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7F" w:rsidRPr="00E06664" w:rsidRDefault="002841A0" w:rsidP="005C207F">
      <w:pPr>
        <w:pStyle w:val="Pageheading"/>
        <w:rPr>
          <w:rFonts w:asciiTheme="minorHAnsi" w:hAnsiTheme="minorHAnsi"/>
          <w:sz w:val="48"/>
          <w:u w:val="none"/>
        </w:rPr>
      </w:pPr>
      <w:r w:rsidRPr="002841A0">
        <w:rPr>
          <w:rFonts w:asciiTheme="minorHAnsi" w:hAnsiTheme="minorHAnsi"/>
          <w:noProof/>
          <w:sz w:val="48"/>
        </w:rPr>
        <w:pict>
          <v:rect id="_x0000_s1027" style="position:absolute;left:0;text-align:left;margin-left:-85.95pt;margin-top:-35.8pt;width:459pt;height:554.4pt;z-index:251655168" filled="f"/>
        </w:pict>
      </w:r>
    </w:p>
    <w:p w:rsidR="005C207F" w:rsidRPr="00E06664" w:rsidRDefault="005C207F" w:rsidP="005C207F">
      <w:pPr>
        <w:rPr>
          <w:rFonts w:asciiTheme="minorHAnsi" w:hAnsiTheme="minorHAnsi"/>
        </w:rPr>
      </w:pPr>
    </w:p>
    <w:p w:rsidR="005C207F" w:rsidRPr="00E06664" w:rsidRDefault="005C207F" w:rsidP="005C207F">
      <w:pPr>
        <w:rPr>
          <w:rFonts w:asciiTheme="minorHAnsi" w:hAnsiTheme="minorHAnsi"/>
        </w:rPr>
      </w:pPr>
    </w:p>
    <w:p w:rsidR="005C207F" w:rsidRPr="00E06664" w:rsidRDefault="005C207F" w:rsidP="005C207F">
      <w:pPr>
        <w:rPr>
          <w:rFonts w:asciiTheme="minorHAnsi" w:hAnsiTheme="minorHAnsi"/>
        </w:rPr>
      </w:pPr>
    </w:p>
    <w:p w:rsidR="005C207F" w:rsidRPr="00E06664" w:rsidRDefault="005C207F" w:rsidP="005C207F">
      <w:pPr>
        <w:rPr>
          <w:rFonts w:asciiTheme="minorHAnsi" w:hAnsiTheme="minorHAnsi"/>
        </w:rPr>
      </w:pPr>
    </w:p>
    <w:p w:rsidR="005C207F" w:rsidRPr="00E06664" w:rsidRDefault="005C207F" w:rsidP="005C207F">
      <w:pPr>
        <w:rPr>
          <w:rFonts w:asciiTheme="minorHAnsi" w:hAnsiTheme="minorHAnsi"/>
        </w:rPr>
      </w:pPr>
    </w:p>
    <w:p w:rsidR="005C207F" w:rsidRPr="00E06664" w:rsidRDefault="00BF39E4" w:rsidP="005C207F">
      <w:pPr>
        <w:pStyle w:val="Pageheading"/>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rPr>
          <w:rFonts w:asciiTheme="minorHAnsi" w:hAnsiTheme="minorHAnsi"/>
          <w:sz w:val="48"/>
          <w:u w:val="none"/>
        </w:rPr>
      </w:pPr>
      <w:r w:rsidRPr="0000177E">
        <w:rPr>
          <w:rFonts w:asciiTheme="minorHAnsi" w:hAnsiTheme="minorHAnsi"/>
          <w:sz w:val="48"/>
          <w:u w:val="none"/>
        </w:rPr>
        <w:t>2012</w:t>
      </w:r>
      <w:r w:rsidR="005C207F" w:rsidRPr="0000177E">
        <w:rPr>
          <w:rFonts w:asciiTheme="minorHAnsi" w:hAnsiTheme="minorHAnsi"/>
          <w:sz w:val="48"/>
          <w:u w:val="none"/>
        </w:rPr>
        <w:t xml:space="preserve"> Resident Handbook</w:t>
      </w:r>
      <w:r w:rsidR="005C207F" w:rsidRPr="00E06664">
        <w:rPr>
          <w:rFonts w:asciiTheme="minorHAnsi" w:hAnsiTheme="minorHAnsi"/>
          <w:sz w:val="48"/>
          <w:u w:val="none"/>
        </w:rPr>
        <w:t xml:space="preserve"> </w:t>
      </w:r>
    </w:p>
    <w:p w:rsidR="005C207F" w:rsidRPr="00E06664" w:rsidRDefault="005C207F" w:rsidP="005C207F">
      <w:pPr>
        <w:pStyle w:val="Pageheading"/>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rPr>
          <w:rFonts w:asciiTheme="minorHAnsi" w:hAnsiTheme="minorHAnsi"/>
          <w:sz w:val="48"/>
          <w:u w:val="none"/>
        </w:rPr>
      </w:pPr>
      <w:r w:rsidRPr="00E06664">
        <w:rPr>
          <w:rFonts w:asciiTheme="minorHAnsi" w:hAnsiTheme="minorHAnsi"/>
          <w:sz w:val="48"/>
          <w:u w:val="none"/>
        </w:rPr>
        <w:t xml:space="preserve">of </w:t>
      </w:r>
    </w:p>
    <w:p w:rsidR="005C207F" w:rsidRPr="00E06664" w:rsidRDefault="005C207F" w:rsidP="005C207F">
      <w:pPr>
        <w:pStyle w:val="Pageheading"/>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rPr>
          <w:rFonts w:asciiTheme="minorHAnsi" w:hAnsiTheme="minorHAnsi"/>
          <w:sz w:val="48"/>
          <w:u w:val="none"/>
        </w:rPr>
      </w:pPr>
      <w:r w:rsidRPr="00E06664">
        <w:rPr>
          <w:rFonts w:asciiTheme="minorHAnsi" w:hAnsiTheme="minorHAnsi"/>
          <w:sz w:val="48"/>
          <w:u w:val="none"/>
        </w:rPr>
        <w:t>Pediatric Anesthesia</w:t>
      </w:r>
    </w:p>
    <w:p w:rsidR="005C207F" w:rsidRPr="00E06664" w:rsidRDefault="005C207F" w:rsidP="005C207F">
      <w:pPr>
        <w:rPr>
          <w:rFonts w:asciiTheme="minorHAnsi" w:hAnsiTheme="minorHAnsi"/>
        </w:rPr>
      </w:pPr>
    </w:p>
    <w:p w:rsidR="005C207F" w:rsidRPr="00E06664" w:rsidRDefault="005C207F" w:rsidP="005C207F">
      <w:pPr>
        <w:ind w:left="1440"/>
        <w:jc w:val="both"/>
        <w:rPr>
          <w:rFonts w:asciiTheme="minorHAnsi" w:hAnsiTheme="minorHAnsi"/>
        </w:rPr>
      </w:pPr>
    </w:p>
    <w:p w:rsidR="005C207F" w:rsidRPr="00E06664" w:rsidRDefault="005C207F" w:rsidP="005C207F">
      <w:pPr>
        <w:ind w:left="1440"/>
        <w:jc w:val="both"/>
        <w:rPr>
          <w:rFonts w:asciiTheme="minorHAnsi" w:hAnsiTheme="minorHAnsi"/>
        </w:rPr>
      </w:pPr>
    </w:p>
    <w:p w:rsidR="005C207F" w:rsidRPr="00E06664" w:rsidRDefault="005C207F" w:rsidP="005C207F">
      <w:pPr>
        <w:ind w:left="1440"/>
        <w:jc w:val="both"/>
        <w:rPr>
          <w:rFonts w:asciiTheme="minorHAnsi" w:hAnsiTheme="minorHAnsi"/>
        </w:rPr>
      </w:pPr>
    </w:p>
    <w:p w:rsidR="005C207F" w:rsidRPr="00E06664" w:rsidRDefault="005C207F" w:rsidP="005C207F">
      <w:pPr>
        <w:jc w:val="center"/>
        <w:rPr>
          <w:rFonts w:asciiTheme="minorHAnsi" w:hAnsiTheme="minorHAnsi"/>
          <w:sz w:val="32"/>
        </w:rPr>
      </w:pPr>
    </w:p>
    <w:p w:rsidR="005C207F" w:rsidRPr="00E06664" w:rsidRDefault="005C207F" w:rsidP="005C207F">
      <w:pPr>
        <w:pStyle w:val="Heading2"/>
        <w:jc w:val="center"/>
        <w:rPr>
          <w:rFonts w:asciiTheme="minorHAnsi" w:hAnsiTheme="minorHAnsi"/>
          <w:sz w:val="32"/>
        </w:rPr>
      </w:pPr>
      <w:r w:rsidRPr="00E06664">
        <w:rPr>
          <w:rFonts w:asciiTheme="minorHAnsi" w:hAnsiTheme="minorHAnsi"/>
          <w:sz w:val="32"/>
        </w:rPr>
        <w:t>Pediatric Anesthesia Group</w:t>
      </w:r>
    </w:p>
    <w:p w:rsidR="005C207F" w:rsidRPr="00E06664" w:rsidRDefault="005C207F" w:rsidP="005C207F">
      <w:pPr>
        <w:jc w:val="center"/>
        <w:rPr>
          <w:rFonts w:asciiTheme="minorHAnsi" w:hAnsiTheme="minorHAnsi"/>
          <w:sz w:val="32"/>
        </w:rPr>
      </w:pPr>
      <w:r w:rsidRPr="00E06664">
        <w:rPr>
          <w:rFonts w:asciiTheme="minorHAnsi" w:hAnsiTheme="minorHAnsi"/>
          <w:sz w:val="32"/>
        </w:rPr>
        <w:t>Department of Anesthesiology</w:t>
      </w:r>
    </w:p>
    <w:p w:rsidR="005C207F" w:rsidRPr="00E06664" w:rsidRDefault="005C207F" w:rsidP="005C207F">
      <w:pPr>
        <w:jc w:val="center"/>
        <w:rPr>
          <w:rFonts w:asciiTheme="minorHAnsi" w:hAnsiTheme="minorHAnsi"/>
          <w:sz w:val="32"/>
        </w:rPr>
      </w:pPr>
      <w:r w:rsidRPr="00E06664">
        <w:rPr>
          <w:rFonts w:asciiTheme="minorHAnsi" w:hAnsiTheme="minorHAnsi"/>
          <w:sz w:val="32"/>
        </w:rPr>
        <w:t>The University of Texas Medical Branch</w:t>
      </w:r>
    </w:p>
    <w:p w:rsidR="005C207F" w:rsidRPr="00E06664" w:rsidRDefault="005C207F" w:rsidP="005C207F">
      <w:pPr>
        <w:jc w:val="center"/>
        <w:rPr>
          <w:rFonts w:asciiTheme="minorHAnsi" w:hAnsiTheme="minorHAnsi"/>
          <w:sz w:val="32"/>
        </w:rPr>
      </w:pPr>
      <w:r w:rsidRPr="00E06664">
        <w:rPr>
          <w:rFonts w:asciiTheme="minorHAnsi" w:hAnsiTheme="minorHAnsi"/>
          <w:sz w:val="32"/>
        </w:rPr>
        <w:t>Galveston, Texas</w:t>
      </w:r>
    </w:p>
    <w:p w:rsidR="005C207F" w:rsidRPr="00E06664" w:rsidRDefault="005C207F">
      <w:pPr>
        <w:pStyle w:val="Pageheading"/>
        <w:rPr>
          <w:rFonts w:asciiTheme="minorHAnsi" w:hAnsiTheme="minorHAnsi"/>
        </w:rPr>
        <w:sectPr w:rsidR="005C207F" w:rsidRPr="00E06664">
          <w:endnotePr>
            <w:numFmt w:val="decimal"/>
          </w:endnotePr>
          <w:pgSz w:w="12240" w:h="15840" w:code="1"/>
          <w:pgMar w:top="720" w:right="4320" w:bottom="5040" w:left="1440" w:header="720" w:footer="5040" w:gutter="0"/>
          <w:cols w:space="720"/>
          <w:noEndnote/>
        </w:sectPr>
      </w:pPr>
    </w:p>
    <w:p w:rsidR="005C207F" w:rsidRPr="00E06664" w:rsidRDefault="00C8581A" w:rsidP="001216A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center"/>
        <w:rPr>
          <w:rFonts w:asciiTheme="minorHAnsi" w:hAnsiTheme="minorHAnsi"/>
          <w:b/>
          <w:smallCaps/>
          <w:color w:val="000000"/>
          <w:sz w:val="24"/>
          <w:szCs w:val="24"/>
          <w:u w:val="single"/>
        </w:rPr>
      </w:pPr>
      <w:r w:rsidRPr="00E06664">
        <w:rPr>
          <w:rFonts w:asciiTheme="minorHAnsi" w:hAnsiTheme="minorHAnsi"/>
          <w:b/>
          <w:smallCaps/>
          <w:color w:val="000000"/>
          <w:sz w:val="24"/>
          <w:szCs w:val="24"/>
          <w:u w:val="single"/>
        </w:rPr>
        <w:t>Malignant Hyperthermia</w:t>
      </w:r>
    </w:p>
    <w:p w:rsidR="00C8581A" w:rsidRPr="00E06664" w:rsidRDefault="001216AF" w:rsidP="001216AF">
      <w:pPr>
        <w:pBdr>
          <w:top w:val="single" w:sz="4" w:space="1" w:color="auto"/>
          <w:left w:val="single" w:sz="4" w:space="4" w:color="auto"/>
          <w:bottom w:val="single" w:sz="4" w:space="1" w:color="auto"/>
          <w:right w:val="single" w:sz="4" w:space="0" w:color="auto"/>
        </w:pBdr>
        <w:tabs>
          <w:tab w:val="left" w:pos="-720"/>
          <w:tab w:val="left" w:pos="7182"/>
          <w:tab w:val="left" w:pos="8442"/>
        </w:tabs>
        <w:suppressAutoHyphens/>
        <w:ind w:right="4770"/>
        <w:rPr>
          <w:rFonts w:asciiTheme="minorHAnsi" w:hAnsiTheme="minorHAnsi"/>
          <w:color w:val="000000"/>
        </w:rPr>
      </w:pPr>
      <w:r w:rsidRPr="00E06664">
        <w:rPr>
          <w:rFonts w:asciiTheme="minorHAnsi" w:hAnsiTheme="minorHAnsi"/>
          <w:color w:val="000000"/>
        </w:rPr>
        <w:t>WARNING SIGNS</w:t>
      </w:r>
    </w:p>
    <w:p w:rsidR="00C8581A" w:rsidRPr="00E06664" w:rsidRDefault="00C8581A" w:rsidP="001216A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s="Times"/>
          <w:color w:val="000000"/>
        </w:rPr>
      </w:pPr>
      <w:r w:rsidRPr="00E06664">
        <w:rPr>
          <w:rFonts w:asciiTheme="minorHAnsi" w:hAnsiTheme="minorHAnsi" w:cs="Times"/>
          <w:b/>
          <w:color w:val="000000"/>
        </w:rPr>
        <w:t>↑</w:t>
      </w:r>
      <w:r w:rsidRPr="00E06664">
        <w:rPr>
          <w:rFonts w:asciiTheme="minorHAnsi" w:hAnsiTheme="minorHAnsi"/>
          <w:color w:val="000000"/>
        </w:rPr>
        <w:t>ETCO</w:t>
      </w:r>
      <w:r w:rsidRPr="00E06664">
        <w:rPr>
          <w:rFonts w:asciiTheme="minorHAnsi" w:hAnsiTheme="minorHAnsi"/>
          <w:color w:val="000000"/>
          <w:vertAlign w:val="subscript"/>
        </w:rPr>
        <w:t>2</w:t>
      </w:r>
      <w:r w:rsidRPr="00E06664">
        <w:rPr>
          <w:rFonts w:asciiTheme="minorHAnsi" w:hAnsiTheme="minorHAnsi"/>
          <w:color w:val="000000"/>
        </w:rPr>
        <w:tab/>
        <w:t xml:space="preserve"> </w:t>
      </w:r>
      <w:r w:rsidRPr="00E06664">
        <w:rPr>
          <w:rFonts w:asciiTheme="minorHAnsi" w:hAnsiTheme="minorHAnsi" w:cs="Times"/>
          <w:color w:val="000000"/>
        </w:rPr>
        <w:t>–</w:t>
      </w:r>
      <w:r w:rsidRPr="00E06664">
        <w:rPr>
          <w:rFonts w:asciiTheme="minorHAnsi" w:hAnsiTheme="minorHAnsi"/>
          <w:color w:val="000000"/>
        </w:rPr>
        <w:t xml:space="preserve"> </w:t>
      </w:r>
      <w:r w:rsidRPr="00E06664">
        <w:rPr>
          <w:rFonts w:asciiTheme="minorHAnsi" w:hAnsiTheme="minorHAnsi" w:cs="Times"/>
          <w:b/>
          <w:color w:val="000000"/>
        </w:rPr>
        <w:t>↑</w:t>
      </w:r>
      <w:r w:rsidRPr="00E06664">
        <w:rPr>
          <w:rFonts w:asciiTheme="minorHAnsi" w:hAnsiTheme="minorHAnsi" w:cs="Times"/>
          <w:color w:val="000000"/>
        </w:rPr>
        <w:t>Temp (unexplained) –</w:t>
      </w:r>
      <w:r w:rsidRPr="00E06664">
        <w:rPr>
          <w:rFonts w:asciiTheme="minorHAnsi" w:hAnsiTheme="minorHAnsi" w:cs="Times"/>
          <w:b/>
          <w:color w:val="000000"/>
        </w:rPr>
        <w:t>↑</w:t>
      </w:r>
      <w:r w:rsidRPr="00E06664">
        <w:rPr>
          <w:rFonts w:asciiTheme="minorHAnsi" w:hAnsiTheme="minorHAnsi" w:cs="Times"/>
          <w:color w:val="000000"/>
        </w:rPr>
        <w:t>HR or Arrythmia –</w:t>
      </w:r>
    </w:p>
    <w:p w:rsidR="00C8581A" w:rsidRPr="00E06664" w:rsidRDefault="00C8581A" w:rsidP="001216A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s="Times"/>
          <w:color w:val="000000"/>
        </w:rPr>
      </w:pPr>
      <w:r w:rsidRPr="00E06664">
        <w:rPr>
          <w:rFonts w:asciiTheme="minorHAnsi" w:hAnsiTheme="minorHAnsi" w:cs="Times"/>
          <w:color w:val="000000"/>
        </w:rPr>
        <w:t xml:space="preserve"> Severe Acidosis –“Pink” Urine</w:t>
      </w:r>
    </w:p>
    <w:p w:rsidR="00C8581A" w:rsidRPr="00E06664" w:rsidRDefault="00C8581A" w:rsidP="001216A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u w:val="single"/>
        </w:rPr>
      </w:pPr>
    </w:p>
    <w:p w:rsidR="00C8581A" w:rsidRPr="00E06664" w:rsidRDefault="00C8581A" w:rsidP="001216AF">
      <w:pPr>
        <w:pBdr>
          <w:top w:val="single" w:sz="4" w:space="1" w:color="auto"/>
          <w:left w:val="single" w:sz="4" w:space="4" w:color="auto"/>
          <w:bottom w:val="single" w:sz="4" w:space="1" w:color="auto"/>
          <w:right w:val="single" w:sz="4" w:space="4" w:color="auto"/>
        </w:pBdr>
        <w:tabs>
          <w:tab w:val="left" w:pos="-720"/>
          <w:tab w:val="left" w:pos="7182"/>
          <w:tab w:val="left" w:pos="8442"/>
        </w:tabs>
        <w:suppressAutoHyphens/>
        <w:ind w:right="5040"/>
        <w:rPr>
          <w:rFonts w:asciiTheme="minorHAnsi" w:hAnsiTheme="minorHAnsi"/>
          <w:color w:val="000000"/>
        </w:rPr>
      </w:pPr>
      <w:r w:rsidRPr="00E06664">
        <w:rPr>
          <w:rFonts w:asciiTheme="minorHAnsi" w:hAnsiTheme="minorHAnsi"/>
          <w:color w:val="000000"/>
        </w:rPr>
        <w:t>TREATMENT</w:t>
      </w:r>
    </w:p>
    <w:p w:rsidR="005C207F" w:rsidRPr="00E06664" w:rsidRDefault="005C207F" w:rsidP="008D5C65">
      <w:pPr>
        <w:numPr>
          <w:ilvl w:val="0"/>
          <w:numId w:val="54"/>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Call for help and MH cart.</w:t>
      </w:r>
    </w:p>
    <w:p w:rsidR="005C207F" w:rsidRPr="00E06664" w:rsidRDefault="005C207F" w:rsidP="008D5C65">
      <w:pPr>
        <w:numPr>
          <w:ilvl w:val="0"/>
          <w:numId w:val="55"/>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Discontinue inhalational agent</w:t>
      </w:r>
    </w:p>
    <w:p w:rsidR="005C207F" w:rsidRPr="00E06664" w:rsidRDefault="005C207F" w:rsidP="008D5C65">
      <w:pPr>
        <w:numPr>
          <w:ilvl w:val="0"/>
          <w:numId w:val="56"/>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Hyperventilate with 100% oxygen at high flows.</w:t>
      </w:r>
    </w:p>
    <w:p w:rsidR="005C207F" w:rsidRPr="00E06664" w:rsidRDefault="005C207F" w:rsidP="008D5C65">
      <w:pPr>
        <w:numPr>
          <w:ilvl w:val="0"/>
          <w:numId w:val="57"/>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Inform surgeon—terminate procedure ASAP.</w:t>
      </w:r>
    </w:p>
    <w:p w:rsidR="005C207F" w:rsidRPr="00E06664" w:rsidRDefault="005C207F" w:rsidP="008D5C65">
      <w:pPr>
        <w:numPr>
          <w:ilvl w:val="0"/>
          <w:numId w:val="58"/>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Dantrolene 2.5 mg/kg IV (initial dose), may repeat q 5 - 10 min up to 10 mg/kg. Mix each 20 mg bottle of Dantrolene with 50-60 ml. sterile water.</w:t>
      </w:r>
    </w:p>
    <w:p w:rsidR="005C207F" w:rsidRPr="00E06664" w:rsidRDefault="005C207F" w:rsidP="008D5C65">
      <w:pPr>
        <w:numPr>
          <w:ilvl w:val="0"/>
          <w:numId w:val="59"/>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Place A-line, then send stat ABG's, electrolytes, glucose, CPK.</w:t>
      </w:r>
    </w:p>
    <w:p w:rsidR="005C207F" w:rsidRPr="00E06664" w:rsidRDefault="005C207F" w:rsidP="008D5C65">
      <w:pPr>
        <w:numPr>
          <w:ilvl w:val="0"/>
          <w:numId w:val="59"/>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Initiate cooling: surface and internal.</w:t>
      </w:r>
    </w:p>
    <w:p w:rsidR="005C207F" w:rsidRPr="00E06664" w:rsidRDefault="005C207F" w:rsidP="008D5C65">
      <w:pPr>
        <w:numPr>
          <w:ilvl w:val="0"/>
          <w:numId w:val="60"/>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Sodium Bicarbonate 1-2 meq/kg IV/ prn pH on ABG.</w:t>
      </w:r>
    </w:p>
    <w:p w:rsidR="005C207F" w:rsidRPr="00E06664" w:rsidRDefault="005C207F" w:rsidP="008D5C65">
      <w:pPr>
        <w:numPr>
          <w:ilvl w:val="0"/>
          <w:numId w:val="61"/>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Place Foley; send urine for myoglobin.</w:t>
      </w:r>
    </w:p>
    <w:p w:rsidR="005C207F" w:rsidRPr="00E06664" w:rsidRDefault="005C207F" w:rsidP="008D5C65">
      <w:pPr>
        <w:numPr>
          <w:ilvl w:val="0"/>
          <w:numId w:val="62"/>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Maintain UOP &gt; 2 ml/kg/hr. May need increased IVF as well as mannitol (300 mg/kg) or furosemide (0.5-1.0 mg/kg). Note: Dantrolene vial has 3 gm. of mannitol.</w:t>
      </w:r>
    </w:p>
    <w:p w:rsidR="005C207F" w:rsidRPr="00E06664" w:rsidRDefault="005C207F" w:rsidP="008D5C65">
      <w:pPr>
        <w:numPr>
          <w:ilvl w:val="0"/>
          <w:numId w:val="63"/>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CVP if clinical signs of RV dysfunction.</w:t>
      </w:r>
    </w:p>
    <w:p w:rsidR="005C207F" w:rsidRPr="00E06664" w:rsidRDefault="005C207F" w:rsidP="008D5C65">
      <w:pPr>
        <w:numPr>
          <w:ilvl w:val="0"/>
          <w:numId w:val="64"/>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Procainamide (load: 1.5 mg/kg IV over 1 min., repeat every 5 min. to max. 15 mg/kg.; maintenance: 20-80 mcg/kg/min. continuous infusion) for dysrhythmias. Do not use calcium channel blockers with Dantrolene.</w:t>
      </w:r>
    </w:p>
    <w:p w:rsidR="005C207F" w:rsidRPr="00E06664" w:rsidRDefault="005C207F" w:rsidP="008D5C65">
      <w:pPr>
        <w:numPr>
          <w:ilvl w:val="0"/>
          <w:numId w:val="65"/>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 xml:space="preserve">Dextrose/insulin for </w:t>
      </w:r>
      <w:r w:rsidRPr="00E06664">
        <w:rPr>
          <w:rFonts w:asciiTheme="minorHAnsi" w:hAnsiTheme="minorHAnsi"/>
          <w:color w:val="000000"/>
        </w:rPr>
        <w:sym w:font="Symbol" w:char="F0AD"/>
      </w:r>
      <w:r w:rsidRPr="00E06664">
        <w:rPr>
          <w:rFonts w:asciiTheme="minorHAnsi" w:hAnsiTheme="minorHAnsi"/>
          <w:color w:val="000000"/>
        </w:rPr>
        <w:t>K+--infuse 10 units regular insulin and 50 ml. D</w:t>
      </w:r>
      <w:r w:rsidRPr="00E06664">
        <w:rPr>
          <w:rFonts w:asciiTheme="minorHAnsi" w:hAnsiTheme="minorHAnsi"/>
          <w:color w:val="000000"/>
          <w:vertAlign w:val="subscript"/>
        </w:rPr>
        <w:t>50</w:t>
      </w:r>
      <w:r w:rsidRPr="00E06664">
        <w:rPr>
          <w:rFonts w:asciiTheme="minorHAnsi" w:hAnsiTheme="minorHAnsi"/>
          <w:color w:val="000000"/>
        </w:rPr>
        <w:t xml:space="preserve"> slowly to effect.</w:t>
      </w:r>
    </w:p>
    <w:p w:rsidR="005C207F" w:rsidRPr="00E06664" w:rsidRDefault="005C207F" w:rsidP="00EC41B8">
      <w:pPr>
        <w:numPr>
          <w:ilvl w:val="0"/>
          <w:numId w:val="66"/>
        </w:num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color w:val="000000"/>
        </w:rPr>
      </w:pPr>
      <w:r w:rsidRPr="00E06664">
        <w:rPr>
          <w:rFonts w:asciiTheme="minorHAnsi" w:hAnsiTheme="minorHAnsi"/>
          <w:color w:val="000000"/>
        </w:rPr>
        <w:t>Transfer to ICU for hemodynamic monitoring.</w:t>
      </w:r>
    </w:p>
    <w:p w:rsidR="005C207F" w:rsidRPr="00E06664" w:rsidRDefault="005C207F" w:rsidP="001216A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after="120"/>
        <w:jc w:val="both"/>
        <w:rPr>
          <w:rFonts w:asciiTheme="minorHAnsi" w:hAnsiTheme="minorHAnsi"/>
          <w:b/>
          <w:smallCaps/>
          <w:color w:val="000000"/>
          <w:sz w:val="28"/>
        </w:rPr>
      </w:pPr>
      <w:r w:rsidRPr="00E06664">
        <w:rPr>
          <w:rFonts w:asciiTheme="minorHAnsi" w:hAnsiTheme="minorHAnsi"/>
          <w:color w:val="000000"/>
        </w:rPr>
        <w:t>15. Counsel patient and family.</w:t>
      </w:r>
    </w:p>
    <w:p w:rsidR="005C207F" w:rsidRPr="00E06664" w:rsidRDefault="005C207F" w:rsidP="005C207F">
      <w:pPr>
        <w:pBdr>
          <w:top w:val="double" w:sz="6" w:space="1" w:color="auto"/>
          <w:left w:val="double" w:sz="6" w:space="1" w:color="auto"/>
          <w:bottom w:val="double" w:sz="6" w:space="1" w:color="auto"/>
          <w:right w:val="double" w:sz="6" w:space="1" w:color="auto"/>
        </w:pBdr>
        <w:shd w:val="clear" w:color="auto" w:fill="FFFF00"/>
        <w:tabs>
          <w:tab w:val="left" w:pos="3420"/>
        </w:tabs>
        <w:suppressAutoHyphens/>
        <w:ind w:left="1080" w:right="1080"/>
        <w:rPr>
          <w:rFonts w:asciiTheme="minorHAnsi" w:hAnsiTheme="minorHAnsi"/>
          <w:b/>
          <w:color w:val="000000"/>
          <w:sz w:val="24"/>
          <w:szCs w:val="24"/>
        </w:rPr>
      </w:pPr>
      <w:r w:rsidRPr="00E06664">
        <w:rPr>
          <w:rFonts w:asciiTheme="minorHAnsi" w:hAnsiTheme="minorHAnsi"/>
          <w:b/>
          <w:color w:val="000000"/>
          <w:sz w:val="24"/>
          <w:szCs w:val="24"/>
        </w:rPr>
        <w:t xml:space="preserve">MH Hot Line  </w:t>
      </w:r>
      <w:r w:rsidRPr="00E06664">
        <w:rPr>
          <w:rFonts w:asciiTheme="minorHAnsi" w:hAnsiTheme="minorHAnsi"/>
          <w:b/>
          <w:color w:val="000000"/>
          <w:sz w:val="24"/>
          <w:szCs w:val="24"/>
        </w:rPr>
        <w:tab/>
        <w:t>1-800-MH-HYPER</w:t>
      </w:r>
    </w:p>
    <w:p w:rsidR="005C207F" w:rsidRPr="00E06664" w:rsidRDefault="005C207F" w:rsidP="005C207F">
      <w:pPr>
        <w:pBdr>
          <w:top w:val="double" w:sz="6" w:space="1" w:color="auto"/>
          <w:left w:val="double" w:sz="6" w:space="1" w:color="auto"/>
          <w:bottom w:val="double" w:sz="6" w:space="1" w:color="auto"/>
          <w:right w:val="double" w:sz="6" w:space="1" w:color="auto"/>
        </w:pBdr>
        <w:shd w:val="clear" w:color="auto" w:fill="FFFF00"/>
        <w:tabs>
          <w:tab w:val="left" w:pos="3420"/>
        </w:tabs>
        <w:suppressAutoHyphens/>
        <w:ind w:left="1080" w:right="1080"/>
        <w:rPr>
          <w:rFonts w:asciiTheme="minorHAnsi" w:hAnsiTheme="minorHAnsi"/>
          <w:b/>
          <w:color w:val="000000"/>
          <w:sz w:val="24"/>
          <w:szCs w:val="24"/>
        </w:rPr>
      </w:pPr>
      <w:r w:rsidRPr="00E06664">
        <w:rPr>
          <w:rFonts w:asciiTheme="minorHAnsi" w:hAnsiTheme="minorHAnsi"/>
          <w:b/>
          <w:color w:val="000000"/>
          <w:sz w:val="24"/>
          <w:szCs w:val="24"/>
        </w:rPr>
        <w:t>www.mhaus.org</w:t>
      </w:r>
      <w:r w:rsidRPr="00E06664">
        <w:rPr>
          <w:rFonts w:asciiTheme="minorHAnsi" w:hAnsiTheme="minorHAnsi"/>
          <w:b/>
          <w:color w:val="000000"/>
          <w:sz w:val="24"/>
          <w:szCs w:val="24"/>
        </w:rPr>
        <w:tab/>
        <w:t>1-800-644-9737</w:t>
      </w:r>
    </w:p>
    <w:p w:rsidR="005C207F" w:rsidRPr="00E06664" w:rsidRDefault="005C207F" w:rsidP="005C207F">
      <w:pPr>
        <w:rPr>
          <w:rFonts w:asciiTheme="minorHAnsi" w:hAnsiTheme="minorHAnsi"/>
          <w:b/>
          <w:smallCaps/>
          <w:color w:val="000000"/>
          <w:sz w:val="28"/>
        </w:rPr>
      </w:pPr>
    </w:p>
    <w:p w:rsidR="005C207F" w:rsidRPr="00E06664" w:rsidRDefault="005C207F">
      <w:pPr>
        <w:pStyle w:val="Pageheading"/>
        <w:rPr>
          <w:rFonts w:asciiTheme="minorHAnsi" w:hAnsiTheme="minorHAnsi"/>
        </w:rPr>
        <w:sectPr w:rsidR="005C207F" w:rsidRPr="00E06664">
          <w:footerReference w:type="even" r:id="rId8"/>
          <w:endnotePr>
            <w:numFmt w:val="decimal"/>
          </w:endnotePr>
          <w:pgSz w:w="12240" w:h="15840" w:code="1"/>
          <w:pgMar w:top="720" w:right="4320" w:bottom="5040" w:left="1440" w:header="720" w:footer="5040" w:gutter="0"/>
          <w:cols w:space="720"/>
          <w:noEndnote/>
        </w:sectPr>
      </w:pPr>
    </w:p>
    <w:p w:rsidR="000840B5" w:rsidRPr="00E06664" w:rsidRDefault="000840B5">
      <w:pPr>
        <w:pStyle w:val="Pageheading"/>
        <w:rPr>
          <w:rFonts w:asciiTheme="minorHAnsi" w:hAnsiTheme="minorHAnsi"/>
        </w:rPr>
      </w:pPr>
      <w:r w:rsidRPr="00E06664">
        <w:rPr>
          <w:rFonts w:asciiTheme="minorHAnsi" w:hAnsiTheme="minorHAnsi"/>
          <w:u w:val="single"/>
        </w:rPr>
        <w:t>Contents</w:t>
      </w:r>
    </w:p>
    <w:p w:rsidR="000840B5" w:rsidRPr="00E06664" w:rsidRDefault="000840B5">
      <w:pPr>
        <w:tabs>
          <w:tab w:val="center" w:pos="5040"/>
        </w:tabs>
        <w:rPr>
          <w:rFonts w:asciiTheme="minorHAnsi" w:hAnsiTheme="minorHAnsi"/>
        </w:rPr>
      </w:pPr>
      <w:r w:rsidRPr="00E06664">
        <w:rPr>
          <w:rFonts w:asciiTheme="minorHAnsi" w:hAnsiTheme="minorHAnsi"/>
        </w:rPr>
        <w:tab/>
      </w:r>
      <w:r w:rsidRPr="00E06664">
        <w:rPr>
          <w:rFonts w:asciiTheme="minorHAnsi" w:hAnsiTheme="minorHAnsi"/>
          <w:u w:val="single"/>
        </w:rPr>
        <w:t>Page</w:t>
      </w:r>
    </w:p>
    <w:p w:rsidR="000840B5" w:rsidRPr="00E06664" w:rsidRDefault="000840B5">
      <w:pPr>
        <w:pStyle w:val="Header"/>
        <w:tabs>
          <w:tab w:val="clear" w:pos="4320"/>
          <w:tab w:val="clear" w:pos="8640"/>
          <w:tab w:val="left" w:leader="dot" w:pos="4860"/>
        </w:tabs>
        <w:rPr>
          <w:rFonts w:asciiTheme="minorHAnsi" w:hAnsiTheme="minorHAnsi"/>
        </w:rPr>
      </w:pPr>
      <w:r w:rsidRPr="00E06664">
        <w:rPr>
          <w:rFonts w:asciiTheme="minorHAnsi" w:hAnsiTheme="minorHAnsi"/>
        </w:rPr>
        <w:t>Malignant Hyperthermia -- Acute Treatment</w:t>
      </w:r>
      <w:r w:rsidRPr="00E06664">
        <w:rPr>
          <w:rFonts w:asciiTheme="minorHAnsi" w:hAnsiTheme="minorHAnsi"/>
        </w:rPr>
        <w:tab/>
        <w:t>Inside Front Cover</w:t>
      </w:r>
    </w:p>
    <w:p w:rsidR="000840B5" w:rsidRPr="00E06664" w:rsidRDefault="000840B5">
      <w:pPr>
        <w:pStyle w:val="Header"/>
        <w:tabs>
          <w:tab w:val="clear" w:pos="4320"/>
          <w:tab w:val="clear" w:pos="8640"/>
          <w:tab w:val="left" w:leader="dot" w:pos="4860"/>
        </w:tabs>
        <w:rPr>
          <w:rFonts w:asciiTheme="minorHAnsi" w:hAnsiTheme="minorHAnsi"/>
        </w:rPr>
      </w:pPr>
      <w:r w:rsidRPr="00E06664">
        <w:rPr>
          <w:rFonts w:asciiTheme="minorHAnsi" w:hAnsiTheme="minorHAnsi"/>
        </w:rPr>
        <w:t>Introduction</w:t>
      </w:r>
      <w:r w:rsidRPr="00E06664">
        <w:rPr>
          <w:rFonts w:asciiTheme="minorHAnsi" w:hAnsiTheme="minorHAnsi"/>
        </w:rPr>
        <w:tab/>
        <w:t>2</w:t>
      </w:r>
    </w:p>
    <w:p w:rsidR="000840B5" w:rsidRPr="00E06664" w:rsidRDefault="000840B5">
      <w:pPr>
        <w:tabs>
          <w:tab w:val="left" w:leader="dot" w:pos="4860"/>
        </w:tabs>
        <w:rPr>
          <w:rFonts w:asciiTheme="minorHAnsi" w:hAnsiTheme="minorHAnsi"/>
        </w:rPr>
      </w:pPr>
      <w:r w:rsidRPr="00E06664">
        <w:rPr>
          <w:rFonts w:asciiTheme="minorHAnsi" w:hAnsiTheme="minorHAnsi"/>
        </w:rPr>
        <w:t>Preoperative Preparation</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Fasting Guidelines</w:t>
      </w:r>
      <w:r w:rsidRPr="00E06664">
        <w:rPr>
          <w:rFonts w:asciiTheme="minorHAnsi" w:hAnsiTheme="minorHAnsi"/>
        </w:rPr>
        <w:tab/>
      </w:r>
      <w:r w:rsidR="00E06664" w:rsidRPr="00E06664">
        <w:rPr>
          <w:rFonts w:asciiTheme="minorHAnsi" w:hAnsiTheme="minorHAnsi"/>
        </w:rPr>
        <w:t>4</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Routine Labs</w:t>
      </w:r>
      <w:r w:rsidRPr="00E06664">
        <w:rPr>
          <w:rFonts w:asciiTheme="minorHAnsi" w:hAnsiTheme="minorHAnsi"/>
        </w:rPr>
        <w:tab/>
      </w:r>
      <w:r w:rsidR="00D10732">
        <w:rPr>
          <w:rFonts w:asciiTheme="minorHAnsi" w:hAnsiTheme="minorHAnsi"/>
        </w:rPr>
        <w:t>4</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Premedications</w:t>
      </w:r>
      <w:r w:rsidRPr="00E06664">
        <w:rPr>
          <w:rFonts w:asciiTheme="minorHAnsi" w:hAnsiTheme="minorHAnsi"/>
        </w:rPr>
        <w:tab/>
      </w:r>
      <w:r w:rsidR="00D10732">
        <w:rPr>
          <w:rFonts w:asciiTheme="minorHAnsi" w:hAnsiTheme="minorHAnsi"/>
        </w:rPr>
        <w:t>4</w:t>
      </w:r>
    </w:p>
    <w:p w:rsidR="000840B5" w:rsidRPr="00E06664" w:rsidRDefault="00E06664">
      <w:pPr>
        <w:tabs>
          <w:tab w:val="left" w:leader="dot" w:pos="4860"/>
        </w:tabs>
        <w:ind w:left="720"/>
        <w:rPr>
          <w:rFonts w:asciiTheme="minorHAnsi" w:hAnsiTheme="minorHAnsi"/>
        </w:rPr>
      </w:pPr>
      <w:r w:rsidRPr="00E06664">
        <w:rPr>
          <w:rFonts w:asciiTheme="minorHAnsi" w:hAnsiTheme="minorHAnsi"/>
          <w:b/>
        </w:rPr>
        <w:t>Pediatric Room Set-up</w:t>
      </w:r>
      <w:r w:rsidR="00211BE3">
        <w:rPr>
          <w:rFonts w:asciiTheme="minorHAnsi" w:hAnsiTheme="minorHAnsi"/>
        </w:rPr>
        <w:tab/>
        <w:t>7</w:t>
      </w:r>
    </w:p>
    <w:p w:rsidR="00BC0A11" w:rsidRPr="00E06664" w:rsidRDefault="00BC0A11" w:rsidP="00BC0A11">
      <w:pPr>
        <w:tabs>
          <w:tab w:val="left" w:leader="dot" w:pos="4860"/>
        </w:tabs>
        <w:rPr>
          <w:rFonts w:asciiTheme="minorHAnsi" w:hAnsiTheme="minorHAnsi"/>
        </w:rPr>
      </w:pPr>
      <w:r w:rsidRPr="00E06664">
        <w:rPr>
          <w:rFonts w:asciiTheme="minorHAnsi" w:hAnsiTheme="minorHAnsi"/>
        </w:rPr>
        <w:t>Monitoring</w:t>
      </w:r>
      <w:r w:rsidRPr="00E06664">
        <w:rPr>
          <w:rFonts w:asciiTheme="minorHAnsi" w:hAnsiTheme="minorHAnsi"/>
        </w:rPr>
        <w:tab/>
      </w:r>
      <w:r w:rsidR="00211BE3">
        <w:rPr>
          <w:rFonts w:asciiTheme="minorHAnsi" w:hAnsiTheme="minorHAnsi"/>
        </w:rPr>
        <w:t>10</w:t>
      </w:r>
    </w:p>
    <w:p w:rsidR="00BC0A11" w:rsidRPr="00E06664" w:rsidRDefault="00BC0A11" w:rsidP="00BC0A11">
      <w:pPr>
        <w:tabs>
          <w:tab w:val="left" w:leader="dot" w:pos="4860"/>
        </w:tabs>
        <w:rPr>
          <w:rFonts w:asciiTheme="minorHAnsi" w:hAnsiTheme="minorHAnsi"/>
        </w:rPr>
      </w:pPr>
      <w:r w:rsidRPr="00E06664">
        <w:rPr>
          <w:rFonts w:asciiTheme="minorHAnsi" w:hAnsiTheme="minorHAnsi"/>
        </w:rPr>
        <w:t>Intubation and Airway</w:t>
      </w:r>
      <w:r w:rsidRPr="00E06664">
        <w:rPr>
          <w:rFonts w:asciiTheme="minorHAnsi" w:hAnsiTheme="minorHAnsi"/>
        </w:rPr>
        <w:tab/>
      </w:r>
      <w:r w:rsidR="00211BE3">
        <w:rPr>
          <w:rFonts w:asciiTheme="minorHAnsi" w:hAnsiTheme="minorHAnsi"/>
        </w:rPr>
        <w:t>11</w:t>
      </w:r>
    </w:p>
    <w:p w:rsidR="000840B5" w:rsidRPr="00E06664" w:rsidRDefault="000840B5">
      <w:pPr>
        <w:tabs>
          <w:tab w:val="left" w:leader="dot" w:pos="4860"/>
        </w:tabs>
        <w:rPr>
          <w:rFonts w:asciiTheme="minorHAnsi" w:hAnsiTheme="minorHAnsi"/>
        </w:rPr>
      </w:pPr>
      <w:r w:rsidRPr="00E06664">
        <w:rPr>
          <w:rFonts w:asciiTheme="minorHAnsi" w:hAnsiTheme="minorHAnsi"/>
        </w:rPr>
        <w:t>Physiology</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Considerations of Prematurity</w:t>
      </w:r>
      <w:r w:rsidRPr="00E06664">
        <w:rPr>
          <w:rFonts w:asciiTheme="minorHAnsi" w:hAnsiTheme="minorHAnsi"/>
        </w:rPr>
        <w:tab/>
      </w:r>
      <w:r w:rsidR="00211BE3">
        <w:rPr>
          <w:rFonts w:asciiTheme="minorHAnsi" w:hAnsiTheme="minorHAnsi"/>
        </w:rPr>
        <w:t>15</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Temperature</w:t>
      </w:r>
      <w:r w:rsidRPr="00E06664">
        <w:rPr>
          <w:rFonts w:asciiTheme="minorHAnsi" w:hAnsiTheme="minorHAnsi"/>
        </w:rPr>
        <w:tab/>
      </w:r>
      <w:r w:rsidR="00211BE3">
        <w:rPr>
          <w:rFonts w:asciiTheme="minorHAnsi" w:hAnsiTheme="minorHAnsi"/>
        </w:rPr>
        <w:t>16</w:t>
      </w:r>
    </w:p>
    <w:p w:rsidR="00E33804" w:rsidRPr="00E06664" w:rsidRDefault="00E33804">
      <w:pPr>
        <w:tabs>
          <w:tab w:val="left" w:leader="dot" w:pos="4860"/>
        </w:tabs>
        <w:ind w:left="720"/>
        <w:rPr>
          <w:rFonts w:asciiTheme="minorHAnsi" w:hAnsiTheme="minorHAnsi"/>
        </w:rPr>
      </w:pPr>
      <w:r w:rsidRPr="00E06664">
        <w:rPr>
          <w:rFonts w:asciiTheme="minorHAnsi" w:hAnsiTheme="minorHAnsi"/>
        </w:rPr>
        <w:t>Coagulation</w:t>
      </w:r>
      <w:r w:rsidRPr="00E06664">
        <w:rPr>
          <w:rFonts w:asciiTheme="minorHAnsi" w:hAnsiTheme="minorHAnsi"/>
        </w:rPr>
        <w:tab/>
      </w:r>
      <w:r w:rsidR="00211BE3">
        <w:rPr>
          <w:rFonts w:asciiTheme="minorHAnsi" w:hAnsiTheme="minorHAnsi"/>
        </w:rPr>
        <w:t>16</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Cardiovascular Values</w:t>
      </w:r>
      <w:r w:rsidRPr="00E06664">
        <w:rPr>
          <w:rFonts w:asciiTheme="minorHAnsi" w:hAnsiTheme="minorHAnsi"/>
        </w:rPr>
        <w:tab/>
      </w:r>
      <w:r w:rsidR="00211BE3">
        <w:rPr>
          <w:rFonts w:asciiTheme="minorHAnsi" w:hAnsiTheme="minorHAnsi"/>
        </w:rPr>
        <w:t>17</w:t>
      </w:r>
    </w:p>
    <w:p w:rsidR="000840B5" w:rsidRPr="00E06664" w:rsidRDefault="00E33804">
      <w:pPr>
        <w:tabs>
          <w:tab w:val="left" w:leader="dot" w:pos="4860"/>
        </w:tabs>
        <w:ind w:left="720"/>
        <w:rPr>
          <w:rFonts w:asciiTheme="minorHAnsi" w:hAnsiTheme="minorHAnsi"/>
        </w:rPr>
      </w:pPr>
      <w:r w:rsidRPr="00E06664">
        <w:rPr>
          <w:rFonts w:asciiTheme="minorHAnsi" w:hAnsiTheme="minorHAnsi"/>
        </w:rPr>
        <w:t>GFR</w:t>
      </w:r>
      <w:r w:rsidR="000840B5" w:rsidRPr="00E06664">
        <w:rPr>
          <w:rFonts w:asciiTheme="minorHAnsi" w:hAnsiTheme="minorHAnsi"/>
        </w:rPr>
        <w:tab/>
      </w:r>
      <w:r w:rsidR="00211BE3">
        <w:rPr>
          <w:rFonts w:asciiTheme="minorHAnsi" w:hAnsiTheme="minorHAnsi"/>
        </w:rPr>
        <w:t>17</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Respiratory Values</w:t>
      </w:r>
      <w:r w:rsidRPr="00E06664">
        <w:rPr>
          <w:rFonts w:asciiTheme="minorHAnsi" w:hAnsiTheme="minorHAnsi"/>
        </w:rPr>
        <w:tab/>
      </w:r>
      <w:r w:rsidR="00211BE3">
        <w:rPr>
          <w:rFonts w:asciiTheme="minorHAnsi" w:hAnsiTheme="minorHAnsi"/>
        </w:rPr>
        <w:t>18</w:t>
      </w:r>
    </w:p>
    <w:p w:rsidR="000840B5" w:rsidRPr="00E06664" w:rsidRDefault="000840B5">
      <w:pPr>
        <w:tabs>
          <w:tab w:val="left" w:leader="dot" w:pos="4860"/>
        </w:tabs>
        <w:rPr>
          <w:rFonts w:asciiTheme="minorHAnsi" w:hAnsiTheme="minorHAnsi"/>
        </w:rPr>
      </w:pPr>
      <w:r w:rsidRPr="00E06664">
        <w:rPr>
          <w:rFonts w:asciiTheme="minorHAnsi" w:hAnsiTheme="minorHAnsi"/>
        </w:rPr>
        <w:t>Fluid Therapy</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General</w:t>
      </w:r>
      <w:r w:rsidRPr="00E06664">
        <w:rPr>
          <w:rFonts w:asciiTheme="minorHAnsi" w:hAnsiTheme="minorHAnsi"/>
        </w:rPr>
        <w:tab/>
      </w:r>
      <w:r w:rsidR="00211BE3">
        <w:rPr>
          <w:rFonts w:asciiTheme="minorHAnsi" w:hAnsiTheme="minorHAnsi"/>
        </w:rPr>
        <w:t>19</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Allowable Blood Loss</w:t>
      </w:r>
      <w:r w:rsidRPr="00E06664">
        <w:rPr>
          <w:rFonts w:asciiTheme="minorHAnsi" w:hAnsiTheme="minorHAnsi"/>
        </w:rPr>
        <w:tab/>
      </w:r>
      <w:r w:rsidR="00211BE3">
        <w:rPr>
          <w:rFonts w:asciiTheme="minorHAnsi" w:hAnsiTheme="minorHAnsi"/>
        </w:rPr>
        <w:t>23</w:t>
      </w:r>
    </w:p>
    <w:p w:rsidR="000840B5" w:rsidRPr="00E06664" w:rsidRDefault="000840B5">
      <w:pPr>
        <w:tabs>
          <w:tab w:val="left" w:leader="dot" w:pos="4860"/>
        </w:tabs>
        <w:ind w:left="720"/>
        <w:rPr>
          <w:rFonts w:asciiTheme="minorHAnsi" w:hAnsiTheme="minorHAnsi"/>
        </w:rPr>
      </w:pPr>
      <w:r w:rsidRPr="00E06664">
        <w:rPr>
          <w:rFonts w:asciiTheme="minorHAnsi" w:hAnsiTheme="minorHAnsi"/>
        </w:rPr>
        <w:t>Blood and Component Therapy</w:t>
      </w:r>
      <w:r w:rsidRPr="00E06664">
        <w:rPr>
          <w:rFonts w:asciiTheme="minorHAnsi" w:hAnsiTheme="minorHAnsi"/>
        </w:rPr>
        <w:tab/>
      </w:r>
      <w:r w:rsidR="00211BE3">
        <w:rPr>
          <w:rFonts w:asciiTheme="minorHAnsi" w:hAnsiTheme="minorHAnsi"/>
        </w:rPr>
        <w:t>25</w:t>
      </w:r>
    </w:p>
    <w:p w:rsidR="00716976" w:rsidRPr="00E06664" w:rsidRDefault="00716976">
      <w:pPr>
        <w:tabs>
          <w:tab w:val="left" w:leader="dot" w:pos="4860"/>
        </w:tabs>
        <w:rPr>
          <w:rFonts w:asciiTheme="minorHAnsi" w:hAnsiTheme="minorHAnsi"/>
        </w:rPr>
      </w:pPr>
      <w:r w:rsidRPr="00E06664">
        <w:rPr>
          <w:rFonts w:asciiTheme="minorHAnsi" w:hAnsiTheme="minorHAnsi"/>
        </w:rPr>
        <w:t>Prophylactic Treatment of Nausea and Vomiting</w:t>
      </w:r>
      <w:r w:rsidRPr="00E06664">
        <w:rPr>
          <w:rFonts w:asciiTheme="minorHAnsi" w:hAnsiTheme="minorHAnsi"/>
        </w:rPr>
        <w:tab/>
      </w:r>
      <w:r w:rsidR="00211BE3">
        <w:rPr>
          <w:rFonts w:asciiTheme="minorHAnsi" w:hAnsiTheme="minorHAnsi"/>
        </w:rPr>
        <w:t>28</w:t>
      </w:r>
    </w:p>
    <w:p w:rsidR="00211BE3" w:rsidRDefault="000840B5">
      <w:pPr>
        <w:tabs>
          <w:tab w:val="left" w:leader="dot" w:pos="4860"/>
        </w:tabs>
        <w:rPr>
          <w:rFonts w:asciiTheme="minorHAnsi" w:hAnsiTheme="minorHAnsi"/>
        </w:rPr>
      </w:pPr>
      <w:r w:rsidRPr="00FF4B66">
        <w:rPr>
          <w:rFonts w:asciiTheme="minorHAnsi" w:hAnsiTheme="minorHAnsi"/>
        </w:rPr>
        <w:t>Regional Anesthesia</w:t>
      </w:r>
      <w:r w:rsidRPr="00FF4B66">
        <w:rPr>
          <w:rFonts w:asciiTheme="minorHAnsi" w:hAnsiTheme="minorHAnsi"/>
        </w:rPr>
        <w:tab/>
      </w:r>
      <w:r w:rsidR="00211BE3">
        <w:rPr>
          <w:rFonts w:asciiTheme="minorHAnsi" w:hAnsiTheme="minorHAnsi"/>
        </w:rPr>
        <w:t>29</w:t>
      </w:r>
    </w:p>
    <w:p w:rsidR="000840B5" w:rsidRPr="00FF4B66" w:rsidRDefault="00211BE3">
      <w:pPr>
        <w:tabs>
          <w:tab w:val="left" w:leader="dot" w:pos="4860"/>
        </w:tabs>
        <w:rPr>
          <w:rFonts w:asciiTheme="minorHAnsi" w:hAnsiTheme="minorHAnsi"/>
        </w:rPr>
      </w:pPr>
      <w:r>
        <w:rPr>
          <w:rFonts w:asciiTheme="minorHAnsi" w:hAnsiTheme="minorHAnsi"/>
        </w:rPr>
        <w:t>Special Cases</w:t>
      </w:r>
    </w:p>
    <w:p w:rsidR="00211BE3" w:rsidRPr="00E06664" w:rsidRDefault="00211BE3" w:rsidP="00211BE3">
      <w:pPr>
        <w:tabs>
          <w:tab w:val="left" w:leader="dot" w:pos="4860"/>
        </w:tabs>
        <w:ind w:left="720"/>
        <w:rPr>
          <w:rFonts w:asciiTheme="minorHAnsi" w:hAnsiTheme="minorHAnsi"/>
        </w:rPr>
      </w:pPr>
      <w:r w:rsidRPr="00E06664">
        <w:rPr>
          <w:rFonts w:asciiTheme="minorHAnsi" w:hAnsiTheme="minorHAnsi"/>
        </w:rPr>
        <w:t>Jehovah’s Witness</w:t>
      </w:r>
      <w:r w:rsidRPr="00E06664">
        <w:rPr>
          <w:rFonts w:asciiTheme="minorHAnsi" w:hAnsiTheme="minorHAnsi"/>
        </w:rPr>
        <w:tab/>
      </w:r>
      <w:r>
        <w:rPr>
          <w:rFonts w:asciiTheme="minorHAnsi" w:hAnsiTheme="minorHAnsi"/>
        </w:rPr>
        <w:t>33</w:t>
      </w:r>
    </w:p>
    <w:p w:rsidR="00211BE3" w:rsidRPr="00E06664" w:rsidRDefault="00211BE3" w:rsidP="00211BE3">
      <w:pPr>
        <w:tabs>
          <w:tab w:val="left" w:leader="dot" w:pos="4860"/>
        </w:tabs>
        <w:ind w:left="720"/>
        <w:rPr>
          <w:rFonts w:asciiTheme="minorHAnsi" w:hAnsiTheme="minorHAnsi"/>
        </w:rPr>
      </w:pPr>
      <w:r>
        <w:rPr>
          <w:rFonts w:asciiTheme="minorHAnsi" w:hAnsiTheme="minorHAnsi"/>
        </w:rPr>
        <w:t xml:space="preserve">Latex Allergy </w:t>
      </w:r>
      <w:r>
        <w:rPr>
          <w:rFonts w:asciiTheme="minorHAnsi" w:hAnsiTheme="minorHAnsi"/>
        </w:rPr>
        <w:tab/>
        <w:t>34</w:t>
      </w:r>
    </w:p>
    <w:p w:rsidR="00716976" w:rsidRPr="00FF4B66" w:rsidRDefault="00E33804" w:rsidP="00211BE3">
      <w:pPr>
        <w:tabs>
          <w:tab w:val="left" w:leader="dot" w:pos="4860"/>
        </w:tabs>
        <w:ind w:left="720"/>
        <w:rPr>
          <w:rFonts w:asciiTheme="minorHAnsi" w:hAnsiTheme="minorHAnsi"/>
        </w:rPr>
      </w:pPr>
      <w:r w:rsidRPr="00FF4B66">
        <w:rPr>
          <w:rFonts w:asciiTheme="minorHAnsi" w:hAnsiTheme="minorHAnsi"/>
        </w:rPr>
        <w:t>Scoliosis</w:t>
      </w:r>
      <w:r w:rsidR="00716976" w:rsidRPr="00FF4B66">
        <w:rPr>
          <w:rFonts w:asciiTheme="minorHAnsi" w:hAnsiTheme="minorHAnsi"/>
        </w:rPr>
        <w:t xml:space="preserve"> Surgery Protocol</w:t>
      </w:r>
      <w:r w:rsidR="00716976" w:rsidRPr="00FF4B66">
        <w:rPr>
          <w:rFonts w:asciiTheme="minorHAnsi" w:hAnsiTheme="minorHAnsi"/>
        </w:rPr>
        <w:tab/>
      </w:r>
      <w:r w:rsidR="00211BE3">
        <w:rPr>
          <w:rFonts w:asciiTheme="minorHAnsi" w:hAnsiTheme="minorHAnsi"/>
        </w:rPr>
        <w:t>36</w:t>
      </w:r>
    </w:p>
    <w:p w:rsidR="00FA24AF" w:rsidRPr="00FF4B66" w:rsidRDefault="00E06664" w:rsidP="00211BE3">
      <w:pPr>
        <w:tabs>
          <w:tab w:val="left" w:leader="dot" w:pos="4860"/>
        </w:tabs>
        <w:ind w:left="720"/>
        <w:rPr>
          <w:rFonts w:asciiTheme="minorHAnsi" w:hAnsiTheme="minorHAnsi"/>
        </w:rPr>
      </w:pPr>
      <w:r w:rsidRPr="00FF4B66">
        <w:rPr>
          <w:rFonts w:asciiTheme="minorHAnsi" w:hAnsiTheme="minorHAnsi"/>
        </w:rPr>
        <w:t>PERCS Surgery Protocol</w:t>
      </w:r>
      <w:r w:rsidR="00211BE3">
        <w:rPr>
          <w:rFonts w:asciiTheme="minorHAnsi" w:hAnsiTheme="minorHAnsi"/>
        </w:rPr>
        <w:tab/>
        <w:t>41</w:t>
      </w:r>
    </w:p>
    <w:p w:rsidR="00FA24AF" w:rsidRPr="00FF4B66" w:rsidRDefault="00FA24AF" w:rsidP="00211BE3">
      <w:pPr>
        <w:tabs>
          <w:tab w:val="left" w:leader="dot" w:pos="4860"/>
        </w:tabs>
        <w:ind w:left="720"/>
        <w:rPr>
          <w:rFonts w:asciiTheme="minorHAnsi" w:hAnsiTheme="minorHAnsi"/>
        </w:rPr>
      </w:pPr>
      <w:r w:rsidRPr="00FF4B66">
        <w:rPr>
          <w:rFonts w:asciiTheme="minorHAnsi" w:hAnsiTheme="minorHAnsi"/>
        </w:rPr>
        <w:t>Tonsillectomy/Adenoide</w:t>
      </w:r>
      <w:r w:rsidR="00211BE3">
        <w:rPr>
          <w:rFonts w:asciiTheme="minorHAnsi" w:hAnsiTheme="minorHAnsi"/>
        </w:rPr>
        <w:t>ctomy Study Protocol</w:t>
      </w:r>
      <w:r w:rsidR="00211BE3">
        <w:rPr>
          <w:rFonts w:asciiTheme="minorHAnsi" w:hAnsiTheme="minorHAnsi"/>
        </w:rPr>
        <w:tab/>
        <w:t>42</w:t>
      </w:r>
    </w:p>
    <w:p w:rsidR="00565F56" w:rsidRPr="00FF4B66" w:rsidRDefault="00211BE3" w:rsidP="00211BE3">
      <w:pPr>
        <w:tabs>
          <w:tab w:val="left" w:leader="dot" w:pos="4860"/>
        </w:tabs>
        <w:ind w:left="720"/>
        <w:rPr>
          <w:rFonts w:asciiTheme="minorHAnsi" w:hAnsiTheme="minorHAnsi"/>
        </w:rPr>
      </w:pPr>
      <w:r>
        <w:rPr>
          <w:rFonts w:asciiTheme="minorHAnsi" w:hAnsiTheme="minorHAnsi"/>
        </w:rPr>
        <w:t>Typical On-Call Cases</w:t>
      </w:r>
      <w:r>
        <w:rPr>
          <w:rFonts w:asciiTheme="minorHAnsi" w:hAnsiTheme="minorHAnsi"/>
        </w:rPr>
        <w:tab/>
        <w:t>44</w:t>
      </w:r>
    </w:p>
    <w:p w:rsidR="000840B5" w:rsidRPr="00FF4B66" w:rsidRDefault="000840B5">
      <w:pPr>
        <w:tabs>
          <w:tab w:val="left" w:leader="dot" w:pos="4860"/>
        </w:tabs>
        <w:rPr>
          <w:rFonts w:asciiTheme="minorHAnsi" w:hAnsiTheme="minorHAnsi"/>
        </w:rPr>
      </w:pPr>
      <w:r w:rsidRPr="00FF4B66">
        <w:rPr>
          <w:rFonts w:asciiTheme="minorHAnsi" w:hAnsiTheme="minorHAnsi"/>
        </w:rPr>
        <w:t>SBE Prophylaxis</w:t>
      </w:r>
      <w:r w:rsidRPr="00FF4B66">
        <w:rPr>
          <w:rFonts w:asciiTheme="minorHAnsi" w:hAnsiTheme="minorHAnsi"/>
        </w:rPr>
        <w:tab/>
      </w:r>
      <w:r w:rsidR="00BC4EE7">
        <w:rPr>
          <w:rFonts w:asciiTheme="minorHAnsi" w:hAnsiTheme="minorHAnsi"/>
        </w:rPr>
        <w:t>46</w:t>
      </w:r>
    </w:p>
    <w:p w:rsidR="00836C01" w:rsidRPr="00FF4B66" w:rsidRDefault="000840B5">
      <w:pPr>
        <w:tabs>
          <w:tab w:val="left" w:leader="dot" w:pos="4860"/>
        </w:tabs>
        <w:rPr>
          <w:rFonts w:asciiTheme="minorHAnsi" w:hAnsiTheme="minorHAnsi"/>
        </w:rPr>
      </w:pPr>
      <w:r w:rsidRPr="00FF4B66">
        <w:rPr>
          <w:rFonts w:asciiTheme="minorHAnsi" w:hAnsiTheme="minorHAnsi"/>
        </w:rPr>
        <w:t>Pharmacology</w:t>
      </w:r>
      <w:r w:rsidRPr="00FF4B66">
        <w:rPr>
          <w:rFonts w:asciiTheme="minorHAnsi" w:hAnsiTheme="minorHAnsi"/>
        </w:rPr>
        <w:tab/>
      </w:r>
      <w:r w:rsidR="00211BE3">
        <w:rPr>
          <w:rFonts w:asciiTheme="minorHAnsi" w:hAnsiTheme="minorHAnsi"/>
        </w:rPr>
        <w:t>47</w:t>
      </w:r>
    </w:p>
    <w:p w:rsidR="00836C01" w:rsidRPr="00E06664" w:rsidRDefault="00836C01">
      <w:pPr>
        <w:tabs>
          <w:tab w:val="left" w:leader="dot" w:pos="4860"/>
        </w:tabs>
        <w:rPr>
          <w:rFonts w:asciiTheme="minorHAnsi" w:hAnsiTheme="minorHAnsi"/>
        </w:rPr>
      </w:pPr>
      <w:r w:rsidRPr="00FF4B66">
        <w:rPr>
          <w:rFonts w:asciiTheme="minorHAnsi" w:hAnsiTheme="minorHAnsi"/>
        </w:rPr>
        <w:t>Index of Pharmacology</w:t>
      </w:r>
      <w:r w:rsidRPr="00FF4B66">
        <w:rPr>
          <w:rFonts w:asciiTheme="minorHAnsi" w:hAnsiTheme="minorHAnsi"/>
        </w:rPr>
        <w:tab/>
      </w:r>
      <w:r w:rsidR="00211BE3">
        <w:rPr>
          <w:rFonts w:asciiTheme="minorHAnsi" w:hAnsiTheme="minorHAnsi"/>
        </w:rPr>
        <w:t>53</w:t>
      </w:r>
    </w:p>
    <w:p w:rsidR="000840B5" w:rsidRPr="00E06664" w:rsidRDefault="000840B5">
      <w:pPr>
        <w:tabs>
          <w:tab w:val="left" w:leader="dot" w:pos="4860"/>
        </w:tabs>
        <w:rPr>
          <w:rFonts w:asciiTheme="minorHAnsi" w:hAnsiTheme="minorHAnsi"/>
        </w:rPr>
      </w:pPr>
      <w:r w:rsidRPr="00E06664">
        <w:rPr>
          <w:rFonts w:asciiTheme="minorHAnsi" w:hAnsiTheme="minorHAnsi"/>
        </w:rPr>
        <w:t>Intubation Table</w:t>
      </w:r>
      <w:r w:rsidRPr="00E06664">
        <w:rPr>
          <w:rFonts w:asciiTheme="minorHAnsi" w:hAnsiTheme="minorHAnsi"/>
        </w:rPr>
        <w:tab/>
        <w:t>Back Cover</w:t>
      </w:r>
    </w:p>
    <w:p w:rsidR="00280D8C" w:rsidRPr="00E06664" w:rsidRDefault="00280D8C">
      <w:pPr>
        <w:tabs>
          <w:tab w:val="left" w:leader="dot" w:pos="4860"/>
        </w:tabs>
        <w:rPr>
          <w:rFonts w:asciiTheme="minorHAnsi" w:hAnsiTheme="minorHAnsi"/>
        </w:rPr>
      </w:pPr>
    </w:p>
    <w:p w:rsidR="00827AEC" w:rsidRPr="00E06664" w:rsidRDefault="00827AEC" w:rsidP="00827AEC">
      <w:pPr>
        <w:pStyle w:val="Pageheading"/>
        <w:rPr>
          <w:rFonts w:asciiTheme="minorHAnsi" w:hAnsiTheme="minorHAnsi"/>
        </w:rPr>
        <w:sectPr w:rsidR="00827AEC" w:rsidRPr="00E06664">
          <w:headerReference w:type="even" r:id="rId9"/>
          <w:headerReference w:type="default" r:id="rId10"/>
          <w:footerReference w:type="even" r:id="rId11"/>
          <w:footerReference w:type="default" r:id="rId12"/>
          <w:endnotePr>
            <w:numFmt w:val="decimal"/>
          </w:endnotePr>
          <w:pgSz w:w="12240" w:h="15840" w:code="1"/>
          <w:pgMar w:top="720" w:right="4320" w:bottom="5040" w:left="1440" w:header="720" w:footer="5040" w:gutter="0"/>
          <w:pgNumType w:start="1"/>
          <w:cols w:space="720"/>
          <w:noEndnote/>
        </w:sectPr>
      </w:pPr>
    </w:p>
    <w:p w:rsidR="00827AEC" w:rsidRPr="00E06664" w:rsidRDefault="0000177E" w:rsidP="00BA0E0D">
      <w:pPr>
        <w:pStyle w:val="Pageheading"/>
        <w:spacing w:after="0"/>
        <w:rPr>
          <w:rFonts w:asciiTheme="minorHAnsi" w:hAnsiTheme="minorHAnsi"/>
          <w:sz w:val="32"/>
          <w:u w:val="none"/>
        </w:rPr>
      </w:pPr>
      <w:r>
        <w:rPr>
          <w:rFonts w:asciiTheme="minorHAnsi" w:hAnsiTheme="minorHAnsi"/>
          <w:sz w:val="32"/>
          <w:u w:val="none"/>
        </w:rPr>
        <w:t>2012</w:t>
      </w:r>
      <w:r w:rsidR="00827AEC" w:rsidRPr="00E06664">
        <w:rPr>
          <w:rFonts w:asciiTheme="minorHAnsi" w:hAnsiTheme="minorHAnsi"/>
          <w:sz w:val="32"/>
          <w:u w:val="none"/>
        </w:rPr>
        <w:t xml:space="preserve"> Resident Handbook of </w:t>
      </w:r>
    </w:p>
    <w:p w:rsidR="00827AEC" w:rsidRPr="00E06664" w:rsidRDefault="00827AEC" w:rsidP="00BA0E0D">
      <w:pPr>
        <w:pStyle w:val="Pageheading"/>
        <w:spacing w:after="0"/>
        <w:rPr>
          <w:rFonts w:asciiTheme="minorHAnsi" w:hAnsiTheme="minorHAnsi"/>
          <w:sz w:val="32"/>
          <w:u w:val="none"/>
        </w:rPr>
      </w:pPr>
      <w:r w:rsidRPr="00E06664">
        <w:rPr>
          <w:rFonts w:asciiTheme="minorHAnsi" w:hAnsiTheme="minorHAnsi"/>
          <w:sz w:val="32"/>
          <w:u w:val="none"/>
        </w:rPr>
        <w:t>Pediatric Anesthesia</w:t>
      </w:r>
    </w:p>
    <w:p w:rsidR="00827AEC" w:rsidRPr="00E06664" w:rsidRDefault="00827AEC" w:rsidP="00827AEC">
      <w:pPr>
        <w:rPr>
          <w:rFonts w:asciiTheme="minorHAnsi" w:hAnsiTheme="minorHAnsi"/>
        </w:rPr>
      </w:pPr>
    </w:p>
    <w:p w:rsidR="00827AEC" w:rsidRPr="00E06664" w:rsidRDefault="00827AEC" w:rsidP="001216AF">
      <w:pPr>
        <w:pStyle w:val="boxedheading"/>
        <w:pBdr>
          <w:top w:val="single" w:sz="4" w:space="1" w:color="auto"/>
          <w:left w:val="single" w:sz="4" w:space="4" w:color="auto"/>
          <w:bottom w:val="single" w:sz="4" w:space="1" w:color="auto"/>
          <w:right w:val="single" w:sz="4" w:space="4" w:color="auto"/>
        </w:pBdr>
        <w:ind w:right="5660"/>
        <w:rPr>
          <w:rFonts w:asciiTheme="minorHAnsi" w:hAnsiTheme="minorHAnsi"/>
        </w:rPr>
      </w:pPr>
      <w:r w:rsidRPr="00E06664">
        <w:rPr>
          <w:rFonts w:asciiTheme="minorHAnsi" w:hAnsiTheme="minorHAnsi"/>
        </w:rPr>
        <w:t>Preface</w:t>
      </w:r>
    </w:p>
    <w:p w:rsidR="00676B9B" w:rsidRPr="00E06664" w:rsidRDefault="00827AEC" w:rsidP="00827AEC">
      <w:pPr>
        <w:jc w:val="both"/>
        <w:rPr>
          <w:rFonts w:asciiTheme="minorHAnsi" w:hAnsiTheme="minorHAnsi"/>
        </w:rPr>
      </w:pPr>
      <w:r w:rsidRPr="00E06664">
        <w:rPr>
          <w:rFonts w:asciiTheme="minorHAnsi" w:hAnsiTheme="minorHAnsi"/>
        </w:rPr>
        <w:t>This handbook is the f</w:t>
      </w:r>
      <w:r w:rsidR="00BC0A11" w:rsidRPr="00E06664">
        <w:rPr>
          <w:rFonts w:asciiTheme="minorHAnsi" w:hAnsiTheme="minorHAnsi"/>
        </w:rPr>
        <w:t>ifth</w:t>
      </w:r>
      <w:r w:rsidRPr="00E06664">
        <w:rPr>
          <w:rFonts w:asciiTheme="minorHAnsi" w:hAnsiTheme="minorHAnsi"/>
        </w:rPr>
        <w:t xml:space="preserve"> revision of the original handbook compiled by Dr. Michael Herbert in 1993</w:t>
      </w:r>
      <w:r w:rsidR="00676B9B" w:rsidRPr="00E06664">
        <w:rPr>
          <w:rFonts w:asciiTheme="minorHAnsi" w:hAnsiTheme="minorHAnsi"/>
        </w:rPr>
        <w:t xml:space="preserve"> and subsequently edited by Dr. Amr Abouleish. In addition, Dr. </w:t>
      </w:r>
      <w:r w:rsidR="00DE1D53">
        <w:rPr>
          <w:rFonts w:asciiTheme="minorHAnsi" w:hAnsiTheme="minorHAnsi"/>
        </w:rPr>
        <w:t>Melanie McKissack</w:t>
      </w:r>
      <w:r w:rsidR="00676B9B" w:rsidRPr="00E06664">
        <w:rPr>
          <w:rFonts w:asciiTheme="minorHAnsi" w:hAnsiTheme="minorHAnsi"/>
        </w:rPr>
        <w:t xml:space="preserve"> helped revised this edition as his senior project. </w:t>
      </w:r>
    </w:p>
    <w:p w:rsidR="00676B9B" w:rsidRPr="00E06664" w:rsidRDefault="00676B9B" w:rsidP="00827AEC">
      <w:pPr>
        <w:jc w:val="both"/>
        <w:rPr>
          <w:rFonts w:asciiTheme="minorHAnsi" w:hAnsiTheme="minorHAnsi"/>
        </w:rPr>
      </w:pPr>
    </w:p>
    <w:p w:rsidR="00676B9B" w:rsidRPr="00E06664" w:rsidRDefault="00676B9B" w:rsidP="00676B9B">
      <w:pPr>
        <w:pStyle w:val="boxedheading"/>
        <w:pBdr>
          <w:top w:val="single" w:sz="4" w:space="1" w:color="auto"/>
          <w:left w:val="single" w:sz="4" w:space="1" w:color="auto"/>
          <w:bottom w:val="single" w:sz="4" w:space="1" w:color="auto"/>
          <w:right w:val="single" w:sz="4" w:space="1" w:color="auto"/>
        </w:pBdr>
        <w:ind w:right="5310"/>
        <w:rPr>
          <w:rFonts w:asciiTheme="minorHAnsi" w:hAnsiTheme="minorHAnsi"/>
        </w:rPr>
      </w:pPr>
      <w:r w:rsidRPr="00E06664">
        <w:rPr>
          <w:rFonts w:asciiTheme="minorHAnsi" w:hAnsiTheme="minorHAnsi"/>
        </w:rPr>
        <w:t>Purpose</w:t>
      </w:r>
    </w:p>
    <w:p w:rsidR="00827AEC" w:rsidRPr="00E06664" w:rsidRDefault="00827AEC" w:rsidP="00827AEC">
      <w:pPr>
        <w:jc w:val="both"/>
        <w:rPr>
          <w:rFonts w:asciiTheme="minorHAnsi" w:hAnsiTheme="minorHAnsi"/>
        </w:rPr>
      </w:pPr>
      <w:r w:rsidRPr="00E06664">
        <w:rPr>
          <w:rFonts w:asciiTheme="minorHAnsi" w:hAnsiTheme="minorHAnsi"/>
        </w:rPr>
        <w:t>The purpose still remains to provide the resident with a quick reference to aid in preparation for caring for children and to smooth the transition from adult to pediatric anesthesia. Therefore, we have made this handbook less extensive than other pub</w:t>
      </w:r>
      <w:r w:rsidR="00676B9B" w:rsidRPr="00E06664">
        <w:rPr>
          <w:rFonts w:asciiTheme="minorHAnsi" w:hAnsiTheme="minorHAnsi"/>
        </w:rPr>
        <w:t xml:space="preserve">lished handbooks or textbooks. </w:t>
      </w:r>
    </w:p>
    <w:p w:rsidR="00827AEC" w:rsidRPr="00E06664" w:rsidRDefault="00827AEC" w:rsidP="00827AEC">
      <w:pPr>
        <w:jc w:val="both"/>
        <w:rPr>
          <w:rFonts w:asciiTheme="minorHAnsi" w:hAnsiTheme="minorHAnsi"/>
          <w:u w:val="single"/>
        </w:rPr>
      </w:pPr>
    </w:p>
    <w:p w:rsidR="00827AEC" w:rsidRPr="00E06664" w:rsidRDefault="00827AEC" w:rsidP="001216AF">
      <w:pPr>
        <w:pStyle w:val="boxedheading"/>
        <w:pBdr>
          <w:top w:val="single" w:sz="4" w:space="1" w:color="auto"/>
          <w:left w:val="single" w:sz="4" w:space="1" w:color="auto"/>
          <w:bottom w:val="single" w:sz="4" w:space="1" w:color="auto"/>
          <w:right w:val="single" w:sz="4" w:space="1" w:color="auto"/>
        </w:pBdr>
        <w:ind w:right="5310"/>
        <w:rPr>
          <w:rFonts w:asciiTheme="minorHAnsi" w:hAnsiTheme="minorHAnsi"/>
        </w:rPr>
      </w:pPr>
      <w:r w:rsidRPr="00E06664">
        <w:rPr>
          <w:rFonts w:asciiTheme="minorHAnsi" w:hAnsiTheme="minorHAnsi"/>
        </w:rPr>
        <w:t>Introduction</w:t>
      </w:r>
    </w:p>
    <w:p w:rsidR="00827AEC" w:rsidRPr="00E06664" w:rsidRDefault="00827AEC" w:rsidP="00827AEC">
      <w:pPr>
        <w:jc w:val="both"/>
        <w:rPr>
          <w:rFonts w:asciiTheme="minorHAnsi" w:hAnsiTheme="minorHAnsi"/>
        </w:rPr>
      </w:pPr>
      <w:r w:rsidRPr="00E06664">
        <w:rPr>
          <w:rFonts w:asciiTheme="minorHAnsi" w:hAnsiTheme="minorHAnsi"/>
        </w:rPr>
        <w:t>As a resident at UTMB, you will care for children at all levels of your training. Your first encounter may be on call</w:t>
      </w:r>
      <w:r w:rsidR="00BC0A11" w:rsidRPr="00E06664">
        <w:rPr>
          <w:rFonts w:asciiTheme="minorHAnsi" w:hAnsiTheme="minorHAnsi"/>
        </w:rPr>
        <w:t xml:space="preserve"> or during your ENT </w:t>
      </w:r>
      <w:r w:rsidRPr="00E06664">
        <w:rPr>
          <w:rFonts w:asciiTheme="minorHAnsi" w:hAnsiTheme="minorHAnsi"/>
        </w:rPr>
        <w:t xml:space="preserve">rotation. During your CA-2 year, you will care for children during your months at </w:t>
      </w:r>
      <w:r w:rsidR="00676B9B" w:rsidRPr="00E06664">
        <w:rPr>
          <w:rFonts w:asciiTheme="minorHAnsi" w:hAnsiTheme="minorHAnsi"/>
        </w:rPr>
        <w:t xml:space="preserve">Shriner’s Burn Institute, </w:t>
      </w:r>
      <w:r w:rsidRPr="00E06664">
        <w:rPr>
          <w:rFonts w:asciiTheme="minorHAnsi" w:hAnsiTheme="minorHAnsi"/>
        </w:rPr>
        <w:t>Driscoll Children’s, and Neuroanesthesia.  In addition, during this year, you will spend at least one month on the Pediatric Anesthesia rotation. With these multiple opportunities, you may find it helpful to consult this handbook throughout your training.</w:t>
      </w:r>
    </w:p>
    <w:p w:rsidR="00827AEC" w:rsidRPr="00E06664" w:rsidRDefault="00827AEC" w:rsidP="00827AEC">
      <w:pPr>
        <w:jc w:val="both"/>
        <w:rPr>
          <w:rFonts w:asciiTheme="minorHAnsi" w:hAnsiTheme="minorHAnsi"/>
        </w:rPr>
      </w:pPr>
    </w:p>
    <w:p w:rsidR="00827AEC" w:rsidRPr="00E06664" w:rsidRDefault="00827AEC" w:rsidP="00827AEC">
      <w:pPr>
        <w:jc w:val="both"/>
        <w:rPr>
          <w:rFonts w:asciiTheme="minorHAnsi" w:hAnsiTheme="minorHAnsi"/>
        </w:rPr>
      </w:pPr>
      <w:r w:rsidRPr="00E06664">
        <w:rPr>
          <w:rFonts w:asciiTheme="minorHAnsi" w:hAnsiTheme="minorHAnsi"/>
        </w:rPr>
        <w:t>The handbook can be separated in two main sections:</w:t>
      </w:r>
    </w:p>
    <w:p w:rsidR="00EB2FE2" w:rsidRPr="00E06664" w:rsidRDefault="00827AEC" w:rsidP="00EB2FE2">
      <w:pPr>
        <w:numPr>
          <w:ilvl w:val="0"/>
          <w:numId w:val="1"/>
        </w:numPr>
        <w:jc w:val="both"/>
        <w:rPr>
          <w:rFonts w:asciiTheme="minorHAnsi" w:hAnsiTheme="minorHAnsi"/>
        </w:rPr>
      </w:pPr>
      <w:r w:rsidRPr="00E06664">
        <w:rPr>
          <w:rFonts w:asciiTheme="minorHAnsi" w:hAnsiTheme="minorHAnsi"/>
          <w:u w:val="single"/>
        </w:rPr>
        <w:t>Basic information and specific topics</w:t>
      </w:r>
      <w:r w:rsidRPr="00E06664">
        <w:rPr>
          <w:rFonts w:asciiTheme="minorHAnsi" w:hAnsiTheme="minorHAnsi"/>
        </w:rPr>
        <w:t>: basic information on equipment, physiology, and procedures.</w:t>
      </w:r>
    </w:p>
    <w:p w:rsidR="00827AEC" w:rsidRPr="00E06664" w:rsidRDefault="00827AEC" w:rsidP="00EB2FE2">
      <w:pPr>
        <w:numPr>
          <w:ilvl w:val="0"/>
          <w:numId w:val="1"/>
        </w:numPr>
        <w:jc w:val="both"/>
        <w:rPr>
          <w:rFonts w:asciiTheme="minorHAnsi" w:hAnsiTheme="minorHAnsi"/>
        </w:rPr>
      </w:pPr>
      <w:r w:rsidRPr="00E06664">
        <w:rPr>
          <w:rFonts w:asciiTheme="minorHAnsi" w:hAnsiTheme="minorHAnsi"/>
          <w:u w:val="single"/>
        </w:rPr>
        <w:t>Pharmacology</w:t>
      </w:r>
      <w:r w:rsidRPr="00E06664">
        <w:rPr>
          <w:rFonts w:asciiTheme="minorHAnsi" w:hAnsiTheme="minorHAnsi"/>
        </w:rPr>
        <w:t xml:space="preserve">:  This section provides a listing of common drugs and their doses. </w:t>
      </w:r>
    </w:p>
    <w:p w:rsidR="00827AEC" w:rsidRPr="00E06664" w:rsidRDefault="00827AEC" w:rsidP="00827AEC">
      <w:pPr>
        <w:jc w:val="both"/>
        <w:rPr>
          <w:rFonts w:asciiTheme="minorHAnsi" w:hAnsiTheme="minorHAnsi"/>
        </w:rPr>
      </w:pPr>
    </w:p>
    <w:p w:rsidR="00827AEC" w:rsidRPr="00E06664" w:rsidRDefault="00827AEC" w:rsidP="001216AF">
      <w:pPr>
        <w:pStyle w:val="boxedheading"/>
        <w:pBdr>
          <w:top w:val="single" w:sz="4" w:space="1" w:color="auto"/>
          <w:left w:val="single" w:sz="4" w:space="1" w:color="auto"/>
          <w:bottom w:val="single" w:sz="4" w:space="1" w:color="auto"/>
          <w:right w:val="single" w:sz="4" w:space="1" w:color="auto"/>
        </w:pBdr>
        <w:ind w:right="3330"/>
        <w:rPr>
          <w:rFonts w:asciiTheme="minorHAnsi" w:hAnsiTheme="minorHAnsi"/>
        </w:rPr>
      </w:pPr>
      <w:r w:rsidRPr="00E06664">
        <w:rPr>
          <w:rFonts w:asciiTheme="minorHAnsi" w:hAnsiTheme="minorHAnsi"/>
        </w:rPr>
        <w:br w:type="page"/>
        <w:t>CA-2 -- Pediatric Anesthesia</w:t>
      </w:r>
      <w:r w:rsidR="006C20B4" w:rsidRPr="00E06664">
        <w:rPr>
          <w:rFonts w:asciiTheme="minorHAnsi" w:hAnsiTheme="minorHAnsi"/>
        </w:rPr>
        <w:t xml:space="preserve"> Month</w:t>
      </w:r>
    </w:p>
    <w:p w:rsidR="00827AEC" w:rsidRPr="00E06664" w:rsidRDefault="00827AEC" w:rsidP="00827AEC">
      <w:pPr>
        <w:jc w:val="both"/>
        <w:rPr>
          <w:rFonts w:asciiTheme="minorHAnsi" w:hAnsiTheme="minorHAnsi"/>
          <w:i/>
        </w:rPr>
      </w:pPr>
      <w:r w:rsidRPr="00E06664">
        <w:rPr>
          <w:rFonts w:asciiTheme="minorHAnsi" w:hAnsiTheme="minorHAnsi"/>
        </w:rPr>
        <w:t xml:space="preserve">During this month, you will be assigned the pediatric surgery room. On other days, you will be assigned pediatric cases if they are scheduled. </w:t>
      </w:r>
      <w:r w:rsidR="00676B9B" w:rsidRPr="00E06664">
        <w:rPr>
          <w:rFonts w:asciiTheme="minorHAnsi" w:hAnsiTheme="minorHAnsi"/>
          <w:i/>
        </w:rPr>
        <w:t xml:space="preserve">The goals and objectives of the pediatric anesthesia month, SBI, and Driscoll rotations can be found on the department’s intranet. </w:t>
      </w:r>
    </w:p>
    <w:p w:rsidR="00676B9B" w:rsidRPr="00E06664" w:rsidRDefault="00676B9B" w:rsidP="00827AEC">
      <w:pPr>
        <w:jc w:val="both"/>
        <w:rPr>
          <w:rFonts w:asciiTheme="minorHAnsi" w:hAnsiTheme="minorHAnsi"/>
          <w:i/>
        </w:rPr>
      </w:pPr>
    </w:p>
    <w:p w:rsidR="00827AEC" w:rsidRPr="00E06664" w:rsidRDefault="00827AEC" w:rsidP="001216AF">
      <w:pPr>
        <w:pStyle w:val="boxedheading"/>
        <w:pBdr>
          <w:top w:val="single" w:sz="4" w:space="1" w:color="auto"/>
          <w:left w:val="single" w:sz="4" w:space="1" w:color="auto"/>
          <w:bottom w:val="single" w:sz="4" w:space="1" w:color="auto"/>
          <w:right w:val="single" w:sz="4" w:space="0" w:color="auto"/>
        </w:pBdr>
        <w:ind w:right="4050"/>
        <w:rPr>
          <w:rFonts w:asciiTheme="minorHAnsi" w:hAnsiTheme="minorHAnsi"/>
        </w:rPr>
      </w:pPr>
      <w:r w:rsidRPr="00E06664">
        <w:rPr>
          <w:rFonts w:asciiTheme="minorHAnsi" w:hAnsiTheme="minorHAnsi"/>
        </w:rPr>
        <w:t>Pediatric Anesthesia Faculty</w:t>
      </w:r>
    </w:p>
    <w:p w:rsidR="00827AEC" w:rsidRPr="00E06664" w:rsidRDefault="00827AEC" w:rsidP="00827AEC">
      <w:pPr>
        <w:jc w:val="both"/>
        <w:rPr>
          <w:rFonts w:asciiTheme="minorHAnsi" w:hAnsiTheme="minorHAnsi"/>
        </w:rPr>
      </w:pPr>
      <w:r w:rsidRPr="00E06664">
        <w:rPr>
          <w:rFonts w:asciiTheme="minorHAnsi" w:hAnsiTheme="minorHAnsi"/>
        </w:rPr>
        <w:t>Although you may care for pediatric patients with different faculty, the below are the faculty who take</w:t>
      </w:r>
      <w:r w:rsidR="00BC0A11" w:rsidRPr="00E06664">
        <w:rPr>
          <w:rFonts w:asciiTheme="minorHAnsi" w:hAnsiTheme="minorHAnsi"/>
        </w:rPr>
        <w:t xml:space="preserve"> </w:t>
      </w:r>
      <w:r w:rsidR="00BC0A11" w:rsidRPr="00E06664">
        <w:rPr>
          <w:rFonts w:asciiTheme="minorHAnsi" w:hAnsiTheme="minorHAnsi"/>
          <w:u w:val="single"/>
        </w:rPr>
        <w:t>specialty call</w:t>
      </w:r>
      <w:r w:rsidR="00BC0A11" w:rsidRPr="00E06664">
        <w:rPr>
          <w:rFonts w:asciiTheme="minorHAnsi" w:hAnsiTheme="minorHAnsi"/>
        </w:rPr>
        <w:t xml:space="preserve"> </w:t>
      </w:r>
      <w:r w:rsidR="00676B9B" w:rsidRPr="00E06664">
        <w:rPr>
          <w:rFonts w:asciiTheme="minorHAnsi" w:hAnsiTheme="minorHAnsi"/>
        </w:rPr>
        <w:t xml:space="preserve">(Pediatric call at John Sealy or Shrine call at SBI). For Driscoll Children’s Hospital, the office manager is Carlene Rizzo and can be reached at 361-694-4449(direct) or 361-694-5445 (main office number). </w:t>
      </w:r>
    </w:p>
    <w:p w:rsidR="00BC0A11" w:rsidRPr="00E06664" w:rsidRDefault="00BC0A11" w:rsidP="00827AEC">
      <w:pPr>
        <w:jc w:val="both"/>
        <w:rPr>
          <w:rFonts w:asciiTheme="minorHAnsi" w:hAnsiTheme="minorHAnsi"/>
        </w:rPr>
      </w:pPr>
    </w:p>
    <w:p w:rsidR="00827AEC" w:rsidRPr="00FF4B66" w:rsidRDefault="00827AEC" w:rsidP="00827AEC">
      <w:pPr>
        <w:tabs>
          <w:tab w:val="left" w:pos="2880"/>
        </w:tabs>
        <w:ind w:left="720"/>
        <w:jc w:val="both"/>
        <w:rPr>
          <w:rFonts w:asciiTheme="minorHAnsi" w:hAnsiTheme="minorHAnsi"/>
        </w:rPr>
      </w:pPr>
      <w:r w:rsidRPr="00FF4B66">
        <w:rPr>
          <w:rFonts w:asciiTheme="minorHAnsi" w:hAnsiTheme="minorHAnsi"/>
          <w:u w:val="single"/>
        </w:rPr>
        <w:t>Pediatric Anesthesia</w:t>
      </w:r>
      <w:r w:rsidR="006F10EF" w:rsidRPr="00FF4B66">
        <w:rPr>
          <w:rFonts w:asciiTheme="minorHAnsi" w:hAnsiTheme="minorHAnsi"/>
        </w:rPr>
        <w:tab/>
        <w:t>Cell Phone</w:t>
      </w:r>
    </w:p>
    <w:p w:rsidR="00827AEC" w:rsidRPr="00FF4B66" w:rsidRDefault="00827AEC" w:rsidP="00827AEC">
      <w:pPr>
        <w:tabs>
          <w:tab w:val="left" w:pos="2880"/>
        </w:tabs>
        <w:ind w:left="720"/>
        <w:jc w:val="both"/>
        <w:rPr>
          <w:rFonts w:asciiTheme="minorHAnsi" w:hAnsiTheme="minorHAnsi"/>
        </w:rPr>
      </w:pPr>
      <w:r w:rsidRPr="00FF4B66">
        <w:rPr>
          <w:rFonts w:asciiTheme="minorHAnsi" w:hAnsiTheme="minorHAnsi"/>
        </w:rPr>
        <w:t>Amr Abouleish, MD</w:t>
      </w:r>
      <w:r w:rsidR="00D3074F" w:rsidRPr="00FF4B66">
        <w:rPr>
          <w:rFonts w:asciiTheme="minorHAnsi" w:hAnsiTheme="minorHAnsi"/>
        </w:rPr>
        <w:tab/>
        <w:t>281-352-6592</w:t>
      </w:r>
    </w:p>
    <w:p w:rsidR="00827AEC" w:rsidRPr="00FF4B66" w:rsidRDefault="00D3074F" w:rsidP="00827AEC">
      <w:pPr>
        <w:tabs>
          <w:tab w:val="left" w:pos="2880"/>
        </w:tabs>
        <w:ind w:left="720"/>
        <w:jc w:val="both"/>
        <w:rPr>
          <w:rFonts w:asciiTheme="minorHAnsi" w:hAnsiTheme="minorHAnsi"/>
        </w:rPr>
      </w:pPr>
      <w:r w:rsidRPr="00FF4B66">
        <w:rPr>
          <w:rFonts w:asciiTheme="minorHAnsi" w:hAnsiTheme="minorHAnsi"/>
        </w:rPr>
        <w:t>Marvin Cohen, MD</w:t>
      </w:r>
      <w:r w:rsidRPr="00FF4B66">
        <w:rPr>
          <w:rFonts w:asciiTheme="minorHAnsi" w:hAnsiTheme="minorHAnsi"/>
        </w:rPr>
        <w:tab/>
        <w:t>713-302-0189</w:t>
      </w:r>
      <w:r w:rsidR="00827AEC" w:rsidRPr="00FF4B66">
        <w:rPr>
          <w:rFonts w:asciiTheme="minorHAnsi" w:hAnsiTheme="minorHAnsi"/>
        </w:rPr>
        <w:t xml:space="preserve"> Chief, Pediatric Anesthesia</w:t>
      </w:r>
    </w:p>
    <w:p w:rsidR="00C8581A" w:rsidRPr="00FF4B66" w:rsidRDefault="00D3074F" w:rsidP="00827AEC">
      <w:pPr>
        <w:tabs>
          <w:tab w:val="left" w:pos="2880"/>
        </w:tabs>
        <w:ind w:left="720"/>
        <w:jc w:val="both"/>
        <w:rPr>
          <w:rFonts w:asciiTheme="minorHAnsi" w:hAnsiTheme="minorHAnsi"/>
        </w:rPr>
      </w:pPr>
      <w:r w:rsidRPr="00FF4B66">
        <w:rPr>
          <w:rFonts w:asciiTheme="minorHAnsi" w:hAnsiTheme="minorHAnsi"/>
        </w:rPr>
        <w:t>Joaquin Cortiella</w:t>
      </w:r>
      <w:r w:rsidR="00DE1D53">
        <w:rPr>
          <w:rFonts w:asciiTheme="minorHAnsi" w:hAnsiTheme="minorHAnsi"/>
        </w:rPr>
        <w:t>, MD</w:t>
      </w:r>
      <w:r w:rsidRPr="00FF4B66">
        <w:rPr>
          <w:rFonts w:asciiTheme="minorHAnsi" w:hAnsiTheme="minorHAnsi"/>
        </w:rPr>
        <w:tab/>
        <w:t>409-750-3883</w:t>
      </w:r>
    </w:p>
    <w:p w:rsidR="00D3074F" w:rsidRPr="0000177E" w:rsidRDefault="00BF39E4" w:rsidP="00827AEC">
      <w:pPr>
        <w:tabs>
          <w:tab w:val="left" w:pos="2880"/>
        </w:tabs>
        <w:ind w:left="720"/>
        <w:jc w:val="both"/>
        <w:rPr>
          <w:rFonts w:asciiTheme="minorHAnsi" w:hAnsiTheme="minorHAnsi"/>
        </w:rPr>
      </w:pPr>
      <w:r w:rsidRPr="0000177E">
        <w:rPr>
          <w:rFonts w:asciiTheme="minorHAnsi" w:hAnsiTheme="minorHAnsi"/>
        </w:rPr>
        <w:t>Brooke Cel</w:t>
      </w:r>
      <w:r w:rsidR="00DE1D53">
        <w:rPr>
          <w:rFonts w:asciiTheme="minorHAnsi" w:hAnsiTheme="minorHAnsi"/>
        </w:rPr>
        <w:t>l</w:t>
      </w:r>
      <w:r w:rsidRPr="0000177E">
        <w:rPr>
          <w:rFonts w:asciiTheme="minorHAnsi" w:hAnsiTheme="minorHAnsi"/>
        </w:rPr>
        <w:t>is</w:t>
      </w:r>
      <w:r w:rsidR="00DE1D53">
        <w:rPr>
          <w:rFonts w:asciiTheme="minorHAnsi" w:hAnsiTheme="minorHAnsi"/>
        </w:rPr>
        <w:t>, MD</w:t>
      </w:r>
      <w:r w:rsidR="00D3074F" w:rsidRPr="0000177E">
        <w:rPr>
          <w:rFonts w:asciiTheme="minorHAnsi" w:hAnsiTheme="minorHAnsi"/>
        </w:rPr>
        <w:tab/>
        <w:t>409-539-9379</w:t>
      </w:r>
    </w:p>
    <w:p w:rsidR="00827AEC" w:rsidRPr="00FA24AF" w:rsidRDefault="00827AEC" w:rsidP="00827AEC">
      <w:pPr>
        <w:tabs>
          <w:tab w:val="left" w:pos="2880"/>
        </w:tabs>
        <w:ind w:left="720"/>
        <w:jc w:val="both"/>
        <w:rPr>
          <w:rFonts w:asciiTheme="minorHAnsi" w:hAnsiTheme="minorHAnsi"/>
          <w:highlight w:val="yellow"/>
        </w:rPr>
      </w:pPr>
    </w:p>
    <w:p w:rsidR="00676B9B" w:rsidRPr="00FF4B66" w:rsidRDefault="00676B9B" w:rsidP="00676B9B">
      <w:pPr>
        <w:tabs>
          <w:tab w:val="left" w:pos="2880"/>
        </w:tabs>
        <w:ind w:left="720"/>
        <w:jc w:val="both"/>
        <w:rPr>
          <w:rFonts w:asciiTheme="minorHAnsi" w:hAnsiTheme="minorHAnsi"/>
          <w:u w:val="single"/>
        </w:rPr>
      </w:pPr>
      <w:r w:rsidRPr="00FF4B66">
        <w:rPr>
          <w:rFonts w:asciiTheme="minorHAnsi" w:hAnsiTheme="minorHAnsi"/>
          <w:u w:val="single"/>
        </w:rPr>
        <w:t>Shriners’ Burn Institute</w:t>
      </w:r>
    </w:p>
    <w:p w:rsidR="00676B9B" w:rsidRPr="00FF4B66" w:rsidRDefault="00DE1D53" w:rsidP="00676B9B">
      <w:pPr>
        <w:tabs>
          <w:tab w:val="left" w:pos="2880"/>
        </w:tabs>
        <w:ind w:left="720"/>
        <w:jc w:val="both"/>
        <w:rPr>
          <w:rFonts w:asciiTheme="minorHAnsi" w:hAnsiTheme="minorHAnsi"/>
        </w:rPr>
      </w:pPr>
      <w:r>
        <w:rPr>
          <w:rFonts w:asciiTheme="minorHAnsi" w:hAnsiTheme="minorHAnsi"/>
        </w:rPr>
        <w:t>Elise Morvant, MD</w:t>
      </w:r>
      <w:r>
        <w:rPr>
          <w:rFonts w:asciiTheme="minorHAnsi" w:hAnsiTheme="minorHAnsi"/>
        </w:rPr>
        <w:tab/>
        <w:t>865-405-0590</w:t>
      </w:r>
    </w:p>
    <w:p w:rsidR="00676B9B" w:rsidRPr="00E06664" w:rsidRDefault="00D3074F" w:rsidP="00676B9B">
      <w:pPr>
        <w:tabs>
          <w:tab w:val="left" w:pos="2880"/>
        </w:tabs>
        <w:ind w:left="720"/>
        <w:jc w:val="both"/>
        <w:rPr>
          <w:rFonts w:asciiTheme="minorHAnsi" w:hAnsiTheme="minorHAnsi"/>
        </w:rPr>
      </w:pPr>
      <w:r w:rsidRPr="00FF4B66">
        <w:rPr>
          <w:rFonts w:asciiTheme="minorHAnsi" w:hAnsiTheme="minorHAnsi"/>
        </w:rPr>
        <w:t>Lee Woodson, MD</w:t>
      </w:r>
      <w:r w:rsidRPr="00FF4B66">
        <w:rPr>
          <w:rFonts w:asciiTheme="minorHAnsi" w:hAnsiTheme="minorHAnsi"/>
        </w:rPr>
        <w:tab/>
        <w:t>409-682-6188</w:t>
      </w:r>
      <w:r w:rsidR="00676B9B" w:rsidRPr="00FF4B66">
        <w:rPr>
          <w:rFonts w:asciiTheme="minorHAnsi" w:hAnsiTheme="minorHAnsi"/>
        </w:rPr>
        <w:t xml:space="preserve"> Chief, SBI</w:t>
      </w:r>
    </w:p>
    <w:p w:rsidR="002140A5" w:rsidRPr="00E06664" w:rsidRDefault="002140A5" w:rsidP="002140A5">
      <w:pPr>
        <w:tabs>
          <w:tab w:val="left" w:pos="2880"/>
        </w:tabs>
        <w:ind w:left="2880" w:hanging="2160"/>
        <w:rPr>
          <w:rFonts w:asciiTheme="minorHAnsi" w:hAnsiTheme="minorHAnsi"/>
        </w:rPr>
      </w:pPr>
      <w:r w:rsidRPr="00E06664">
        <w:rPr>
          <w:rFonts w:asciiTheme="minorHAnsi" w:hAnsiTheme="minorHAnsi"/>
        </w:rPr>
        <w:tab/>
      </w:r>
    </w:p>
    <w:p w:rsidR="00770BD9" w:rsidRPr="00E06664" w:rsidRDefault="00DE1D53" w:rsidP="00770BD9">
      <w:pPr>
        <w:pStyle w:val="Pageheading"/>
        <w:rPr>
          <w:rFonts w:asciiTheme="minorHAnsi" w:hAnsiTheme="minorHAnsi"/>
          <w:u w:val="single"/>
        </w:rPr>
      </w:pPr>
      <w:r>
        <w:rPr>
          <w:rFonts w:asciiTheme="minorHAnsi" w:hAnsiTheme="minorHAnsi"/>
          <w:u w:val="single"/>
        </w:rPr>
        <w:br w:type="page"/>
      </w:r>
      <w:r w:rsidR="00770BD9" w:rsidRPr="00E06664">
        <w:rPr>
          <w:rFonts w:asciiTheme="minorHAnsi" w:hAnsiTheme="minorHAnsi"/>
          <w:u w:val="single"/>
        </w:rPr>
        <w:t>Preoperative Preparation</w:t>
      </w:r>
    </w:p>
    <w:p w:rsidR="00827AEC" w:rsidRPr="00E06664" w:rsidRDefault="00827AEC" w:rsidP="00BA0E0D">
      <w:pPr>
        <w:pStyle w:val="boxedheading"/>
        <w:pBdr>
          <w:top w:val="single" w:sz="4" w:space="1" w:color="auto"/>
          <w:left w:val="single" w:sz="4" w:space="1" w:color="auto"/>
          <w:bottom w:val="single" w:sz="4" w:space="1" w:color="auto"/>
          <w:right w:val="single" w:sz="4" w:space="1" w:color="auto"/>
        </w:pBdr>
        <w:ind w:right="4860"/>
        <w:rPr>
          <w:rFonts w:asciiTheme="minorHAnsi" w:hAnsiTheme="minorHAnsi"/>
        </w:rPr>
      </w:pPr>
      <w:r w:rsidRPr="00E06664">
        <w:rPr>
          <w:rFonts w:asciiTheme="minorHAnsi" w:hAnsiTheme="minorHAnsi"/>
        </w:rPr>
        <w:t>Fasting Guidelines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1"/>
        <w:gridCol w:w="1379"/>
        <w:gridCol w:w="1260"/>
        <w:gridCol w:w="1980"/>
      </w:tblGrid>
      <w:tr w:rsidR="00827AEC" w:rsidRPr="00E06664">
        <w:tc>
          <w:tcPr>
            <w:tcW w:w="1591" w:type="dxa"/>
            <w:tcBorders>
              <w:bottom w:val="double" w:sz="6" w:space="0" w:color="auto"/>
            </w:tcBorders>
          </w:tcPr>
          <w:p w:rsidR="00827AEC" w:rsidRPr="00E06664" w:rsidRDefault="00827AEC" w:rsidP="00716976">
            <w:pPr>
              <w:rPr>
                <w:rFonts w:asciiTheme="minorHAnsi" w:hAnsiTheme="minorHAnsi"/>
              </w:rPr>
            </w:pPr>
            <w:r w:rsidRPr="00E06664">
              <w:rPr>
                <w:rFonts w:asciiTheme="minorHAnsi" w:hAnsiTheme="minorHAnsi"/>
              </w:rPr>
              <w:t>Age</w:t>
            </w:r>
          </w:p>
        </w:tc>
        <w:tc>
          <w:tcPr>
            <w:tcW w:w="1379" w:type="dxa"/>
            <w:tcBorders>
              <w:bottom w:val="double" w:sz="6" w:space="0" w:color="auto"/>
            </w:tcBorders>
          </w:tcPr>
          <w:p w:rsidR="00827AEC" w:rsidRPr="00E06664" w:rsidRDefault="00827AEC" w:rsidP="00716976">
            <w:pPr>
              <w:rPr>
                <w:rFonts w:asciiTheme="minorHAnsi" w:hAnsiTheme="minorHAnsi"/>
              </w:rPr>
            </w:pPr>
            <w:r w:rsidRPr="00E06664">
              <w:rPr>
                <w:rFonts w:asciiTheme="minorHAnsi" w:hAnsiTheme="minorHAnsi"/>
              </w:rPr>
              <w:t>Clear liquids*</w:t>
            </w:r>
          </w:p>
        </w:tc>
        <w:tc>
          <w:tcPr>
            <w:tcW w:w="1260" w:type="dxa"/>
            <w:tcBorders>
              <w:bottom w:val="double" w:sz="6" w:space="0" w:color="auto"/>
            </w:tcBorders>
          </w:tcPr>
          <w:p w:rsidR="00827AEC" w:rsidRPr="00E06664" w:rsidRDefault="00827AEC" w:rsidP="00716976">
            <w:pPr>
              <w:rPr>
                <w:rFonts w:asciiTheme="minorHAnsi" w:hAnsiTheme="minorHAnsi"/>
              </w:rPr>
            </w:pPr>
            <w:r w:rsidRPr="00E06664">
              <w:rPr>
                <w:rFonts w:asciiTheme="minorHAnsi" w:hAnsiTheme="minorHAnsi"/>
              </w:rPr>
              <w:t>Breast Milk</w:t>
            </w:r>
          </w:p>
        </w:tc>
        <w:tc>
          <w:tcPr>
            <w:tcW w:w="1980" w:type="dxa"/>
            <w:tcBorders>
              <w:bottom w:val="double" w:sz="6" w:space="0" w:color="auto"/>
            </w:tcBorders>
          </w:tcPr>
          <w:p w:rsidR="00827AEC" w:rsidRPr="00E06664" w:rsidRDefault="00827AEC" w:rsidP="00716976">
            <w:pPr>
              <w:rPr>
                <w:rFonts w:asciiTheme="minorHAnsi" w:hAnsiTheme="minorHAnsi"/>
              </w:rPr>
            </w:pPr>
            <w:r w:rsidRPr="00E06664">
              <w:rPr>
                <w:rFonts w:asciiTheme="minorHAnsi" w:hAnsiTheme="minorHAnsi"/>
              </w:rPr>
              <w:t>Milk/Formula/Solids</w:t>
            </w:r>
          </w:p>
        </w:tc>
      </w:tr>
      <w:tr w:rsidR="00827AEC" w:rsidRPr="00E06664">
        <w:tc>
          <w:tcPr>
            <w:tcW w:w="1591" w:type="dxa"/>
            <w:tcBorders>
              <w:top w:val="nil"/>
            </w:tcBorders>
          </w:tcPr>
          <w:p w:rsidR="00827AEC" w:rsidRPr="00E06664" w:rsidRDefault="00827AEC" w:rsidP="00716976">
            <w:pPr>
              <w:rPr>
                <w:rFonts w:asciiTheme="minorHAnsi" w:hAnsiTheme="minorHAnsi"/>
              </w:rPr>
            </w:pPr>
            <w:r w:rsidRPr="00E06664">
              <w:rPr>
                <w:rFonts w:asciiTheme="minorHAnsi" w:hAnsiTheme="minorHAnsi"/>
              </w:rPr>
              <w:t>0-6 months</w:t>
            </w:r>
          </w:p>
        </w:tc>
        <w:tc>
          <w:tcPr>
            <w:tcW w:w="1379" w:type="dxa"/>
            <w:tcBorders>
              <w:top w:val="nil"/>
            </w:tcBorders>
          </w:tcPr>
          <w:p w:rsidR="00827AEC" w:rsidRPr="00E06664" w:rsidRDefault="00827AEC" w:rsidP="00716976">
            <w:pPr>
              <w:rPr>
                <w:rFonts w:asciiTheme="minorHAnsi" w:hAnsiTheme="minorHAnsi"/>
              </w:rPr>
            </w:pPr>
            <w:r w:rsidRPr="00E06664">
              <w:rPr>
                <w:rFonts w:asciiTheme="minorHAnsi" w:hAnsiTheme="minorHAnsi"/>
              </w:rPr>
              <w:t>2 hours</w:t>
            </w:r>
          </w:p>
        </w:tc>
        <w:tc>
          <w:tcPr>
            <w:tcW w:w="1260" w:type="dxa"/>
            <w:tcBorders>
              <w:top w:val="nil"/>
            </w:tcBorders>
          </w:tcPr>
          <w:p w:rsidR="00827AEC" w:rsidRPr="00E06664" w:rsidRDefault="00827AEC" w:rsidP="00716976">
            <w:pPr>
              <w:rPr>
                <w:rFonts w:asciiTheme="minorHAnsi" w:hAnsiTheme="minorHAnsi"/>
              </w:rPr>
            </w:pPr>
            <w:r w:rsidRPr="00E06664">
              <w:rPr>
                <w:rFonts w:asciiTheme="minorHAnsi" w:hAnsiTheme="minorHAnsi"/>
              </w:rPr>
              <w:t>3 hours</w:t>
            </w:r>
          </w:p>
        </w:tc>
        <w:tc>
          <w:tcPr>
            <w:tcW w:w="1980" w:type="dxa"/>
            <w:tcBorders>
              <w:top w:val="nil"/>
            </w:tcBorders>
          </w:tcPr>
          <w:p w:rsidR="00827AEC" w:rsidRPr="00E06664" w:rsidRDefault="00827AEC" w:rsidP="00716976">
            <w:pPr>
              <w:rPr>
                <w:rFonts w:asciiTheme="minorHAnsi" w:hAnsiTheme="minorHAnsi"/>
              </w:rPr>
            </w:pPr>
            <w:r w:rsidRPr="00E06664">
              <w:rPr>
                <w:rFonts w:asciiTheme="minorHAnsi" w:hAnsiTheme="minorHAnsi"/>
              </w:rPr>
              <w:t>4 hours</w:t>
            </w:r>
          </w:p>
        </w:tc>
      </w:tr>
      <w:tr w:rsidR="00827AEC" w:rsidRPr="00E06664">
        <w:tc>
          <w:tcPr>
            <w:tcW w:w="1591" w:type="dxa"/>
          </w:tcPr>
          <w:p w:rsidR="00827AEC" w:rsidRPr="00E06664" w:rsidRDefault="00827AEC" w:rsidP="00716976">
            <w:pPr>
              <w:rPr>
                <w:rFonts w:asciiTheme="minorHAnsi" w:hAnsiTheme="minorHAnsi"/>
              </w:rPr>
            </w:pPr>
            <w:r w:rsidRPr="00E06664">
              <w:rPr>
                <w:rFonts w:asciiTheme="minorHAnsi" w:hAnsiTheme="minorHAnsi"/>
              </w:rPr>
              <w:t>&gt; 6 months</w:t>
            </w:r>
          </w:p>
        </w:tc>
        <w:tc>
          <w:tcPr>
            <w:tcW w:w="1379" w:type="dxa"/>
          </w:tcPr>
          <w:p w:rsidR="00827AEC" w:rsidRPr="00E06664" w:rsidRDefault="00827AEC" w:rsidP="00716976">
            <w:pPr>
              <w:rPr>
                <w:rFonts w:asciiTheme="minorHAnsi" w:hAnsiTheme="minorHAnsi"/>
              </w:rPr>
            </w:pPr>
            <w:r w:rsidRPr="00E06664">
              <w:rPr>
                <w:rFonts w:asciiTheme="minorHAnsi" w:hAnsiTheme="minorHAnsi"/>
              </w:rPr>
              <w:t>2 hours</w:t>
            </w:r>
          </w:p>
        </w:tc>
        <w:tc>
          <w:tcPr>
            <w:tcW w:w="1260" w:type="dxa"/>
          </w:tcPr>
          <w:p w:rsidR="00827AEC" w:rsidRPr="00E06664" w:rsidRDefault="001216AF" w:rsidP="00716976">
            <w:pPr>
              <w:rPr>
                <w:rFonts w:asciiTheme="minorHAnsi" w:hAnsiTheme="minorHAnsi"/>
              </w:rPr>
            </w:pPr>
            <w:r w:rsidRPr="00E06664">
              <w:rPr>
                <w:rFonts w:asciiTheme="minorHAnsi" w:hAnsiTheme="minorHAnsi"/>
              </w:rPr>
              <w:t>4</w:t>
            </w:r>
            <w:r w:rsidR="00827AEC" w:rsidRPr="00E06664">
              <w:rPr>
                <w:rFonts w:asciiTheme="minorHAnsi" w:hAnsiTheme="minorHAnsi"/>
              </w:rPr>
              <w:t xml:space="preserve"> hours</w:t>
            </w:r>
          </w:p>
        </w:tc>
        <w:tc>
          <w:tcPr>
            <w:tcW w:w="1980" w:type="dxa"/>
          </w:tcPr>
          <w:p w:rsidR="00827AEC" w:rsidRPr="00E06664" w:rsidRDefault="00827AEC" w:rsidP="00716976">
            <w:pPr>
              <w:rPr>
                <w:rFonts w:asciiTheme="minorHAnsi" w:hAnsiTheme="minorHAnsi"/>
              </w:rPr>
            </w:pPr>
            <w:r w:rsidRPr="00E06664">
              <w:rPr>
                <w:rFonts w:asciiTheme="minorHAnsi" w:hAnsiTheme="minorHAnsi"/>
              </w:rPr>
              <w:t>6-8 hours</w:t>
            </w:r>
          </w:p>
        </w:tc>
      </w:tr>
    </w:tbl>
    <w:p w:rsidR="00827AEC" w:rsidRDefault="00827AEC" w:rsidP="00827AEC">
      <w:pPr>
        <w:pStyle w:val="Header"/>
        <w:tabs>
          <w:tab w:val="clear" w:pos="4320"/>
          <w:tab w:val="clear" w:pos="8640"/>
        </w:tabs>
        <w:rPr>
          <w:rFonts w:asciiTheme="minorHAnsi" w:hAnsiTheme="minorHAnsi"/>
        </w:rPr>
      </w:pPr>
      <w:r w:rsidRPr="00E06664">
        <w:rPr>
          <w:rFonts w:asciiTheme="minorHAnsi" w:hAnsiTheme="minorHAnsi"/>
        </w:rPr>
        <w:t xml:space="preserve">*may use </w:t>
      </w:r>
      <w:r w:rsidR="004F04C7" w:rsidRPr="00E06664">
        <w:rPr>
          <w:rFonts w:asciiTheme="minorHAnsi" w:hAnsiTheme="minorHAnsi"/>
        </w:rPr>
        <w:t>“2 hrs before arrival”</w:t>
      </w:r>
      <w:r w:rsidRPr="00E06664">
        <w:rPr>
          <w:rFonts w:asciiTheme="minorHAnsi" w:hAnsiTheme="minorHAnsi"/>
        </w:rPr>
        <w:t xml:space="preserve"> to give leeway for change of schedules</w:t>
      </w:r>
    </w:p>
    <w:p w:rsidR="00BA0E0D" w:rsidRPr="00E06664" w:rsidRDefault="00BA0E0D" w:rsidP="00827AEC">
      <w:pPr>
        <w:pStyle w:val="Header"/>
        <w:tabs>
          <w:tab w:val="clear" w:pos="4320"/>
          <w:tab w:val="clear" w:pos="8640"/>
        </w:tabs>
        <w:rPr>
          <w:rFonts w:asciiTheme="minorHAnsi" w:hAnsiTheme="minorHAnsi"/>
        </w:rPr>
      </w:pPr>
    </w:p>
    <w:p w:rsidR="00827AEC" w:rsidRPr="00E06664" w:rsidRDefault="00827AEC" w:rsidP="001216AF">
      <w:pPr>
        <w:pStyle w:val="boxedheading"/>
        <w:pBdr>
          <w:top w:val="single" w:sz="4" w:space="1" w:color="auto"/>
          <w:left w:val="single" w:sz="4" w:space="1" w:color="auto"/>
          <w:bottom w:val="single" w:sz="4" w:space="1" w:color="auto"/>
          <w:right w:val="single" w:sz="4" w:space="1" w:color="auto"/>
        </w:pBdr>
        <w:ind w:right="4140"/>
        <w:rPr>
          <w:rFonts w:asciiTheme="minorHAnsi" w:hAnsiTheme="minorHAnsi"/>
        </w:rPr>
      </w:pPr>
      <w:r w:rsidRPr="00E06664">
        <w:rPr>
          <w:rFonts w:asciiTheme="minorHAnsi" w:hAnsiTheme="minorHAnsi"/>
        </w:rPr>
        <w:t>Routine Preoperative Labs</w:t>
      </w:r>
    </w:p>
    <w:p w:rsidR="00827AEC" w:rsidRPr="00E06664" w:rsidRDefault="00827AEC" w:rsidP="008D5C65">
      <w:pPr>
        <w:numPr>
          <w:ilvl w:val="0"/>
          <w:numId w:val="2"/>
        </w:numPr>
        <w:rPr>
          <w:rFonts w:asciiTheme="minorHAnsi" w:hAnsiTheme="minorHAnsi"/>
        </w:rPr>
      </w:pPr>
      <w:r w:rsidRPr="00E06664">
        <w:rPr>
          <w:rFonts w:asciiTheme="minorHAnsi" w:hAnsiTheme="minorHAnsi"/>
        </w:rPr>
        <w:t>Infants &lt; 1 year old: depends on patient’s physiologic status; may need heelstick hematocrit</w:t>
      </w:r>
      <w:r w:rsidR="004F04C7" w:rsidRPr="00E06664">
        <w:rPr>
          <w:rFonts w:asciiTheme="minorHAnsi" w:hAnsiTheme="minorHAnsi"/>
        </w:rPr>
        <w:t xml:space="preserve"> or hemacue</w:t>
      </w:r>
      <w:r w:rsidRPr="00E06664">
        <w:rPr>
          <w:rFonts w:asciiTheme="minorHAnsi" w:hAnsiTheme="minorHAnsi"/>
        </w:rPr>
        <w:t>--discuss with faculty</w:t>
      </w:r>
    </w:p>
    <w:p w:rsidR="00827AEC" w:rsidRPr="00E06664" w:rsidRDefault="00827AEC" w:rsidP="008D5C65">
      <w:pPr>
        <w:numPr>
          <w:ilvl w:val="0"/>
          <w:numId w:val="2"/>
        </w:numPr>
        <w:rPr>
          <w:rFonts w:asciiTheme="minorHAnsi" w:hAnsiTheme="minorHAnsi"/>
        </w:rPr>
      </w:pPr>
      <w:r w:rsidRPr="00E06664">
        <w:rPr>
          <w:rFonts w:asciiTheme="minorHAnsi" w:hAnsiTheme="minorHAnsi"/>
        </w:rPr>
        <w:t>Children &gt; 1 year old: no routine labs for otherwise healthy children</w:t>
      </w:r>
    </w:p>
    <w:p w:rsidR="00827AEC" w:rsidRPr="00E06664" w:rsidRDefault="00827AEC" w:rsidP="008D5C65">
      <w:pPr>
        <w:numPr>
          <w:ilvl w:val="0"/>
          <w:numId w:val="2"/>
        </w:numPr>
        <w:rPr>
          <w:rFonts w:asciiTheme="minorHAnsi" w:hAnsiTheme="minorHAnsi"/>
        </w:rPr>
      </w:pPr>
      <w:r w:rsidRPr="00E06664">
        <w:rPr>
          <w:rFonts w:asciiTheme="minorHAnsi" w:hAnsiTheme="minorHAnsi"/>
        </w:rPr>
        <w:t xml:space="preserve">Always adjust this guideline depending on illness severity and procedure planned. Note: a stat Hb/Hct can be sent to the blood gas lab after induction when the PIV is </w:t>
      </w:r>
      <w:r w:rsidR="001216AF" w:rsidRPr="00E06664">
        <w:rPr>
          <w:rFonts w:asciiTheme="minorHAnsi" w:hAnsiTheme="minorHAnsi"/>
        </w:rPr>
        <w:t>placed or use the HemaCue (available in gas lab)</w:t>
      </w:r>
      <w:r w:rsidR="00BA0E0D">
        <w:rPr>
          <w:rFonts w:asciiTheme="minorHAnsi" w:hAnsiTheme="minorHAnsi"/>
        </w:rPr>
        <w:br/>
      </w:r>
    </w:p>
    <w:p w:rsidR="00827AEC" w:rsidRPr="00E06664" w:rsidRDefault="00827AEC" w:rsidP="00BA0E0D">
      <w:pPr>
        <w:pStyle w:val="boxedheading"/>
        <w:pBdr>
          <w:top w:val="single" w:sz="4" w:space="1" w:color="auto"/>
          <w:left w:val="single" w:sz="4" w:space="1" w:color="auto"/>
          <w:bottom w:val="single" w:sz="4" w:space="1" w:color="auto"/>
          <w:right w:val="single" w:sz="4" w:space="1" w:color="auto"/>
        </w:pBdr>
        <w:tabs>
          <w:tab w:val="left" w:pos="1530"/>
        </w:tabs>
        <w:ind w:right="5040"/>
        <w:rPr>
          <w:rFonts w:asciiTheme="minorHAnsi" w:hAnsiTheme="minorHAnsi"/>
        </w:rPr>
      </w:pPr>
      <w:r w:rsidRPr="00E06664">
        <w:rPr>
          <w:rFonts w:asciiTheme="minorHAnsi" w:hAnsiTheme="minorHAnsi"/>
        </w:rPr>
        <w:t>Premedications</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u w:val="single"/>
        </w:rPr>
        <w:t>Purpose</w:t>
      </w:r>
      <w:r w:rsidRPr="00E06664">
        <w:rPr>
          <w:rFonts w:asciiTheme="minorHAnsi" w:hAnsiTheme="minorHAnsi"/>
        </w:rPr>
        <w:t>: to help with atraumatic separation from parents and smooth mask induction</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u w:val="single"/>
        </w:rPr>
        <w:t>Variety available</w:t>
      </w:r>
      <w:r w:rsidRPr="00E06664">
        <w:rPr>
          <w:rFonts w:asciiTheme="minorHAnsi" w:hAnsiTheme="minorHAnsi"/>
        </w:rPr>
        <w:t xml:space="preserve">: including midazolam (IN, PR, PO), methohexital (PR), ketamine (IM), </w:t>
      </w:r>
      <w:r w:rsidR="001216AF" w:rsidRPr="00E06664">
        <w:rPr>
          <w:rFonts w:asciiTheme="minorHAnsi" w:hAnsiTheme="minorHAnsi"/>
        </w:rPr>
        <w:t>dexmedetomidine</w:t>
      </w:r>
      <w:r w:rsidR="001216AF" w:rsidRPr="00E06664">
        <w:rPr>
          <w:rFonts w:asciiTheme="minorHAnsi" w:hAnsiTheme="minorHAnsi" w:cs="Arial"/>
          <w:color w:val="000000"/>
        </w:rPr>
        <w:t xml:space="preserve">, </w:t>
      </w:r>
      <w:r w:rsidRPr="00E06664">
        <w:rPr>
          <w:rFonts w:asciiTheme="minorHAnsi" w:hAnsiTheme="minorHAnsi"/>
        </w:rPr>
        <w:t>and no premedication (see next page)</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u w:val="single"/>
        </w:rPr>
        <w:t>For DSU patients and inpatients without IV’s</w:t>
      </w:r>
      <w:r w:rsidRPr="00E06664">
        <w:rPr>
          <w:rFonts w:asciiTheme="minorHAnsi" w:hAnsiTheme="minorHAnsi"/>
        </w:rPr>
        <w:t xml:space="preserve">: premedicate all patients over </w:t>
      </w:r>
      <w:r w:rsidR="001216AF" w:rsidRPr="00E06664">
        <w:rPr>
          <w:rFonts w:asciiTheme="minorHAnsi" w:hAnsiTheme="minorHAnsi"/>
        </w:rPr>
        <w:t>9</w:t>
      </w:r>
      <w:r w:rsidRPr="00E06664">
        <w:rPr>
          <w:rFonts w:asciiTheme="minorHAnsi" w:hAnsiTheme="minorHAnsi"/>
        </w:rPr>
        <w:t xml:space="preserve"> months of age unless there is contraindication to sedation.  For children 6-</w:t>
      </w:r>
      <w:r w:rsidR="001216AF" w:rsidRPr="00E06664">
        <w:rPr>
          <w:rFonts w:asciiTheme="minorHAnsi" w:hAnsiTheme="minorHAnsi"/>
        </w:rPr>
        <w:t>9</w:t>
      </w:r>
      <w:r w:rsidRPr="00E06664">
        <w:rPr>
          <w:rFonts w:asciiTheme="minorHAnsi" w:hAnsiTheme="minorHAnsi"/>
        </w:rPr>
        <w:t xml:space="preserve"> mont</w:t>
      </w:r>
      <w:r w:rsidR="00F54790" w:rsidRPr="00E06664">
        <w:rPr>
          <w:rFonts w:asciiTheme="minorHAnsi" w:hAnsiTheme="minorHAnsi"/>
        </w:rPr>
        <w:t>hs, premedication may be needed, depending on predicted ease of separation from parents</w:t>
      </w:r>
      <w:r w:rsidRPr="00E06664">
        <w:rPr>
          <w:rFonts w:asciiTheme="minorHAnsi" w:hAnsiTheme="minorHAnsi"/>
        </w:rPr>
        <w:t xml:space="preserve"> </w:t>
      </w:r>
    </w:p>
    <w:p w:rsidR="001216AF" w:rsidRPr="00E06664" w:rsidRDefault="001216AF" w:rsidP="008D5C65">
      <w:pPr>
        <w:numPr>
          <w:ilvl w:val="0"/>
          <w:numId w:val="2"/>
        </w:numPr>
        <w:jc w:val="both"/>
        <w:rPr>
          <w:rFonts w:asciiTheme="minorHAnsi" w:hAnsiTheme="minorHAnsi"/>
        </w:rPr>
      </w:pPr>
      <w:r w:rsidRPr="00E06664">
        <w:rPr>
          <w:rFonts w:asciiTheme="minorHAnsi" w:hAnsiTheme="minorHAnsi"/>
        </w:rPr>
        <w:t>In patients with sleep apnea, the premedication choice needs to be individualized</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rPr>
        <w:t xml:space="preserve">Most common Premedication is oral midazolam 0.5 mg/kg (up to 20 mg) mixed with </w:t>
      </w:r>
      <w:r w:rsidR="00AB1B7B">
        <w:rPr>
          <w:rFonts w:asciiTheme="minorHAnsi" w:hAnsiTheme="minorHAnsi"/>
        </w:rPr>
        <w:t>Acetaminophen</w:t>
      </w:r>
      <w:r w:rsidR="006F10EF">
        <w:rPr>
          <w:rFonts w:asciiTheme="minorHAnsi" w:hAnsiTheme="minorHAnsi"/>
        </w:rPr>
        <w:t xml:space="preserve"> </w:t>
      </w:r>
      <w:r w:rsidR="006F10EF" w:rsidRPr="00FF4B66">
        <w:rPr>
          <w:rFonts w:asciiTheme="minorHAnsi" w:hAnsiTheme="minorHAnsi"/>
        </w:rPr>
        <w:t>or Surpalta</w:t>
      </w:r>
      <w:r w:rsidRPr="00FF4B66">
        <w:rPr>
          <w:rFonts w:asciiTheme="minorHAnsi" w:hAnsiTheme="minorHAnsi"/>
        </w:rPr>
        <w:t>:</w:t>
      </w:r>
      <w:r w:rsidR="00DE1D53">
        <w:rPr>
          <w:rFonts w:asciiTheme="minorHAnsi" w:hAnsiTheme="minorHAnsi"/>
        </w:rPr>
        <w:t xml:space="preserve"> (see table on next page</w:t>
      </w:r>
      <w:r w:rsidRPr="00E06664">
        <w:rPr>
          <w:rFonts w:asciiTheme="minorHAnsi" w:hAnsiTheme="minorHAnsi"/>
        </w:rPr>
        <w:t xml:space="preserve">). </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u w:val="single"/>
        </w:rPr>
        <w:t xml:space="preserve">For inpatients with PIV </w:t>
      </w:r>
      <w:r w:rsidRPr="00E06664">
        <w:rPr>
          <w:rFonts w:asciiTheme="minorHAnsi" w:hAnsiTheme="minorHAnsi"/>
          <w:i/>
          <w:u w:val="single"/>
        </w:rPr>
        <w:t>in situ</w:t>
      </w:r>
      <w:r w:rsidRPr="00E06664">
        <w:rPr>
          <w:rFonts w:asciiTheme="minorHAnsi" w:hAnsiTheme="minorHAnsi"/>
        </w:rPr>
        <w:t>: discuss with faculty</w:t>
      </w:r>
    </w:p>
    <w:p w:rsidR="00827AEC" w:rsidRPr="00E06664" w:rsidRDefault="00827AEC" w:rsidP="008D5C65">
      <w:pPr>
        <w:numPr>
          <w:ilvl w:val="0"/>
          <w:numId w:val="2"/>
        </w:numPr>
        <w:jc w:val="both"/>
        <w:rPr>
          <w:rFonts w:asciiTheme="minorHAnsi" w:hAnsiTheme="minorHAnsi"/>
        </w:rPr>
      </w:pPr>
      <w:r w:rsidRPr="00E06664">
        <w:rPr>
          <w:rFonts w:asciiTheme="minorHAnsi" w:hAnsiTheme="minorHAnsi"/>
        </w:rPr>
        <w:t>Anesthesia team has option to cancel premedication</w:t>
      </w:r>
    </w:p>
    <w:p w:rsidR="001216AF" w:rsidRPr="00E06664" w:rsidRDefault="006F10EF" w:rsidP="008D5C65">
      <w:pPr>
        <w:numPr>
          <w:ilvl w:val="0"/>
          <w:numId w:val="2"/>
        </w:numPr>
        <w:jc w:val="both"/>
        <w:rPr>
          <w:rFonts w:asciiTheme="minorHAnsi" w:hAnsiTheme="minorHAnsi"/>
        </w:rPr>
      </w:pPr>
      <w:r>
        <w:rPr>
          <w:rFonts w:asciiTheme="minorHAnsi" w:hAnsiTheme="minorHAnsi"/>
        </w:rPr>
        <w:t>ANY QUESTIONS, CALL</w:t>
      </w:r>
      <w:r w:rsidR="00A751E1" w:rsidRPr="00E06664">
        <w:rPr>
          <w:rFonts w:asciiTheme="minorHAnsi" w:hAnsiTheme="minorHAnsi"/>
        </w:rPr>
        <w:t xml:space="preserve"> PEDI ANESTH FACULTY</w:t>
      </w:r>
    </w:p>
    <w:p w:rsidR="00827AEC" w:rsidRPr="00E06664" w:rsidRDefault="00827AEC" w:rsidP="00827AEC">
      <w:pPr>
        <w:jc w:val="both"/>
        <w:rPr>
          <w:rFonts w:asciiTheme="minorHAnsi" w:hAnsiTheme="minorHAnsi"/>
        </w:rPr>
      </w:pPr>
    </w:p>
    <w:p w:rsidR="00BA0E0D" w:rsidRDefault="00BA0E0D">
      <w:pPr>
        <w:rPr>
          <w:rFonts w:asciiTheme="minorHAnsi" w:hAnsiTheme="minorHAnsi"/>
          <w:bdr w:val="single" w:sz="12" w:space="0" w:color="auto"/>
        </w:rPr>
      </w:pPr>
      <w:r>
        <w:rPr>
          <w:rFonts w:asciiTheme="minorHAnsi" w:hAnsiTheme="minorHAnsi"/>
          <w:bdr w:val="single" w:sz="12" w:space="0" w:color="auto"/>
        </w:rPr>
        <w:br w:type="page"/>
      </w:r>
    </w:p>
    <w:p w:rsidR="00827AEC" w:rsidRPr="00E06664" w:rsidRDefault="00827AEC" w:rsidP="00827AEC">
      <w:pPr>
        <w:jc w:val="both"/>
        <w:rPr>
          <w:rFonts w:asciiTheme="minorHAnsi" w:hAnsiTheme="minorHAnsi"/>
          <w:bdr w:val="single" w:sz="12" w:space="0" w:color="auto"/>
        </w:rPr>
      </w:pPr>
      <w:r w:rsidRPr="00E06664">
        <w:rPr>
          <w:rFonts w:asciiTheme="minorHAnsi" w:hAnsiTheme="minorHAnsi"/>
          <w:bdr w:val="single" w:sz="12" w:space="0" w:color="auto"/>
        </w:rPr>
        <w:t>Types of Premedications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90"/>
        <w:gridCol w:w="810"/>
        <w:gridCol w:w="900"/>
        <w:gridCol w:w="810"/>
        <w:gridCol w:w="1980"/>
      </w:tblGrid>
      <w:tr w:rsidR="00827AEC" w:rsidRPr="00E06664">
        <w:tc>
          <w:tcPr>
            <w:tcW w:w="1890" w:type="dxa"/>
            <w:tcBorders>
              <w:bottom w:val="double" w:sz="6" w:space="0" w:color="auto"/>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Type</w:t>
            </w:r>
          </w:p>
        </w:tc>
        <w:tc>
          <w:tcPr>
            <w:tcW w:w="810" w:type="dxa"/>
            <w:tcBorders>
              <w:bottom w:val="double" w:sz="6" w:space="0" w:color="auto"/>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Route</w:t>
            </w:r>
          </w:p>
        </w:tc>
        <w:tc>
          <w:tcPr>
            <w:tcW w:w="900" w:type="dxa"/>
            <w:tcBorders>
              <w:bottom w:val="double" w:sz="6" w:space="0" w:color="auto"/>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Dose</w:t>
            </w:r>
            <w:r w:rsidRPr="00E06664">
              <w:rPr>
                <w:rFonts w:asciiTheme="minorHAnsi" w:hAnsiTheme="minorHAnsi"/>
              </w:rPr>
              <w:br/>
              <w:t>(mg/kg)</w:t>
            </w:r>
          </w:p>
        </w:tc>
        <w:tc>
          <w:tcPr>
            <w:tcW w:w="810" w:type="dxa"/>
            <w:tcBorders>
              <w:bottom w:val="double" w:sz="6" w:space="0" w:color="auto"/>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Onset</w:t>
            </w:r>
            <w:r w:rsidRPr="00E06664">
              <w:rPr>
                <w:rFonts w:asciiTheme="minorHAnsi" w:hAnsiTheme="minorHAnsi"/>
              </w:rPr>
              <w:br/>
              <w:t>(min)</w:t>
            </w:r>
          </w:p>
        </w:tc>
        <w:tc>
          <w:tcPr>
            <w:tcW w:w="1980" w:type="dxa"/>
            <w:tcBorders>
              <w:bottom w:val="double" w:sz="6" w:space="0" w:color="auto"/>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Comments</w:t>
            </w:r>
          </w:p>
        </w:tc>
      </w:tr>
      <w:tr w:rsidR="00827AEC" w:rsidRPr="00E06664">
        <w:trPr>
          <w:cantSplit/>
        </w:trPr>
        <w:tc>
          <w:tcPr>
            <w:tcW w:w="1890" w:type="dxa"/>
            <w:vMerge w:val="restart"/>
            <w:tcBorders>
              <w:top w:val="nil"/>
            </w:tcBorders>
            <w:vAlign w:val="center"/>
          </w:tcPr>
          <w:p w:rsidR="00827AEC" w:rsidRPr="00E06664" w:rsidRDefault="00827AEC" w:rsidP="00716976">
            <w:pPr>
              <w:spacing w:before="60" w:after="60"/>
              <w:rPr>
                <w:rFonts w:asciiTheme="minorHAnsi" w:hAnsiTheme="minorHAnsi"/>
              </w:rPr>
            </w:pPr>
            <w:r w:rsidRPr="00E06664">
              <w:rPr>
                <w:rFonts w:asciiTheme="minorHAnsi" w:hAnsiTheme="minorHAnsi"/>
              </w:rPr>
              <w:t>Midazolam</w:t>
            </w:r>
          </w:p>
        </w:tc>
        <w:tc>
          <w:tcPr>
            <w:tcW w:w="810" w:type="dxa"/>
            <w:tcBorders>
              <w:top w:val="nil"/>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PO</w:t>
            </w:r>
          </w:p>
        </w:tc>
        <w:tc>
          <w:tcPr>
            <w:tcW w:w="900" w:type="dxa"/>
            <w:tcBorders>
              <w:top w:val="nil"/>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 xml:space="preserve">0.5 </w:t>
            </w:r>
          </w:p>
        </w:tc>
        <w:tc>
          <w:tcPr>
            <w:tcW w:w="810" w:type="dxa"/>
            <w:tcBorders>
              <w:top w:val="nil"/>
            </w:tcBorders>
          </w:tcPr>
          <w:p w:rsidR="00827AEC" w:rsidRPr="00E06664" w:rsidRDefault="00827AEC" w:rsidP="00716976">
            <w:pPr>
              <w:spacing w:before="60" w:after="60"/>
              <w:jc w:val="center"/>
              <w:rPr>
                <w:rFonts w:asciiTheme="minorHAnsi" w:hAnsiTheme="minorHAnsi"/>
              </w:rPr>
            </w:pPr>
            <w:r w:rsidRPr="00E06664">
              <w:rPr>
                <w:rFonts w:asciiTheme="minorHAnsi" w:hAnsiTheme="minorHAnsi"/>
              </w:rPr>
              <w:t>20-30</w:t>
            </w:r>
          </w:p>
        </w:tc>
        <w:tc>
          <w:tcPr>
            <w:tcW w:w="1980" w:type="dxa"/>
            <w:tcBorders>
              <w:top w:val="nil"/>
            </w:tcBorders>
          </w:tcPr>
          <w:p w:rsidR="00827AEC" w:rsidRPr="00E06664" w:rsidRDefault="004F04C7" w:rsidP="00716976">
            <w:pPr>
              <w:spacing w:before="60" w:after="60"/>
              <w:rPr>
                <w:rFonts w:asciiTheme="minorHAnsi" w:hAnsiTheme="minorHAnsi"/>
              </w:rPr>
            </w:pPr>
            <w:r w:rsidRPr="00E06664">
              <w:rPr>
                <w:rFonts w:asciiTheme="minorHAnsi" w:hAnsiTheme="minorHAnsi"/>
              </w:rPr>
              <w:t>s</w:t>
            </w:r>
            <w:r w:rsidR="00827AEC" w:rsidRPr="00E06664">
              <w:rPr>
                <w:rFonts w:asciiTheme="minorHAnsi" w:hAnsiTheme="minorHAnsi"/>
              </w:rPr>
              <w:t>edated</w:t>
            </w:r>
            <w:r w:rsidRPr="00E06664">
              <w:rPr>
                <w:rFonts w:asciiTheme="minorHAnsi" w:hAnsiTheme="minorHAnsi"/>
              </w:rPr>
              <w:t>, max 20 mg</w:t>
            </w:r>
          </w:p>
        </w:tc>
      </w:tr>
      <w:tr w:rsidR="00827AEC" w:rsidRPr="00E06664">
        <w:trPr>
          <w:cantSplit/>
        </w:trPr>
        <w:tc>
          <w:tcPr>
            <w:tcW w:w="1890" w:type="dxa"/>
            <w:vMerge/>
          </w:tcPr>
          <w:p w:rsidR="00827AEC" w:rsidRPr="00E06664" w:rsidRDefault="00827AEC" w:rsidP="00716976">
            <w:pPr>
              <w:spacing w:before="60" w:after="60"/>
              <w:rPr>
                <w:rFonts w:asciiTheme="minorHAnsi" w:hAnsiTheme="minorHAnsi"/>
              </w:rPr>
            </w:pP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PO</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1.0</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10</w:t>
            </w:r>
          </w:p>
        </w:tc>
        <w:tc>
          <w:tcPr>
            <w:tcW w:w="1980" w:type="dxa"/>
          </w:tcPr>
          <w:p w:rsidR="00827AEC" w:rsidRPr="00E06664" w:rsidRDefault="004F04C7" w:rsidP="00716976">
            <w:pPr>
              <w:spacing w:before="60" w:after="60"/>
              <w:rPr>
                <w:rFonts w:asciiTheme="minorHAnsi" w:hAnsiTheme="minorHAnsi"/>
              </w:rPr>
            </w:pPr>
            <w:r w:rsidRPr="00E06664">
              <w:rPr>
                <w:rFonts w:asciiTheme="minorHAnsi" w:hAnsiTheme="minorHAnsi"/>
              </w:rPr>
              <w:t>s</w:t>
            </w:r>
            <w:r w:rsidR="00827AEC" w:rsidRPr="00E06664">
              <w:rPr>
                <w:rFonts w:asciiTheme="minorHAnsi" w:hAnsiTheme="minorHAnsi"/>
              </w:rPr>
              <w:t>edated</w:t>
            </w:r>
            <w:r w:rsidRPr="00E06664">
              <w:rPr>
                <w:rFonts w:asciiTheme="minorHAnsi" w:hAnsiTheme="minorHAnsi"/>
              </w:rPr>
              <w:t>, max 20 mg</w:t>
            </w:r>
          </w:p>
        </w:tc>
      </w:tr>
      <w:tr w:rsidR="00827AEC" w:rsidRPr="00E06664">
        <w:trPr>
          <w:cantSplit/>
          <w:trHeight w:val="282"/>
        </w:trPr>
        <w:tc>
          <w:tcPr>
            <w:tcW w:w="1890" w:type="dxa"/>
            <w:vMerge/>
          </w:tcPr>
          <w:p w:rsidR="00827AEC" w:rsidRPr="00E06664" w:rsidRDefault="00827AEC" w:rsidP="00716976">
            <w:pPr>
              <w:spacing w:before="60" w:after="60"/>
              <w:rPr>
                <w:rFonts w:asciiTheme="minorHAnsi" w:hAnsiTheme="minorHAnsi"/>
              </w:rPr>
            </w:pP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IN</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0.2</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2-3</w:t>
            </w:r>
          </w:p>
        </w:tc>
        <w:tc>
          <w:tcPr>
            <w:tcW w:w="1980" w:type="dxa"/>
          </w:tcPr>
          <w:p w:rsidR="00827AEC" w:rsidRPr="00E06664" w:rsidRDefault="00827AEC" w:rsidP="00716976">
            <w:pPr>
              <w:spacing w:before="60" w:after="60"/>
              <w:rPr>
                <w:rFonts w:asciiTheme="minorHAnsi" w:hAnsiTheme="minorHAnsi"/>
              </w:rPr>
            </w:pPr>
            <w:r w:rsidRPr="00E06664">
              <w:rPr>
                <w:rFonts w:asciiTheme="minorHAnsi" w:hAnsiTheme="minorHAnsi"/>
              </w:rPr>
              <w:t>“stunned”, painful</w:t>
            </w:r>
          </w:p>
        </w:tc>
      </w:tr>
      <w:tr w:rsidR="00827AEC" w:rsidRPr="00E06664">
        <w:trPr>
          <w:cantSplit/>
          <w:trHeight w:val="327"/>
        </w:trPr>
        <w:tc>
          <w:tcPr>
            <w:tcW w:w="1890" w:type="dxa"/>
            <w:vMerge/>
          </w:tcPr>
          <w:p w:rsidR="00827AEC" w:rsidRPr="00E06664" w:rsidRDefault="00827AEC" w:rsidP="00716976">
            <w:pPr>
              <w:spacing w:before="60" w:after="60"/>
              <w:rPr>
                <w:rFonts w:asciiTheme="minorHAnsi" w:hAnsiTheme="minorHAnsi"/>
              </w:rPr>
            </w:pP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IV</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0.1</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2-3</w:t>
            </w:r>
          </w:p>
        </w:tc>
        <w:tc>
          <w:tcPr>
            <w:tcW w:w="1980" w:type="dxa"/>
          </w:tcPr>
          <w:p w:rsidR="00827AEC" w:rsidRPr="00E06664" w:rsidRDefault="00827AEC" w:rsidP="00716976">
            <w:pPr>
              <w:spacing w:before="60" w:after="60"/>
              <w:rPr>
                <w:rFonts w:asciiTheme="minorHAnsi" w:hAnsiTheme="minorHAnsi"/>
              </w:rPr>
            </w:pPr>
            <w:r w:rsidRPr="00E06664">
              <w:rPr>
                <w:rFonts w:asciiTheme="minorHAnsi" w:hAnsiTheme="minorHAnsi"/>
              </w:rPr>
              <w:t>sedated</w:t>
            </w:r>
          </w:p>
        </w:tc>
      </w:tr>
      <w:tr w:rsidR="00827AEC" w:rsidRPr="00E06664">
        <w:trPr>
          <w:trHeight w:val="480"/>
        </w:trPr>
        <w:tc>
          <w:tcPr>
            <w:tcW w:w="1890" w:type="dxa"/>
          </w:tcPr>
          <w:p w:rsidR="00827AEC" w:rsidRPr="00E06664" w:rsidRDefault="00827AEC" w:rsidP="00716976">
            <w:pPr>
              <w:spacing w:before="60" w:after="60"/>
              <w:rPr>
                <w:rFonts w:asciiTheme="minorHAnsi" w:hAnsiTheme="minorHAnsi"/>
              </w:rPr>
            </w:pPr>
            <w:r w:rsidRPr="00E06664">
              <w:rPr>
                <w:rFonts w:asciiTheme="minorHAnsi" w:hAnsiTheme="minorHAnsi"/>
              </w:rPr>
              <w:t>Methohexital</w:t>
            </w:r>
            <w:r w:rsidR="00E33804" w:rsidRPr="00E06664">
              <w:rPr>
                <w:rFonts w:asciiTheme="minorHAnsi" w:hAnsiTheme="minorHAnsi"/>
              </w:rPr>
              <w:t>*</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PR</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30</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8-12</w:t>
            </w:r>
          </w:p>
        </w:tc>
        <w:tc>
          <w:tcPr>
            <w:tcW w:w="1980" w:type="dxa"/>
          </w:tcPr>
          <w:p w:rsidR="00827AEC" w:rsidRPr="00E06664" w:rsidRDefault="00827AEC" w:rsidP="00716976">
            <w:pPr>
              <w:spacing w:before="60" w:after="60"/>
              <w:rPr>
                <w:rFonts w:asciiTheme="minorHAnsi" w:hAnsiTheme="minorHAnsi"/>
              </w:rPr>
            </w:pPr>
            <w:r w:rsidRPr="00E06664">
              <w:rPr>
                <w:rFonts w:asciiTheme="minorHAnsi" w:hAnsiTheme="minorHAnsi"/>
              </w:rPr>
              <w:t>asleep in holding, seizures</w:t>
            </w:r>
            <w:r w:rsidR="004F04C7" w:rsidRPr="00E06664">
              <w:rPr>
                <w:rFonts w:asciiTheme="minorHAnsi" w:hAnsiTheme="minorHAnsi"/>
              </w:rPr>
              <w:t>, max 500 mg</w:t>
            </w:r>
          </w:p>
        </w:tc>
      </w:tr>
      <w:tr w:rsidR="00827AEC" w:rsidRPr="00E06664">
        <w:tc>
          <w:tcPr>
            <w:tcW w:w="1890" w:type="dxa"/>
          </w:tcPr>
          <w:p w:rsidR="00827AEC" w:rsidRPr="00E06664" w:rsidRDefault="00827AEC" w:rsidP="00716976">
            <w:pPr>
              <w:spacing w:before="60" w:after="60"/>
              <w:rPr>
                <w:rFonts w:asciiTheme="minorHAnsi" w:hAnsiTheme="minorHAnsi"/>
              </w:rPr>
            </w:pPr>
            <w:r w:rsidRPr="00E06664">
              <w:rPr>
                <w:rFonts w:asciiTheme="minorHAnsi" w:hAnsiTheme="minorHAnsi"/>
              </w:rPr>
              <w:t>Ketamine</w:t>
            </w:r>
            <w:r w:rsidR="00E33804" w:rsidRPr="00E06664">
              <w:rPr>
                <w:rFonts w:asciiTheme="minorHAnsi" w:hAnsiTheme="minorHAnsi"/>
              </w:rPr>
              <w:t>*</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IM</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4-10</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2-4</w:t>
            </w:r>
          </w:p>
        </w:tc>
        <w:tc>
          <w:tcPr>
            <w:tcW w:w="1980" w:type="dxa"/>
          </w:tcPr>
          <w:p w:rsidR="00827AEC" w:rsidRPr="00E06664" w:rsidRDefault="00827AEC" w:rsidP="004F04C7">
            <w:pPr>
              <w:spacing w:before="60" w:after="60"/>
              <w:rPr>
                <w:rFonts w:asciiTheme="minorHAnsi" w:hAnsiTheme="minorHAnsi"/>
              </w:rPr>
            </w:pPr>
            <w:r w:rsidRPr="00E06664">
              <w:rPr>
                <w:rFonts w:asciiTheme="minorHAnsi" w:hAnsiTheme="minorHAnsi"/>
              </w:rPr>
              <w:t xml:space="preserve">anesthesia, </w:t>
            </w:r>
            <w:r w:rsidR="006F10EF">
              <w:rPr>
                <w:rFonts w:asciiTheme="minorHAnsi" w:hAnsiTheme="minorHAnsi"/>
              </w:rPr>
              <w:t>n</w:t>
            </w:r>
            <w:r w:rsidRPr="00E06664">
              <w:rPr>
                <w:rFonts w:asciiTheme="minorHAnsi" w:hAnsiTheme="minorHAnsi"/>
              </w:rPr>
              <w:t>ightmares</w:t>
            </w:r>
          </w:p>
        </w:tc>
      </w:tr>
      <w:tr w:rsidR="00827AEC" w:rsidRPr="00E06664">
        <w:tc>
          <w:tcPr>
            <w:tcW w:w="1890" w:type="dxa"/>
          </w:tcPr>
          <w:p w:rsidR="00827AEC" w:rsidRPr="00E06664" w:rsidRDefault="00827AEC" w:rsidP="00716976">
            <w:pPr>
              <w:spacing w:before="60" w:after="60"/>
              <w:rPr>
                <w:rFonts w:asciiTheme="minorHAnsi" w:hAnsiTheme="minorHAnsi"/>
              </w:rPr>
            </w:pPr>
            <w:r w:rsidRPr="00E06664">
              <w:rPr>
                <w:rFonts w:asciiTheme="minorHAnsi" w:hAnsiTheme="minorHAnsi"/>
              </w:rPr>
              <w:t>None</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w:t>
            </w:r>
          </w:p>
        </w:tc>
        <w:tc>
          <w:tcPr>
            <w:tcW w:w="1980" w:type="dxa"/>
          </w:tcPr>
          <w:p w:rsidR="00827AEC" w:rsidRPr="00E06664" w:rsidRDefault="00827AEC" w:rsidP="00716976">
            <w:pPr>
              <w:spacing w:before="60" w:after="60"/>
              <w:rPr>
                <w:rFonts w:asciiTheme="minorHAnsi" w:hAnsiTheme="minorHAnsi"/>
              </w:rPr>
            </w:pPr>
            <w:r w:rsidRPr="00E06664">
              <w:rPr>
                <w:rFonts w:asciiTheme="minorHAnsi" w:hAnsiTheme="minorHAnsi"/>
              </w:rPr>
              <w:t>parent present induction</w:t>
            </w:r>
          </w:p>
        </w:tc>
      </w:tr>
      <w:tr w:rsidR="00827AEC" w:rsidRPr="00E06664">
        <w:tc>
          <w:tcPr>
            <w:tcW w:w="1890" w:type="dxa"/>
          </w:tcPr>
          <w:p w:rsidR="00827AEC" w:rsidRPr="00E06664" w:rsidRDefault="00827AEC" w:rsidP="00716976">
            <w:pPr>
              <w:spacing w:before="60" w:after="60"/>
              <w:rPr>
                <w:rFonts w:asciiTheme="minorHAnsi" w:hAnsiTheme="minorHAnsi"/>
              </w:rPr>
            </w:pPr>
            <w:r w:rsidRPr="00E06664">
              <w:rPr>
                <w:rFonts w:asciiTheme="minorHAnsi" w:hAnsiTheme="minorHAnsi"/>
              </w:rPr>
              <w:t>EMLA</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topical</w:t>
            </w:r>
          </w:p>
        </w:tc>
        <w:tc>
          <w:tcPr>
            <w:tcW w:w="90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w:t>
            </w:r>
          </w:p>
        </w:tc>
        <w:tc>
          <w:tcPr>
            <w:tcW w:w="810" w:type="dxa"/>
          </w:tcPr>
          <w:p w:rsidR="00827AEC" w:rsidRPr="00E06664" w:rsidRDefault="00827AEC" w:rsidP="00716976">
            <w:pPr>
              <w:spacing w:before="60" w:after="60"/>
              <w:jc w:val="center"/>
              <w:rPr>
                <w:rFonts w:asciiTheme="minorHAnsi" w:hAnsiTheme="minorHAnsi"/>
              </w:rPr>
            </w:pPr>
            <w:r w:rsidRPr="00E06664">
              <w:rPr>
                <w:rFonts w:asciiTheme="minorHAnsi" w:hAnsiTheme="minorHAnsi"/>
              </w:rPr>
              <w:t>&gt;60</w:t>
            </w:r>
          </w:p>
        </w:tc>
        <w:tc>
          <w:tcPr>
            <w:tcW w:w="1980" w:type="dxa"/>
          </w:tcPr>
          <w:p w:rsidR="00827AEC" w:rsidRPr="00E06664" w:rsidRDefault="00827AEC" w:rsidP="00716976">
            <w:pPr>
              <w:spacing w:before="60" w:after="60"/>
              <w:rPr>
                <w:rFonts w:asciiTheme="minorHAnsi" w:hAnsiTheme="minorHAnsi"/>
              </w:rPr>
            </w:pPr>
            <w:r w:rsidRPr="00E06664">
              <w:rPr>
                <w:rFonts w:asciiTheme="minorHAnsi" w:hAnsiTheme="minorHAnsi"/>
              </w:rPr>
              <w:t xml:space="preserve">still a needle stick even if painless; also age-dependent. Recommend for pts. </w:t>
            </w:r>
            <w:r w:rsidRPr="00E06664">
              <w:rPr>
                <w:rFonts w:asciiTheme="minorHAnsi" w:hAnsiTheme="minorHAnsi"/>
                <w:u w:val="single"/>
              </w:rPr>
              <w:t>&gt;</w:t>
            </w:r>
            <w:r w:rsidRPr="00E06664">
              <w:rPr>
                <w:rFonts w:asciiTheme="minorHAnsi" w:hAnsiTheme="minorHAnsi"/>
              </w:rPr>
              <w:t xml:space="preserve"> 12 yo. or individualize as needed</w:t>
            </w:r>
          </w:p>
        </w:tc>
      </w:tr>
      <w:tr w:rsidR="004F04C7" w:rsidRPr="00E06664">
        <w:trPr>
          <w:trHeight w:val="498"/>
        </w:trPr>
        <w:tc>
          <w:tcPr>
            <w:tcW w:w="1890" w:type="dxa"/>
          </w:tcPr>
          <w:p w:rsidR="004F04C7" w:rsidRPr="00E06664" w:rsidRDefault="004F04C7" w:rsidP="00716976">
            <w:pPr>
              <w:spacing w:before="60" w:after="60"/>
              <w:rPr>
                <w:rFonts w:asciiTheme="minorHAnsi" w:hAnsiTheme="minorHAnsi"/>
              </w:rPr>
            </w:pPr>
            <w:r w:rsidRPr="00E06664">
              <w:rPr>
                <w:rFonts w:asciiTheme="minorHAnsi" w:hAnsiTheme="minorHAnsi"/>
              </w:rPr>
              <w:t>Dexmedetomidine</w:t>
            </w:r>
          </w:p>
        </w:tc>
        <w:tc>
          <w:tcPr>
            <w:tcW w:w="810" w:type="dxa"/>
          </w:tcPr>
          <w:p w:rsidR="004F04C7" w:rsidRPr="00E06664" w:rsidRDefault="004F04C7" w:rsidP="00716976">
            <w:pPr>
              <w:spacing w:before="60" w:after="60"/>
              <w:jc w:val="center"/>
              <w:rPr>
                <w:rFonts w:asciiTheme="minorHAnsi" w:hAnsiTheme="minorHAnsi"/>
              </w:rPr>
            </w:pPr>
            <w:r w:rsidRPr="00E06664">
              <w:rPr>
                <w:rFonts w:asciiTheme="minorHAnsi" w:hAnsiTheme="minorHAnsi"/>
              </w:rPr>
              <w:t>IN</w:t>
            </w:r>
          </w:p>
        </w:tc>
        <w:tc>
          <w:tcPr>
            <w:tcW w:w="900" w:type="dxa"/>
          </w:tcPr>
          <w:p w:rsidR="004F04C7" w:rsidRPr="00E06664" w:rsidRDefault="00DE1D53" w:rsidP="004F04C7">
            <w:pPr>
              <w:spacing w:before="60" w:after="60"/>
              <w:jc w:val="center"/>
              <w:rPr>
                <w:rFonts w:asciiTheme="minorHAnsi" w:hAnsiTheme="minorHAnsi"/>
              </w:rPr>
            </w:pPr>
            <w:r>
              <w:rPr>
                <w:rFonts w:asciiTheme="minorHAnsi" w:hAnsiTheme="minorHAnsi"/>
              </w:rPr>
              <w:t xml:space="preserve">4 </w:t>
            </w:r>
            <w:r w:rsidR="004F04C7" w:rsidRPr="00DE1D53">
              <w:rPr>
                <w:rFonts w:asciiTheme="minorHAnsi" w:hAnsiTheme="minorHAnsi"/>
                <w:sz w:val="16"/>
              </w:rPr>
              <w:t>mcg/kg</w:t>
            </w:r>
          </w:p>
        </w:tc>
        <w:tc>
          <w:tcPr>
            <w:tcW w:w="810" w:type="dxa"/>
          </w:tcPr>
          <w:p w:rsidR="004F04C7" w:rsidRPr="00E06664" w:rsidRDefault="004F04C7" w:rsidP="00716976">
            <w:pPr>
              <w:spacing w:before="60" w:after="60"/>
              <w:jc w:val="center"/>
              <w:rPr>
                <w:rFonts w:asciiTheme="minorHAnsi" w:hAnsiTheme="minorHAnsi"/>
              </w:rPr>
            </w:pPr>
            <w:r w:rsidRPr="00E06664">
              <w:rPr>
                <w:rFonts w:asciiTheme="minorHAnsi" w:hAnsiTheme="minorHAnsi"/>
              </w:rPr>
              <w:t>15-20</w:t>
            </w:r>
          </w:p>
        </w:tc>
        <w:tc>
          <w:tcPr>
            <w:tcW w:w="1980" w:type="dxa"/>
          </w:tcPr>
          <w:p w:rsidR="004F04C7" w:rsidRPr="00E06664" w:rsidRDefault="004F04C7" w:rsidP="00716976">
            <w:pPr>
              <w:spacing w:before="60" w:after="60"/>
              <w:rPr>
                <w:rFonts w:asciiTheme="minorHAnsi" w:hAnsiTheme="minorHAnsi"/>
              </w:rPr>
            </w:pPr>
            <w:r w:rsidRPr="00E06664">
              <w:rPr>
                <w:rFonts w:asciiTheme="minorHAnsi" w:hAnsiTheme="minorHAnsi"/>
              </w:rPr>
              <w:t>Less painful than midazolam</w:t>
            </w:r>
          </w:p>
        </w:tc>
      </w:tr>
      <w:tr w:rsidR="00E33804" w:rsidRPr="00E06664">
        <w:tc>
          <w:tcPr>
            <w:tcW w:w="6390" w:type="dxa"/>
            <w:gridSpan w:val="5"/>
            <w:tcBorders>
              <w:top w:val="nil"/>
              <w:left w:val="nil"/>
              <w:bottom w:val="nil"/>
              <w:right w:val="nil"/>
            </w:tcBorders>
          </w:tcPr>
          <w:p w:rsidR="00E33804" w:rsidRPr="00E06664" w:rsidRDefault="00E33804" w:rsidP="00716976">
            <w:pPr>
              <w:spacing w:before="60" w:after="60"/>
              <w:rPr>
                <w:rFonts w:asciiTheme="minorHAnsi" w:hAnsiTheme="minorHAnsi"/>
              </w:rPr>
            </w:pPr>
            <w:r w:rsidRPr="00E06664">
              <w:rPr>
                <w:rFonts w:asciiTheme="minorHAnsi" w:hAnsiTheme="minorHAnsi"/>
              </w:rPr>
              <w:t>*Methohexital and ketamine are both general anesthesia induction agents that may be given in holding with parents present.</w:t>
            </w:r>
          </w:p>
        </w:tc>
      </w:tr>
    </w:tbl>
    <w:p w:rsidR="00827AEC" w:rsidRPr="00E06664" w:rsidRDefault="00827AEC" w:rsidP="00AB1B7B">
      <w:pPr>
        <w:pStyle w:val="boxedheading"/>
        <w:tabs>
          <w:tab w:val="left" w:pos="1890"/>
        </w:tabs>
        <w:ind w:right="4590"/>
        <w:rPr>
          <w:rFonts w:asciiTheme="minorHAnsi" w:hAnsiTheme="minorHAnsi"/>
        </w:rPr>
      </w:pPr>
      <w:r w:rsidRPr="00E06664">
        <w:rPr>
          <w:rFonts w:asciiTheme="minorHAnsi" w:hAnsiTheme="minorHAnsi"/>
        </w:rPr>
        <w:br w:type="page"/>
        <w:t xml:space="preserve">P.O. </w:t>
      </w:r>
      <w:r w:rsidR="00AB1B7B">
        <w:rPr>
          <w:rFonts w:asciiTheme="minorHAnsi" w:hAnsiTheme="minorHAnsi"/>
        </w:rPr>
        <w:t>Acetaminophen</w:t>
      </w:r>
    </w:p>
    <w:p w:rsidR="00827AEC" w:rsidRPr="00E06664" w:rsidRDefault="00AB1B7B" w:rsidP="00827AEC">
      <w:pPr>
        <w:jc w:val="both"/>
        <w:rPr>
          <w:rFonts w:asciiTheme="minorHAnsi" w:hAnsiTheme="minorHAnsi"/>
        </w:rPr>
      </w:pPr>
      <w:r>
        <w:rPr>
          <w:rFonts w:asciiTheme="minorHAnsi" w:hAnsiTheme="minorHAnsi"/>
        </w:rPr>
        <w:t>Acetaminophen</w:t>
      </w:r>
      <w:r w:rsidR="008C058A" w:rsidRPr="00E06664">
        <w:rPr>
          <w:rFonts w:asciiTheme="minorHAnsi" w:hAnsiTheme="minorHAnsi"/>
        </w:rPr>
        <w:t xml:space="preserve"> is administered along with midazolam to offset the bitter flavor of the latter. </w:t>
      </w:r>
      <w:r w:rsidR="00827AEC" w:rsidRPr="00E06664">
        <w:rPr>
          <w:rFonts w:asciiTheme="minorHAnsi" w:hAnsiTheme="minorHAnsi"/>
        </w:rPr>
        <w:t xml:space="preserve">To allow easier administration of the p.o. </w:t>
      </w:r>
      <w:r w:rsidR="00F67E8B">
        <w:rPr>
          <w:rFonts w:asciiTheme="minorHAnsi" w:hAnsiTheme="minorHAnsi"/>
        </w:rPr>
        <w:t>a</w:t>
      </w:r>
      <w:r>
        <w:rPr>
          <w:rFonts w:asciiTheme="minorHAnsi" w:hAnsiTheme="minorHAnsi"/>
        </w:rPr>
        <w:t>cetaminophen</w:t>
      </w:r>
      <w:r w:rsidR="00827AEC" w:rsidRPr="00E06664">
        <w:rPr>
          <w:rFonts w:asciiTheme="minorHAnsi" w:hAnsiTheme="minorHAnsi"/>
        </w:rPr>
        <w:t xml:space="preserve"> that is ordered with the p.o. midazolam, please use the following table adapted from the </w:t>
      </w:r>
      <w:r w:rsidR="00F67E8B">
        <w:rPr>
          <w:rFonts w:asciiTheme="minorHAnsi" w:hAnsiTheme="minorHAnsi"/>
        </w:rPr>
        <w:t>a</w:t>
      </w:r>
      <w:r>
        <w:rPr>
          <w:rFonts w:asciiTheme="minorHAnsi" w:hAnsiTheme="minorHAnsi"/>
        </w:rPr>
        <w:t>cetaminophen</w:t>
      </w:r>
      <w:r w:rsidR="00827AEC" w:rsidRPr="00E06664">
        <w:rPr>
          <w:rFonts w:asciiTheme="minorHAnsi" w:hAnsiTheme="minorHAnsi"/>
        </w:rPr>
        <w:t xml:space="preserve"> bottle.  </w:t>
      </w:r>
    </w:p>
    <w:p w:rsidR="00827AEC" w:rsidRPr="00E06664" w:rsidRDefault="00EB2FE2" w:rsidP="00827AEC">
      <w:pPr>
        <w:jc w:val="both"/>
        <w:rPr>
          <w:rFonts w:asciiTheme="minorHAnsi" w:hAnsiTheme="minorHAnsi"/>
        </w:rPr>
      </w:pPr>
      <w:r w:rsidRPr="00E06664">
        <w:rPr>
          <w:rFonts w:asciiTheme="minorHAnsi" w:hAnsiTheme="minorHAnsi"/>
        </w:rPr>
        <w:t>C</w:t>
      </w:r>
      <w:r w:rsidR="00827AEC" w:rsidRPr="00E06664">
        <w:rPr>
          <w:rFonts w:asciiTheme="minorHAnsi" w:hAnsiTheme="minorHAnsi"/>
        </w:rPr>
        <w:t xml:space="preserve">hildren's </w:t>
      </w:r>
      <w:r w:rsidR="00AB1B7B">
        <w:rPr>
          <w:rFonts w:asciiTheme="minorHAnsi" w:hAnsiTheme="minorHAnsi"/>
        </w:rPr>
        <w:t>Acetaminophen</w:t>
      </w:r>
      <w:r w:rsidR="00827AEC" w:rsidRPr="00E06664">
        <w:rPr>
          <w:rFonts w:asciiTheme="minorHAnsi" w:hAnsiTheme="minorHAnsi"/>
        </w:rPr>
        <w:t xml:space="preserve"> = 160 mg/ teaspoon (5 ml)</w:t>
      </w:r>
    </w:p>
    <w:p w:rsidR="004F04C7" w:rsidRPr="00E06664" w:rsidRDefault="004F04C7" w:rsidP="00827AEC">
      <w:pPr>
        <w:jc w:val="both"/>
        <w:rPr>
          <w:rFonts w:asciiTheme="minorHAnsi" w:hAnsiTheme="minorHAnsi"/>
        </w:rPr>
      </w:pPr>
    </w:p>
    <w:tbl>
      <w:tblPr>
        <w:tblW w:w="0" w:type="auto"/>
        <w:tblInd w:w="800" w:type="dxa"/>
        <w:tblLayout w:type="fixed"/>
        <w:tblCellMar>
          <w:left w:w="80" w:type="dxa"/>
          <w:right w:w="80" w:type="dxa"/>
        </w:tblCellMar>
        <w:tblLook w:val="0000"/>
      </w:tblPr>
      <w:tblGrid>
        <w:gridCol w:w="1350"/>
        <w:gridCol w:w="1170"/>
        <w:gridCol w:w="1530"/>
      </w:tblGrid>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jc w:val="center"/>
              <w:rPr>
                <w:rFonts w:asciiTheme="minorHAnsi" w:hAnsiTheme="minorHAnsi"/>
              </w:rPr>
            </w:pPr>
            <w:r w:rsidRPr="00E06664">
              <w:rPr>
                <w:rFonts w:asciiTheme="minorHAnsi" w:hAnsiTheme="minorHAnsi"/>
              </w:rPr>
              <w:t xml:space="preserve">Weight </w:t>
            </w:r>
          </w:p>
          <w:p w:rsidR="004F04C7" w:rsidRPr="00E06664" w:rsidRDefault="004F04C7" w:rsidP="00E06664">
            <w:pPr>
              <w:jc w:val="center"/>
              <w:rPr>
                <w:rFonts w:asciiTheme="minorHAnsi" w:hAnsiTheme="minorHAnsi"/>
              </w:rPr>
            </w:pPr>
            <w:r w:rsidRPr="00E06664">
              <w:rPr>
                <w:rFonts w:asciiTheme="minorHAnsi" w:hAnsiTheme="minorHAnsi"/>
              </w:rPr>
              <w:t>in kilograms</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jc w:val="center"/>
              <w:rPr>
                <w:rFonts w:asciiTheme="minorHAnsi" w:hAnsiTheme="minorHAnsi"/>
              </w:rPr>
            </w:pPr>
            <w:r w:rsidRPr="00E06664">
              <w:rPr>
                <w:rFonts w:asciiTheme="minorHAnsi" w:hAnsiTheme="minorHAnsi"/>
              </w:rPr>
              <w:t xml:space="preserve">Weight </w:t>
            </w:r>
          </w:p>
          <w:p w:rsidR="004F04C7" w:rsidRPr="00E06664" w:rsidRDefault="004F04C7" w:rsidP="00E06664">
            <w:pPr>
              <w:jc w:val="center"/>
              <w:rPr>
                <w:rFonts w:asciiTheme="minorHAnsi" w:hAnsiTheme="minorHAnsi"/>
              </w:rPr>
            </w:pPr>
            <w:r w:rsidRPr="00E06664">
              <w:rPr>
                <w:rFonts w:asciiTheme="minorHAnsi" w:hAnsiTheme="minorHAnsi"/>
              </w:rPr>
              <w:t>in pounds</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jc w:val="center"/>
              <w:rPr>
                <w:rFonts w:asciiTheme="minorHAnsi" w:hAnsiTheme="minorHAnsi"/>
              </w:rPr>
            </w:pPr>
            <w:r w:rsidRPr="00E06664">
              <w:rPr>
                <w:rFonts w:asciiTheme="minorHAnsi" w:hAnsiTheme="minorHAnsi"/>
              </w:rPr>
              <w:t xml:space="preserve">Dose </w:t>
            </w:r>
            <w:r w:rsidR="00AB1B7B">
              <w:rPr>
                <w:rFonts w:asciiTheme="minorHAnsi" w:hAnsiTheme="minorHAnsi"/>
              </w:rPr>
              <w:t>Acetaminophen</w:t>
            </w:r>
          </w:p>
          <w:p w:rsidR="004F04C7" w:rsidRPr="00E06664" w:rsidRDefault="004F04C7" w:rsidP="00E06664">
            <w:pPr>
              <w:jc w:val="center"/>
              <w:rPr>
                <w:rFonts w:asciiTheme="minorHAnsi" w:hAnsiTheme="minorHAnsi"/>
              </w:rPr>
            </w:pPr>
            <w:r w:rsidRPr="00E06664">
              <w:rPr>
                <w:rFonts w:asciiTheme="minorHAnsi" w:hAnsiTheme="minorHAnsi"/>
              </w:rPr>
              <w:t>In teaspoons</w:t>
            </w:r>
          </w:p>
          <w:p w:rsidR="004F04C7" w:rsidRPr="00E06664" w:rsidRDefault="004F04C7" w:rsidP="00E06664">
            <w:pPr>
              <w:jc w:val="center"/>
              <w:rPr>
                <w:rFonts w:asciiTheme="minorHAnsi" w:hAnsiTheme="minorHAnsi"/>
              </w:rPr>
            </w:pPr>
            <w:r w:rsidRPr="00E06664">
              <w:rPr>
                <w:rFonts w:asciiTheme="minorHAnsi" w:hAnsiTheme="minorHAnsi"/>
              </w:rPr>
              <w:t>(10</w:t>
            </w:r>
            <w:r w:rsidR="00DE1D53">
              <w:rPr>
                <w:rFonts w:asciiTheme="minorHAnsi" w:hAnsiTheme="minorHAnsi"/>
              </w:rPr>
              <w:t>-15</w:t>
            </w:r>
            <w:r w:rsidRPr="00E06664">
              <w:rPr>
                <w:rFonts w:asciiTheme="minorHAnsi" w:hAnsiTheme="minorHAnsi"/>
              </w:rPr>
              <w:t xml:space="preserve"> mg/kg)</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&lt;5</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&lt;10</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(see below)</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5-11</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10-24</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0.5</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11-16</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24-35</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1.0</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16-21</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36-47</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1.5</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22-27</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48-59</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2.0</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27-32</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60-71</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2.5</w:t>
            </w:r>
          </w:p>
        </w:tc>
      </w:tr>
      <w:tr w:rsidR="004F04C7" w:rsidRPr="00E06664">
        <w:trPr>
          <w:cantSplit/>
        </w:trPr>
        <w:tc>
          <w:tcPr>
            <w:tcW w:w="135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33-43</w:t>
            </w:r>
          </w:p>
        </w:tc>
        <w:tc>
          <w:tcPr>
            <w:tcW w:w="117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72-95</w:t>
            </w:r>
          </w:p>
        </w:tc>
        <w:tc>
          <w:tcPr>
            <w:tcW w:w="1530" w:type="dxa"/>
            <w:tcBorders>
              <w:top w:val="single" w:sz="6" w:space="0" w:color="auto"/>
              <w:left w:val="single" w:sz="6" w:space="0" w:color="auto"/>
              <w:bottom w:val="single" w:sz="6" w:space="0" w:color="auto"/>
              <w:right w:val="single" w:sz="6" w:space="0" w:color="auto"/>
            </w:tcBorders>
          </w:tcPr>
          <w:p w:rsidR="004F04C7" w:rsidRPr="00E06664" w:rsidRDefault="004F04C7" w:rsidP="00E06664">
            <w:pPr>
              <w:spacing w:line="360" w:lineRule="atLeast"/>
              <w:jc w:val="center"/>
              <w:rPr>
                <w:rFonts w:asciiTheme="minorHAnsi" w:hAnsiTheme="minorHAnsi"/>
              </w:rPr>
            </w:pPr>
            <w:r w:rsidRPr="00E06664">
              <w:rPr>
                <w:rFonts w:asciiTheme="minorHAnsi" w:hAnsiTheme="minorHAnsi"/>
              </w:rPr>
              <w:t>3.0</w:t>
            </w:r>
          </w:p>
        </w:tc>
      </w:tr>
    </w:tbl>
    <w:p w:rsidR="00EB2FE2" w:rsidRPr="00E06664" w:rsidRDefault="00EB2FE2" w:rsidP="00827AEC">
      <w:pPr>
        <w:jc w:val="both"/>
        <w:rPr>
          <w:rFonts w:asciiTheme="minorHAnsi" w:hAnsiTheme="minorHAnsi"/>
        </w:rPr>
      </w:pPr>
    </w:p>
    <w:p w:rsidR="00827AEC" w:rsidRDefault="00827AEC" w:rsidP="00827AEC">
      <w:pPr>
        <w:jc w:val="both"/>
        <w:rPr>
          <w:rFonts w:asciiTheme="minorHAnsi" w:hAnsiTheme="minorHAnsi"/>
        </w:rPr>
      </w:pPr>
      <w:r w:rsidRPr="00E06664">
        <w:rPr>
          <w:rFonts w:asciiTheme="minorHAnsi" w:hAnsiTheme="minorHAnsi"/>
        </w:rPr>
        <w:t>Less than 5 kg</w:t>
      </w:r>
      <w:r w:rsidR="00A751E1" w:rsidRPr="00E06664">
        <w:rPr>
          <w:rFonts w:asciiTheme="minorHAnsi" w:hAnsiTheme="minorHAnsi"/>
        </w:rPr>
        <w:t xml:space="preserve"> (or &lt; 6 months of age)</w:t>
      </w:r>
      <w:r w:rsidRPr="00E06664">
        <w:rPr>
          <w:rFonts w:asciiTheme="minorHAnsi" w:hAnsiTheme="minorHAnsi"/>
        </w:rPr>
        <w:t xml:space="preserve">, do not normally order p.o. midazolam and hence no p.o. </w:t>
      </w:r>
      <w:r w:rsidR="00DE1D53">
        <w:rPr>
          <w:rFonts w:asciiTheme="minorHAnsi" w:hAnsiTheme="minorHAnsi"/>
        </w:rPr>
        <w:t>a</w:t>
      </w:r>
      <w:r w:rsidR="00AB1B7B">
        <w:rPr>
          <w:rFonts w:asciiTheme="minorHAnsi" w:hAnsiTheme="minorHAnsi"/>
        </w:rPr>
        <w:t>cetaminophen</w:t>
      </w:r>
      <w:r w:rsidRPr="00E06664">
        <w:rPr>
          <w:rFonts w:asciiTheme="minorHAnsi" w:hAnsiTheme="minorHAnsi"/>
        </w:rPr>
        <w:t xml:space="preserve"> routinely ordered.</w:t>
      </w:r>
      <w:r w:rsidR="00DE1D53">
        <w:rPr>
          <w:rFonts w:asciiTheme="minorHAnsi" w:hAnsiTheme="minorHAnsi"/>
        </w:rPr>
        <w:t xml:space="preserve"> EXCEPTION: For BMT surgery, acetaminophen is used for postoperative pain management and hence should be ordered even if midazolam is not. </w:t>
      </w:r>
    </w:p>
    <w:p w:rsidR="00827AEC" w:rsidRPr="00E06664" w:rsidRDefault="00827AEC" w:rsidP="00827AEC">
      <w:pPr>
        <w:jc w:val="both"/>
        <w:rPr>
          <w:rFonts w:asciiTheme="minorHAnsi" w:hAnsiTheme="minorHAnsi"/>
        </w:rPr>
      </w:pPr>
    </w:p>
    <w:p w:rsidR="00827AEC" w:rsidRPr="00E06664" w:rsidRDefault="00827AEC" w:rsidP="005322C6">
      <w:pPr>
        <w:pStyle w:val="boxedheading"/>
        <w:pBdr>
          <w:left w:val="single" w:sz="12" w:space="9" w:color="auto"/>
          <w:right w:val="single" w:sz="12" w:space="31" w:color="auto"/>
        </w:pBdr>
        <w:ind w:right="3150"/>
        <w:rPr>
          <w:rFonts w:asciiTheme="minorHAnsi" w:hAnsiTheme="minorHAnsi"/>
        </w:rPr>
      </w:pPr>
      <w:r w:rsidRPr="00E06664">
        <w:rPr>
          <w:rFonts w:asciiTheme="minorHAnsi" w:hAnsiTheme="minorHAnsi"/>
        </w:rPr>
        <w:t>Former Premature Infants for DSU</w:t>
      </w:r>
    </w:p>
    <w:p w:rsidR="00827AEC" w:rsidRPr="00E06664" w:rsidRDefault="00827AEC" w:rsidP="008D5C65">
      <w:pPr>
        <w:numPr>
          <w:ilvl w:val="0"/>
          <w:numId w:val="2"/>
        </w:numPr>
        <w:rPr>
          <w:rFonts w:asciiTheme="minorHAnsi" w:hAnsiTheme="minorHAnsi"/>
        </w:rPr>
      </w:pPr>
      <w:r w:rsidRPr="00E06664">
        <w:rPr>
          <w:rFonts w:asciiTheme="minorHAnsi" w:hAnsiTheme="minorHAnsi"/>
        </w:rPr>
        <w:t xml:space="preserve">Premature = estimated gestational age (EGA) </w:t>
      </w:r>
      <w:r w:rsidR="00E33804" w:rsidRPr="00E06664">
        <w:rPr>
          <w:rFonts w:asciiTheme="minorHAnsi" w:hAnsiTheme="minorHAnsi"/>
        </w:rPr>
        <w:t>&lt; 37</w:t>
      </w:r>
      <w:r w:rsidRPr="00E06664">
        <w:rPr>
          <w:rFonts w:asciiTheme="minorHAnsi" w:hAnsiTheme="minorHAnsi"/>
        </w:rPr>
        <w:t xml:space="preserve"> weeks</w:t>
      </w:r>
    </w:p>
    <w:p w:rsidR="00827AEC" w:rsidRPr="00E06664" w:rsidRDefault="00827AEC" w:rsidP="008D5C65">
      <w:pPr>
        <w:numPr>
          <w:ilvl w:val="0"/>
          <w:numId w:val="2"/>
        </w:numPr>
        <w:rPr>
          <w:rFonts w:asciiTheme="minorHAnsi" w:hAnsiTheme="minorHAnsi"/>
        </w:rPr>
      </w:pPr>
      <w:r w:rsidRPr="00E06664">
        <w:rPr>
          <w:rFonts w:asciiTheme="minorHAnsi" w:hAnsiTheme="minorHAnsi"/>
        </w:rPr>
        <w:t>Post-conceptual age (PCA) = EGA + weeks of life</w:t>
      </w:r>
    </w:p>
    <w:p w:rsidR="00827AEC" w:rsidRPr="00E06664" w:rsidRDefault="00827AEC" w:rsidP="008D5C65">
      <w:pPr>
        <w:numPr>
          <w:ilvl w:val="0"/>
          <w:numId w:val="2"/>
        </w:numPr>
        <w:rPr>
          <w:rFonts w:asciiTheme="minorHAnsi" w:hAnsiTheme="minorHAnsi"/>
        </w:rPr>
      </w:pPr>
      <w:r w:rsidRPr="00E06664">
        <w:rPr>
          <w:rFonts w:asciiTheme="minorHAnsi" w:hAnsiTheme="minorHAnsi"/>
        </w:rPr>
        <w:t xml:space="preserve">For otherwise healthy former premies, PCA &gt; 50 weeks </w:t>
      </w:r>
      <w:r w:rsidR="004F04C7" w:rsidRPr="00E06664">
        <w:rPr>
          <w:rFonts w:asciiTheme="minorHAnsi" w:hAnsiTheme="minorHAnsi"/>
        </w:rPr>
        <w:t>may</w:t>
      </w:r>
      <w:r w:rsidRPr="00E06664">
        <w:rPr>
          <w:rFonts w:asciiTheme="minorHAnsi" w:hAnsiTheme="minorHAnsi"/>
        </w:rPr>
        <w:t xml:space="preserve"> be considered for outpatient surgery. Individualize according to the patient’s past and present status.</w:t>
      </w:r>
    </w:p>
    <w:p w:rsidR="00827AEC" w:rsidRPr="00FF1434" w:rsidRDefault="00827AEC" w:rsidP="00827AEC">
      <w:pPr>
        <w:numPr>
          <w:ilvl w:val="0"/>
          <w:numId w:val="2"/>
        </w:numPr>
        <w:rPr>
          <w:rFonts w:asciiTheme="minorHAnsi" w:hAnsiTheme="minorHAnsi"/>
        </w:rPr>
      </w:pPr>
      <w:r w:rsidRPr="00E06664">
        <w:rPr>
          <w:rFonts w:asciiTheme="minorHAnsi" w:hAnsiTheme="minorHAnsi"/>
        </w:rPr>
        <w:t>Otherwise, patient will need apnea/heart rate or pulse oximetry monitoring in the hospital for a minimum of 12 apnea-free hours.</w:t>
      </w:r>
    </w:p>
    <w:p w:rsidR="00827AEC" w:rsidRPr="00E06664" w:rsidRDefault="00827AEC" w:rsidP="00827AEC">
      <w:pPr>
        <w:rPr>
          <w:rFonts w:asciiTheme="minorHAnsi" w:hAnsiTheme="minorHAnsi"/>
        </w:rPr>
      </w:pPr>
      <w:r w:rsidRPr="00E06664">
        <w:rPr>
          <w:rFonts w:asciiTheme="minorHAnsi" w:hAnsiTheme="minorHAnsi"/>
        </w:rPr>
        <w:br w:type="page"/>
      </w:r>
    </w:p>
    <w:p w:rsidR="00827AEC" w:rsidRPr="00E06664" w:rsidRDefault="00827AEC" w:rsidP="00827AEC">
      <w:pPr>
        <w:pStyle w:val="Heading1"/>
        <w:rPr>
          <w:rFonts w:asciiTheme="minorHAnsi" w:hAnsiTheme="minorHAnsi"/>
          <w:u w:val="single"/>
        </w:rPr>
      </w:pPr>
      <w:r w:rsidRPr="00E06664">
        <w:rPr>
          <w:rFonts w:asciiTheme="minorHAnsi" w:hAnsiTheme="minorHAnsi"/>
          <w:u w:val="single"/>
        </w:rPr>
        <w:t>Pediatric Room Set-Up</w:t>
      </w:r>
    </w:p>
    <w:p w:rsidR="00827AEC" w:rsidRPr="00E06664" w:rsidRDefault="00827AEC" w:rsidP="00827AEC">
      <w:pPr>
        <w:jc w:val="center"/>
        <w:rPr>
          <w:rFonts w:asciiTheme="minorHAnsi" w:hAnsiTheme="minorHAnsi"/>
          <w:b/>
          <w:sz w:val="24"/>
          <w:u w:val="single"/>
        </w:rPr>
      </w:pPr>
      <w:r w:rsidRPr="00E06664">
        <w:rPr>
          <w:rFonts w:asciiTheme="minorHAnsi" w:hAnsiTheme="minorHAnsi"/>
          <w:b/>
          <w:sz w:val="24"/>
          <w:u w:val="single"/>
        </w:rPr>
        <w:t>“Candy Striped Cart”</w:t>
      </w:r>
    </w:p>
    <w:p w:rsidR="00FC1DF7" w:rsidRPr="00E06664" w:rsidRDefault="00827AEC" w:rsidP="00A751E1">
      <w:pPr>
        <w:rPr>
          <w:rFonts w:asciiTheme="minorHAnsi" w:hAnsiTheme="minorHAnsi"/>
        </w:rPr>
      </w:pPr>
      <w:r w:rsidRPr="00E06664">
        <w:rPr>
          <w:rFonts w:asciiTheme="minorHAnsi" w:hAnsiTheme="minorHAnsi"/>
        </w:rPr>
        <w:t>As you will learn quickly, each of the pediatric anesthesia faculty ha</w:t>
      </w:r>
      <w:r w:rsidR="00E84C0F" w:rsidRPr="00E06664">
        <w:rPr>
          <w:rFonts w:asciiTheme="minorHAnsi" w:hAnsiTheme="minorHAnsi"/>
        </w:rPr>
        <w:t xml:space="preserve">s a </w:t>
      </w:r>
      <w:r w:rsidRPr="00E06664">
        <w:rPr>
          <w:rFonts w:asciiTheme="minorHAnsi" w:hAnsiTheme="minorHAnsi"/>
        </w:rPr>
        <w:t>preference on set-up and equipment. The following should be considered as guidelines</w:t>
      </w:r>
      <w:r w:rsidR="004F04C7" w:rsidRPr="00E06664">
        <w:rPr>
          <w:rFonts w:asciiTheme="minorHAnsi" w:hAnsiTheme="minorHAnsi"/>
        </w:rPr>
        <w:t>.</w:t>
      </w:r>
      <w:r w:rsidRPr="00E06664">
        <w:rPr>
          <w:rFonts w:asciiTheme="minorHAnsi" w:hAnsiTheme="minorHAnsi"/>
        </w:rPr>
        <w:t xml:space="preserve"> </w:t>
      </w:r>
    </w:p>
    <w:p w:rsidR="00FC1DF7" w:rsidRPr="00E06664" w:rsidRDefault="00FC1DF7" w:rsidP="00A751E1">
      <w:pPr>
        <w:rPr>
          <w:rFonts w:asciiTheme="minorHAnsi" w:hAnsiTheme="minorHAnsi"/>
        </w:rPr>
      </w:pPr>
    </w:p>
    <w:p w:rsidR="00827AEC" w:rsidRPr="00E06664" w:rsidRDefault="00827AEC" w:rsidP="00A751E1">
      <w:pPr>
        <w:rPr>
          <w:rFonts w:asciiTheme="minorHAnsi" w:hAnsiTheme="minorHAnsi"/>
        </w:rPr>
      </w:pPr>
      <w:r w:rsidRPr="00E06664">
        <w:rPr>
          <w:rFonts w:asciiTheme="minorHAnsi" w:hAnsiTheme="minorHAnsi"/>
        </w:rPr>
        <w:t>**NOTE: you may need to begin induction almost immediately after the child is brought to the room, so all set-up should be done prior to this time.</w:t>
      </w:r>
    </w:p>
    <w:p w:rsidR="00FC1DF7" w:rsidRPr="00E06664" w:rsidRDefault="00FC1DF7" w:rsidP="00A751E1">
      <w:pPr>
        <w:rPr>
          <w:rFonts w:asciiTheme="minorHAnsi" w:hAnsiTheme="minorHAnsi"/>
        </w:rPr>
      </w:pPr>
    </w:p>
    <w:p w:rsidR="00827AEC" w:rsidRPr="00E06664" w:rsidRDefault="00827AEC" w:rsidP="00A751E1">
      <w:pPr>
        <w:pBdr>
          <w:top w:val="single" w:sz="4" w:space="1" w:color="auto"/>
          <w:left w:val="single" w:sz="4" w:space="4" w:color="auto"/>
          <w:bottom w:val="single" w:sz="4" w:space="1" w:color="auto"/>
          <w:right w:val="single" w:sz="4" w:space="4" w:color="auto"/>
        </w:pBdr>
        <w:ind w:right="4770"/>
        <w:rPr>
          <w:rFonts w:asciiTheme="minorHAnsi" w:hAnsiTheme="minorHAnsi"/>
        </w:rPr>
      </w:pPr>
      <w:r w:rsidRPr="00E06664">
        <w:rPr>
          <w:rFonts w:asciiTheme="minorHAnsi" w:hAnsiTheme="minorHAnsi"/>
        </w:rPr>
        <w:t>Monitors &amp; Machine</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Make sure room temperature is at the correct setting.</w:t>
      </w:r>
    </w:p>
    <w:p w:rsidR="00827AEC" w:rsidRPr="00E06664" w:rsidRDefault="00E84C0F" w:rsidP="008D5C65">
      <w:pPr>
        <w:numPr>
          <w:ilvl w:val="0"/>
          <w:numId w:val="12"/>
        </w:numPr>
        <w:tabs>
          <w:tab w:val="clear" w:pos="720"/>
        </w:tabs>
        <w:ind w:left="360"/>
        <w:rPr>
          <w:rFonts w:asciiTheme="minorHAnsi" w:hAnsiTheme="minorHAnsi"/>
        </w:rPr>
      </w:pPr>
      <w:r w:rsidRPr="00E06664">
        <w:rPr>
          <w:rFonts w:asciiTheme="minorHAnsi" w:hAnsiTheme="minorHAnsi"/>
        </w:rPr>
        <w:t>Make sure there is a properly functioning, filled Sevoflu</w:t>
      </w:r>
      <w:r w:rsidR="00827AEC" w:rsidRPr="00E06664">
        <w:rPr>
          <w:rFonts w:asciiTheme="minorHAnsi" w:hAnsiTheme="minorHAnsi"/>
        </w:rPr>
        <w:t>rane vaporizer on the machine</w:t>
      </w:r>
      <w:r w:rsidRPr="00E06664">
        <w:rPr>
          <w:rFonts w:asciiTheme="minorHAnsi" w:hAnsiTheme="minorHAnsi"/>
        </w:rPr>
        <w:t xml:space="preserve"> (check for leaks when on)</w:t>
      </w:r>
      <w:r w:rsidR="00827AEC" w:rsidRPr="00E06664">
        <w:rPr>
          <w:rFonts w:asciiTheme="minorHAnsi" w:hAnsiTheme="minorHAnsi"/>
        </w:rPr>
        <w:t>.</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 xml:space="preserve">Set anesthesia machine settings appropriate for your patient (wt, age, and maximum PIP). </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Monitor: should change setup to “neonate” or “pediatric”</w:t>
      </w:r>
    </w:p>
    <w:p w:rsidR="00827AEC" w:rsidRPr="00E06664" w:rsidRDefault="00827AEC" w:rsidP="008D5C65">
      <w:pPr>
        <w:pStyle w:val="Heading2"/>
        <w:numPr>
          <w:ilvl w:val="0"/>
          <w:numId w:val="12"/>
        </w:numPr>
        <w:tabs>
          <w:tab w:val="clear" w:pos="720"/>
        </w:tabs>
        <w:ind w:left="360"/>
        <w:rPr>
          <w:rFonts w:asciiTheme="minorHAnsi" w:hAnsiTheme="minorHAnsi"/>
          <w:b w:val="0"/>
          <w:sz w:val="20"/>
        </w:rPr>
      </w:pPr>
      <w:r w:rsidRPr="00E06664">
        <w:rPr>
          <w:rFonts w:asciiTheme="minorHAnsi" w:hAnsiTheme="minorHAnsi"/>
          <w:b w:val="0"/>
          <w:sz w:val="20"/>
        </w:rPr>
        <w:t>Pulse Oximeter</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Should be placed on the left side of the bed</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Choose disposable probe by the recommended weight on the package (long Band-Aid probe is for children &lt;3 kg, short Band-Aid probe for 3-20 kg, balloon probe &gt;10 kg)</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Non-invasive BP (NIBP)</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Should be placed on the right side of the bed</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For babies &lt; 4 kg, neonatal cuffs and hose should be used</w:t>
      </w:r>
    </w:p>
    <w:p w:rsidR="00E84C0F" w:rsidRPr="00E06664" w:rsidRDefault="00E84C0F"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See “Monitoring” section for size guidelines</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EKG</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Use the neonatal/pediatric pads (with built-in wires)</w:t>
      </w:r>
    </w:p>
    <w:p w:rsidR="00827AEC" w:rsidRPr="00E06664" w:rsidRDefault="00827AEC" w:rsidP="008D5C65">
      <w:pPr>
        <w:numPr>
          <w:ilvl w:val="1"/>
          <w:numId w:val="12"/>
        </w:numPr>
        <w:tabs>
          <w:tab w:val="clear" w:pos="1440"/>
          <w:tab w:val="num" w:pos="1080"/>
        </w:tabs>
        <w:ind w:left="1080"/>
        <w:rPr>
          <w:rFonts w:asciiTheme="minorHAnsi" w:hAnsiTheme="minorHAnsi"/>
        </w:rPr>
      </w:pPr>
      <w:r w:rsidRPr="00E06664">
        <w:rPr>
          <w:rFonts w:asciiTheme="minorHAnsi" w:hAnsiTheme="minorHAnsi"/>
        </w:rPr>
        <w:t xml:space="preserve">3-leads only </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Temperature probe. 9 Fr probe available. Site – discuss with faculty</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Suction – pediatric Yankauer</w:t>
      </w:r>
    </w:p>
    <w:p w:rsidR="00827AEC" w:rsidRPr="00E06664" w:rsidRDefault="00827AEC" w:rsidP="008D5C65">
      <w:pPr>
        <w:numPr>
          <w:ilvl w:val="0"/>
          <w:numId w:val="12"/>
        </w:numPr>
        <w:tabs>
          <w:tab w:val="clear" w:pos="720"/>
        </w:tabs>
        <w:ind w:left="360"/>
        <w:rPr>
          <w:rFonts w:asciiTheme="minorHAnsi" w:hAnsiTheme="minorHAnsi"/>
        </w:rPr>
      </w:pPr>
      <w:r w:rsidRPr="00E06664">
        <w:rPr>
          <w:rFonts w:asciiTheme="minorHAnsi" w:hAnsiTheme="minorHAnsi"/>
        </w:rPr>
        <w:t>Machine check – enter weight (if known) or use the formula to estimate (see back cover)</w:t>
      </w:r>
    </w:p>
    <w:p w:rsidR="00FC1DF7" w:rsidRPr="00E06664" w:rsidRDefault="00FC1DF7" w:rsidP="00127230">
      <w:pPr>
        <w:rPr>
          <w:rFonts w:asciiTheme="minorHAnsi" w:hAnsiTheme="minorHAnsi"/>
        </w:rPr>
      </w:pPr>
      <w:r w:rsidRPr="00E06664">
        <w:rPr>
          <w:rFonts w:asciiTheme="minorHAnsi" w:hAnsiTheme="minorHAnsi"/>
        </w:rPr>
        <w:br w:type="page"/>
      </w:r>
    </w:p>
    <w:p w:rsidR="00827AEC" w:rsidRPr="00E06664" w:rsidRDefault="00827AEC" w:rsidP="00A751E1">
      <w:pPr>
        <w:pBdr>
          <w:top w:val="single" w:sz="4" w:space="1" w:color="auto"/>
          <w:left w:val="single" w:sz="4" w:space="4" w:color="auto"/>
          <w:bottom w:val="single" w:sz="4" w:space="1" w:color="auto"/>
          <w:right w:val="single" w:sz="4" w:space="4" w:color="auto"/>
        </w:pBdr>
        <w:ind w:right="5660"/>
        <w:rPr>
          <w:rFonts w:asciiTheme="minorHAnsi" w:hAnsiTheme="minorHAnsi"/>
        </w:rPr>
      </w:pPr>
      <w:r w:rsidRPr="00E06664">
        <w:rPr>
          <w:rFonts w:asciiTheme="minorHAnsi" w:hAnsiTheme="minorHAnsi"/>
        </w:rPr>
        <w:t>Airway</w:t>
      </w:r>
    </w:p>
    <w:p w:rsidR="00827AEC" w:rsidRPr="00E06664" w:rsidRDefault="00827AEC" w:rsidP="008D5C65">
      <w:pPr>
        <w:numPr>
          <w:ilvl w:val="0"/>
          <w:numId w:val="13"/>
        </w:numPr>
        <w:rPr>
          <w:rFonts w:asciiTheme="minorHAnsi" w:hAnsiTheme="minorHAnsi"/>
        </w:rPr>
      </w:pPr>
      <w:r w:rsidRPr="00E06664">
        <w:rPr>
          <w:rFonts w:asciiTheme="minorHAnsi" w:hAnsiTheme="minorHAnsi"/>
        </w:rPr>
        <w:t>See back cover for recommended blades and tubes</w:t>
      </w:r>
    </w:p>
    <w:p w:rsidR="00E84C0F" w:rsidRPr="00E06664" w:rsidRDefault="00E84C0F" w:rsidP="008D5C65">
      <w:pPr>
        <w:numPr>
          <w:ilvl w:val="0"/>
          <w:numId w:val="13"/>
        </w:numPr>
        <w:rPr>
          <w:rFonts w:asciiTheme="minorHAnsi" w:hAnsiTheme="minorHAnsi"/>
        </w:rPr>
      </w:pPr>
      <w:r w:rsidRPr="00E06664">
        <w:rPr>
          <w:rFonts w:asciiTheme="minorHAnsi" w:hAnsiTheme="minorHAnsi"/>
        </w:rPr>
        <w:t>S</w:t>
      </w:r>
      <w:r w:rsidR="00827AEC" w:rsidRPr="00E06664">
        <w:rPr>
          <w:rFonts w:asciiTheme="minorHAnsi" w:hAnsiTheme="minorHAnsi"/>
        </w:rPr>
        <w:t>everal options for circuit masks and airways should be out and available</w:t>
      </w:r>
      <w:r w:rsidR="00127230" w:rsidRPr="00E06664">
        <w:rPr>
          <w:rFonts w:asciiTheme="minorHAnsi" w:hAnsiTheme="minorHAnsi"/>
        </w:rPr>
        <w:t xml:space="preserve">. </w:t>
      </w:r>
      <w:r w:rsidRPr="00E06664">
        <w:rPr>
          <w:rFonts w:asciiTheme="minorHAnsi" w:hAnsiTheme="minorHAnsi"/>
        </w:rPr>
        <w:t>In general, Size 2 mask for infants, Size 3 for toddlers, and Size 4 for older children (all need flavoring added)</w:t>
      </w:r>
    </w:p>
    <w:p w:rsidR="00827AEC" w:rsidRPr="00E06664" w:rsidRDefault="00827AEC" w:rsidP="008D5C65">
      <w:pPr>
        <w:numPr>
          <w:ilvl w:val="0"/>
          <w:numId w:val="13"/>
        </w:numPr>
        <w:rPr>
          <w:rFonts w:asciiTheme="minorHAnsi" w:hAnsiTheme="minorHAnsi"/>
        </w:rPr>
      </w:pPr>
      <w:r w:rsidRPr="00E06664">
        <w:rPr>
          <w:rFonts w:asciiTheme="minorHAnsi" w:hAnsiTheme="minorHAnsi"/>
        </w:rPr>
        <w:t>Stylettes should be out or in the ETT (per faculty)</w:t>
      </w:r>
    </w:p>
    <w:p w:rsidR="00827AEC" w:rsidRPr="00E06664" w:rsidRDefault="00827AEC" w:rsidP="008D5C65">
      <w:pPr>
        <w:numPr>
          <w:ilvl w:val="0"/>
          <w:numId w:val="13"/>
        </w:numPr>
        <w:rPr>
          <w:rFonts w:asciiTheme="minorHAnsi" w:hAnsiTheme="minorHAnsi"/>
        </w:rPr>
      </w:pPr>
      <w:r w:rsidRPr="00E06664">
        <w:rPr>
          <w:rFonts w:asciiTheme="minorHAnsi" w:hAnsiTheme="minorHAnsi"/>
        </w:rPr>
        <w:t>Tongue blades out and available</w:t>
      </w:r>
    </w:p>
    <w:p w:rsidR="00827AEC" w:rsidRPr="00E06664" w:rsidRDefault="00827AEC" w:rsidP="008D5C65">
      <w:pPr>
        <w:numPr>
          <w:ilvl w:val="0"/>
          <w:numId w:val="13"/>
        </w:numPr>
        <w:rPr>
          <w:rFonts w:asciiTheme="minorHAnsi" w:hAnsiTheme="minorHAnsi"/>
        </w:rPr>
      </w:pPr>
      <w:r w:rsidRPr="00E06664">
        <w:rPr>
          <w:rFonts w:asciiTheme="minorHAnsi" w:hAnsiTheme="minorHAnsi"/>
        </w:rPr>
        <w:t>Lidocaine spray 1%, 2 ml in 3 ml syringe, 20 g angio cath at end</w:t>
      </w:r>
      <w:r w:rsidR="00A751E1" w:rsidRPr="00E06664">
        <w:rPr>
          <w:rFonts w:asciiTheme="minorHAnsi" w:hAnsiTheme="minorHAnsi"/>
        </w:rPr>
        <w:br/>
        <w:t>**caution with children under 4 kg, need smaller volume</w:t>
      </w:r>
    </w:p>
    <w:p w:rsidR="00FC1DF7" w:rsidRPr="00E06664" w:rsidRDefault="00FC1DF7" w:rsidP="00A751E1">
      <w:pPr>
        <w:rPr>
          <w:rFonts w:asciiTheme="minorHAnsi" w:hAnsiTheme="minorHAnsi"/>
          <w:bdr w:val="single" w:sz="4" w:space="0" w:color="auto"/>
        </w:rPr>
      </w:pPr>
    </w:p>
    <w:p w:rsidR="00FC1DF7" w:rsidRPr="00E06664" w:rsidRDefault="00827AEC" w:rsidP="00A751E1">
      <w:pPr>
        <w:rPr>
          <w:rFonts w:asciiTheme="minorHAnsi" w:hAnsiTheme="minorHAnsi"/>
        </w:rPr>
      </w:pPr>
      <w:r w:rsidRPr="00E06664">
        <w:rPr>
          <w:rFonts w:asciiTheme="minorHAnsi" w:hAnsiTheme="minorHAnsi"/>
          <w:bdr w:val="single" w:sz="4" w:space="0" w:color="auto"/>
        </w:rPr>
        <w:t>IV Setup</w:t>
      </w:r>
      <w:r w:rsidR="00A751E1" w:rsidRPr="00E06664">
        <w:rPr>
          <w:rFonts w:asciiTheme="minorHAnsi" w:hAnsiTheme="minorHAnsi"/>
          <w:bdr w:val="single" w:sz="4" w:space="0" w:color="auto"/>
        </w:rPr>
        <w:t xml:space="preserve"> </w:t>
      </w:r>
      <w:r w:rsidRPr="00E06664">
        <w:rPr>
          <w:rFonts w:asciiTheme="minorHAnsi" w:hAnsiTheme="minorHAnsi"/>
        </w:rPr>
        <w:t xml:space="preserve"> </w:t>
      </w:r>
    </w:p>
    <w:p w:rsidR="00827AEC" w:rsidRPr="00E06664" w:rsidRDefault="00827AEC" w:rsidP="00A751E1">
      <w:pPr>
        <w:rPr>
          <w:rFonts w:asciiTheme="minorHAnsi" w:hAnsiTheme="minorHAnsi"/>
        </w:rPr>
      </w:pPr>
      <w:r w:rsidRPr="00E06664">
        <w:rPr>
          <w:rFonts w:asciiTheme="minorHAnsi" w:hAnsiTheme="minorHAnsi"/>
        </w:rPr>
        <w:t>Most elective c</w:t>
      </w:r>
      <w:r w:rsidR="00E84C0F" w:rsidRPr="00E06664">
        <w:rPr>
          <w:rFonts w:asciiTheme="minorHAnsi" w:hAnsiTheme="minorHAnsi"/>
        </w:rPr>
        <w:t>ases will be inhalational induc</w:t>
      </w:r>
      <w:r w:rsidRPr="00E06664">
        <w:rPr>
          <w:rFonts w:asciiTheme="minorHAnsi" w:hAnsiTheme="minorHAnsi"/>
        </w:rPr>
        <w:t>tion and IV started after induction, so IV-Start equipment should be located on the top of the anesthesia cart (front right corner)</w:t>
      </w:r>
      <w:r w:rsidR="00E84C0F" w:rsidRPr="00E06664">
        <w:rPr>
          <w:rFonts w:asciiTheme="minorHAnsi" w:hAnsiTheme="minorHAnsi"/>
        </w:rPr>
        <w:t>.  The only routine cases without IV access are BMTs (ear tubes).</w:t>
      </w:r>
    </w:p>
    <w:p w:rsidR="00827AEC" w:rsidRPr="00E06664" w:rsidRDefault="00827AEC" w:rsidP="008D5C65">
      <w:pPr>
        <w:numPr>
          <w:ilvl w:val="0"/>
          <w:numId w:val="14"/>
        </w:numPr>
        <w:rPr>
          <w:rFonts w:asciiTheme="minorHAnsi" w:hAnsiTheme="minorHAnsi"/>
        </w:rPr>
      </w:pPr>
      <w:r w:rsidRPr="00E06664">
        <w:rPr>
          <w:rFonts w:asciiTheme="minorHAnsi" w:hAnsiTheme="minorHAnsi"/>
        </w:rPr>
        <w:t>IV Start equipment.</w:t>
      </w:r>
    </w:p>
    <w:p w:rsidR="00827AEC" w:rsidRPr="00E06664" w:rsidRDefault="00827AEC" w:rsidP="008D5C65">
      <w:pPr>
        <w:numPr>
          <w:ilvl w:val="1"/>
          <w:numId w:val="14"/>
        </w:numPr>
        <w:rPr>
          <w:rFonts w:asciiTheme="minorHAnsi" w:hAnsiTheme="minorHAnsi"/>
        </w:rPr>
      </w:pPr>
      <w:r w:rsidRPr="00E06664">
        <w:rPr>
          <w:rFonts w:asciiTheme="minorHAnsi" w:hAnsiTheme="minorHAnsi"/>
        </w:rPr>
        <w:t xml:space="preserve">IV catheters – 24, 22, 20 g. Short or spring loaded </w:t>
      </w:r>
      <w:r w:rsidR="00A751E1" w:rsidRPr="00E06664">
        <w:rPr>
          <w:rFonts w:asciiTheme="minorHAnsi" w:hAnsiTheme="minorHAnsi"/>
        </w:rPr>
        <w:br/>
      </w:r>
      <w:r w:rsidRPr="00E06664">
        <w:rPr>
          <w:rFonts w:asciiTheme="minorHAnsi" w:hAnsiTheme="minorHAnsi"/>
        </w:rPr>
        <w:t>(per faculty)</w:t>
      </w:r>
    </w:p>
    <w:p w:rsidR="00827AEC" w:rsidRPr="00E06664" w:rsidRDefault="00827AEC" w:rsidP="008D5C65">
      <w:pPr>
        <w:numPr>
          <w:ilvl w:val="1"/>
          <w:numId w:val="14"/>
        </w:numPr>
        <w:rPr>
          <w:rFonts w:asciiTheme="minorHAnsi" w:hAnsiTheme="minorHAnsi"/>
        </w:rPr>
      </w:pPr>
      <w:r w:rsidRPr="00E06664">
        <w:rPr>
          <w:rFonts w:asciiTheme="minorHAnsi" w:hAnsiTheme="minorHAnsi"/>
        </w:rPr>
        <w:t>Alcohol pad</w:t>
      </w:r>
    </w:p>
    <w:p w:rsidR="00827AEC" w:rsidRPr="00E06664" w:rsidRDefault="00E84C0F" w:rsidP="008D5C65">
      <w:pPr>
        <w:numPr>
          <w:ilvl w:val="1"/>
          <w:numId w:val="14"/>
        </w:numPr>
        <w:rPr>
          <w:rFonts w:asciiTheme="minorHAnsi" w:hAnsiTheme="minorHAnsi"/>
        </w:rPr>
      </w:pPr>
      <w:r w:rsidRPr="00E06664">
        <w:rPr>
          <w:rFonts w:asciiTheme="minorHAnsi" w:hAnsiTheme="minorHAnsi"/>
        </w:rPr>
        <w:t>Pedi t</w:t>
      </w:r>
      <w:r w:rsidR="00827AEC" w:rsidRPr="00E06664">
        <w:rPr>
          <w:rFonts w:asciiTheme="minorHAnsi" w:hAnsiTheme="minorHAnsi"/>
        </w:rPr>
        <w:t>ourniquet</w:t>
      </w:r>
      <w:r w:rsidRPr="00E06664">
        <w:rPr>
          <w:rFonts w:asciiTheme="minorHAnsi" w:hAnsiTheme="minorHAnsi"/>
        </w:rPr>
        <w:t xml:space="preserve"> (Penrose drain)</w:t>
      </w:r>
    </w:p>
    <w:p w:rsidR="00827AEC" w:rsidRPr="00E06664" w:rsidRDefault="00827AEC" w:rsidP="008D5C65">
      <w:pPr>
        <w:numPr>
          <w:ilvl w:val="1"/>
          <w:numId w:val="14"/>
        </w:numPr>
        <w:rPr>
          <w:rFonts w:asciiTheme="minorHAnsi" w:hAnsiTheme="minorHAnsi"/>
        </w:rPr>
      </w:pPr>
      <w:r w:rsidRPr="00E06664">
        <w:rPr>
          <w:rFonts w:asciiTheme="minorHAnsi" w:hAnsiTheme="minorHAnsi"/>
        </w:rPr>
        <w:t>Clear tape</w:t>
      </w:r>
    </w:p>
    <w:p w:rsidR="00827AEC" w:rsidRPr="00E06664" w:rsidRDefault="00827AEC" w:rsidP="008D5C65">
      <w:pPr>
        <w:numPr>
          <w:ilvl w:val="1"/>
          <w:numId w:val="14"/>
        </w:numPr>
        <w:rPr>
          <w:rFonts w:asciiTheme="minorHAnsi" w:hAnsiTheme="minorHAnsi"/>
        </w:rPr>
      </w:pPr>
      <w:r w:rsidRPr="00E06664">
        <w:rPr>
          <w:rFonts w:asciiTheme="minorHAnsi" w:hAnsiTheme="minorHAnsi"/>
        </w:rPr>
        <w:t>Opsite or tegaderm</w:t>
      </w:r>
    </w:p>
    <w:p w:rsidR="00827AEC" w:rsidRPr="00E06664" w:rsidRDefault="005115C1" w:rsidP="008D5C65">
      <w:pPr>
        <w:numPr>
          <w:ilvl w:val="1"/>
          <w:numId w:val="14"/>
        </w:numPr>
        <w:rPr>
          <w:rFonts w:asciiTheme="minorHAnsi" w:hAnsiTheme="minorHAnsi"/>
        </w:rPr>
      </w:pPr>
      <w:r>
        <w:rPr>
          <w:rFonts w:asciiTheme="minorHAnsi" w:hAnsiTheme="minorHAnsi"/>
        </w:rPr>
        <w:t>Colored Coban (available from faculty)</w:t>
      </w:r>
    </w:p>
    <w:p w:rsidR="00EB2FE2" w:rsidRPr="00E06664" w:rsidRDefault="00827AEC" w:rsidP="008D5C65">
      <w:pPr>
        <w:numPr>
          <w:ilvl w:val="0"/>
          <w:numId w:val="14"/>
        </w:numPr>
        <w:rPr>
          <w:rFonts w:asciiTheme="minorHAnsi" w:hAnsiTheme="minorHAnsi"/>
        </w:rPr>
      </w:pPr>
      <w:r w:rsidRPr="00E06664">
        <w:rPr>
          <w:rFonts w:asciiTheme="minorHAnsi" w:hAnsiTheme="minorHAnsi"/>
        </w:rPr>
        <w:t xml:space="preserve">IV </w:t>
      </w:r>
      <w:r w:rsidR="00F5013B" w:rsidRPr="00E06664">
        <w:rPr>
          <w:rFonts w:asciiTheme="minorHAnsi" w:hAnsiTheme="minorHAnsi"/>
        </w:rPr>
        <w:t xml:space="preserve">Fluid (500 ml LR) </w:t>
      </w:r>
      <w:r w:rsidRPr="00E06664">
        <w:rPr>
          <w:rFonts w:asciiTheme="minorHAnsi" w:hAnsiTheme="minorHAnsi"/>
        </w:rPr>
        <w:t>setup</w:t>
      </w:r>
      <w:r w:rsidR="00F5013B" w:rsidRPr="00E06664">
        <w:rPr>
          <w:rFonts w:asciiTheme="minorHAnsi" w:hAnsiTheme="minorHAnsi"/>
        </w:rPr>
        <w:t xml:space="preserve"> </w:t>
      </w:r>
    </w:p>
    <w:p w:rsidR="00827AEC" w:rsidRPr="00E06664" w:rsidRDefault="00827AEC" w:rsidP="008D5C65">
      <w:pPr>
        <w:numPr>
          <w:ilvl w:val="1"/>
          <w:numId w:val="14"/>
        </w:numPr>
        <w:rPr>
          <w:rFonts w:asciiTheme="minorHAnsi" w:hAnsiTheme="minorHAnsi"/>
        </w:rPr>
      </w:pPr>
      <w:r w:rsidRPr="00E06664">
        <w:rPr>
          <w:rFonts w:asciiTheme="minorHAnsi" w:hAnsiTheme="minorHAnsi"/>
        </w:rPr>
        <w:t>Bur</w:t>
      </w:r>
      <w:r w:rsidR="009116BA" w:rsidRPr="00E06664">
        <w:rPr>
          <w:rFonts w:asciiTheme="minorHAnsi" w:hAnsiTheme="minorHAnsi"/>
        </w:rPr>
        <w:t>e</w:t>
      </w:r>
      <w:r w:rsidRPr="00E06664">
        <w:rPr>
          <w:rFonts w:asciiTheme="minorHAnsi" w:hAnsiTheme="minorHAnsi"/>
        </w:rPr>
        <w:t>t</w:t>
      </w:r>
      <w:r w:rsidR="009116BA" w:rsidRPr="00E06664">
        <w:rPr>
          <w:rFonts w:asciiTheme="minorHAnsi" w:hAnsiTheme="minorHAnsi"/>
        </w:rPr>
        <w:t>r</w:t>
      </w:r>
      <w:r w:rsidRPr="00E06664">
        <w:rPr>
          <w:rFonts w:asciiTheme="minorHAnsi" w:hAnsiTheme="minorHAnsi"/>
        </w:rPr>
        <w:t>ol should be used for children</w:t>
      </w:r>
      <w:r w:rsidR="00EB2FE2" w:rsidRPr="00E06664">
        <w:rPr>
          <w:rFonts w:asciiTheme="minorHAnsi" w:hAnsiTheme="minorHAnsi"/>
        </w:rPr>
        <w:t xml:space="preserve"> &lt; 20 kg</w:t>
      </w:r>
      <w:r w:rsidR="00EB2FE2" w:rsidRPr="00E06664">
        <w:rPr>
          <w:rFonts w:asciiTheme="minorHAnsi" w:hAnsiTheme="minorHAnsi"/>
          <w:highlight w:val="yellow"/>
        </w:rPr>
        <w:t xml:space="preserve"> </w:t>
      </w:r>
    </w:p>
    <w:p w:rsidR="00827AEC" w:rsidRPr="00E06664" w:rsidRDefault="00827AEC" w:rsidP="008D5C65">
      <w:pPr>
        <w:numPr>
          <w:ilvl w:val="1"/>
          <w:numId w:val="14"/>
        </w:numPr>
        <w:rPr>
          <w:rFonts w:asciiTheme="minorHAnsi" w:hAnsiTheme="minorHAnsi"/>
        </w:rPr>
      </w:pPr>
      <w:r w:rsidRPr="00E06664">
        <w:rPr>
          <w:rFonts w:asciiTheme="minorHAnsi" w:hAnsiTheme="minorHAnsi"/>
        </w:rPr>
        <w:t xml:space="preserve">Prefill </w:t>
      </w:r>
      <w:r w:rsidR="009116BA" w:rsidRPr="00E06664">
        <w:rPr>
          <w:rFonts w:asciiTheme="minorHAnsi" w:hAnsiTheme="minorHAnsi"/>
        </w:rPr>
        <w:t xml:space="preserve">Buretrol </w:t>
      </w:r>
      <w:r w:rsidRPr="00E06664">
        <w:rPr>
          <w:rFonts w:asciiTheme="minorHAnsi" w:hAnsiTheme="minorHAnsi"/>
        </w:rPr>
        <w:t>with 10 ml/kg (for &lt; 5 kg), 50 ml (for 5-9 kg) and 100 ml (10-20 kg)</w:t>
      </w:r>
    </w:p>
    <w:p w:rsidR="00827AEC" w:rsidRPr="00E06664" w:rsidRDefault="00827AEC" w:rsidP="008D5C65">
      <w:pPr>
        <w:numPr>
          <w:ilvl w:val="1"/>
          <w:numId w:val="14"/>
        </w:numPr>
        <w:rPr>
          <w:rFonts w:asciiTheme="minorHAnsi" w:hAnsiTheme="minorHAnsi"/>
        </w:rPr>
      </w:pPr>
      <w:r w:rsidRPr="00E06664">
        <w:rPr>
          <w:rFonts w:asciiTheme="minorHAnsi" w:hAnsiTheme="minorHAnsi"/>
        </w:rPr>
        <w:t xml:space="preserve">Label side of </w:t>
      </w:r>
      <w:r w:rsidR="009116BA" w:rsidRPr="00E06664">
        <w:rPr>
          <w:rFonts w:asciiTheme="minorHAnsi" w:hAnsiTheme="minorHAnsi"/>
        </w:rPr>
        <w:t>buretrol</w:t>
      </w:r>
      <w:r w:rsidRPr="00E06664">
        <w:rPr>
          <w:rFonts w:asciiTheme="minorHAnsi" w:hAnsiTheme="minorHAnsi"/>
        </w:rPr>
        <w:t xml:space="preserve"> with amount initially in </w:t>
      </w:r>
      <w:r w:rsidR="009116BA" w:rsidRPr="00E06664">
        <w:rPr>
          <w:rFonts w:asciiTheme="minorHAnsi" w:hAnsiTheme="minorHAnsi"/>
        </w:rPr>
        <w:t>buretrol</w:t>
      </w:r>
    </w:p>
    <w:p w:rsidR="00F5013B" w:rsidRPr="00E06664" w:rsidRDefault="00F5013B" w:rsidP="008D5C65">
      <w:pPr>
        <w:numPr>
          <w:ilvl w:val="1"/>
          <w:numId w:val="14"/>
        </w:numPr>
        <w:rPr>
          <w:rFonts w:asciiTheme="minorHAnsi" w:hAnsiTheme="minorHAnsi"/>
        </w:rPr>
      </w:pPr>
      <w:r w:rsidRPr="00E06664">
        <w:rPr>
          <w:rFonts w:asciiTheme="minorHAnsi" w:hAnsiTheme="minorHAnsi"/>
        </w:rPr>
        <w:t>Use 60 dropper (“microdrip”) lines for &gt;20 kg</w:t>
      </w:r>
    </w:p>
    <w:p w:rsidR="00827AEC" w:rsidRPr="00E06664" w:rsidRDefault="00827AEC" w:rsidP="008D5C65">
      <w:pPr>
        <w:numPr>
          <w:ilvl w:val="1"/>
          <w:numId w:val="14"/>
        </w:numPr>
        <w:rPr>
          <w:rFonts w:asciiTheme="minorHAnsi" w:hAnsiTheme="minorHAnsi"/>
        </w:rPr>
      </w:pPr>
      <w:r w:rsidRPr="00E06664">
        <w:rPr>
          <w:rFonts w:asciiTheme="minorHAnsi" w:hAnsiTheme="minorHAnsi"/>
        </w:rPr>
        <w:t>Stopcock, extension line (with injection ports) and t-piece</w:t>
      </w:r>
    </w:p>
    <w:p w:rsidR="009F6860" w:rsidRPr="00E06664" w:rsidRDefault="009F6860" w:rsidP="008D5C65">
      <w:pPr>
        <w:numPr>
          <w:ilvl w:val="1"/>
          <w:numId w:val="14"/>
        </w:numPr>
        <w:rPr>
          <w:rFonts w:asciiTheme="minorHAnsi" w:hAnsiTheme="minorHAnsi"/>
        </w:rPr>
      </w:pPr>
      <w:r w:rsidRPr="00E06664">
        <w:rPr>
          <w:rFonts w:asciiTheme="minorHAnsi" w:hAnsiTheme="minorHAnsi"/>
        </w:rPr>
        <w:t xml:space="preserve">Ensure ENTIRE line is free of air </w:t>
      </w:r>
    </w:p>
    <w:p w:rsidR="00D57C6A" w:rsidRPr="00E06664" w:rsidRDefault="00D57C6A" w:rsidP="008D5C65">
      <w:pPr>
        <w:numPr>
          <w:ilvl w:val="1"/>
          <w:numId w:val="14"/>
        </w:numPr>
        <w:rPr>
          <w:rFonts w:asciiTheme="minorHAnsi" w:hAnsiTheme="minorHAnsi"/>
        </w:rPr>
      </w:pPr>
      <w:r w:rsidRPr="00E06664">
        <w:rPr>
          <w:rFonts w:asciiTheme="minorHAnsi" w:hAnsiTheme="minorHAnsi"/>
        </w:rPr>
        <w:t>CLAMP ONLY AT THE T-PIECE</w:t>
      </w:r>
    </w:p>
    <w:p w:rsidR="00FC1DF7" w:rsidRPr="00E06664" w:rsidRDefault="00FC1DF7" w:rsidP="00FC1DF7">
      <w:pPr>
        <w:ind w:left="1080"/>
        <w:rPr>
          <w:rFonts w:asciiTheme="minorHAnsi" w:hAnsiTheme="minorHAnsi"/>
        </w:rPr>
      </w:pPr>
    </w:p>
    <w:p w:rsidR="00827AEC" w:rsidRPr="00E06664" w:rsidRDefault="00D57C6A" w:rsidP="00D57C6A">
      <w:pPr>
        <w:pBdr>
          <w:top w:val="single" w:sz="4" w:space="1" w:color="auto"/>
          <w:left w:val="single" w:sz="4" w:space="4" w:color="auto"/>
          <w:bottom w:val="single" w:sz="4" w:space="1" w:color="auto"/>
          <w:right w:val="single" w:sz="4" w:space="4" w:color="auto"/>
        </w:pBdr>
        <w:ind w:right="4860"/>
        <w:rPr>
          <w:rFonts w:asciiTheme="minorHAnsi" w:hAnsiTheme="minorHAnsi"/>
        </w:rPr>
      </w:pPr>
      <w:r w:rsidRPr="00E06664">
        <w:rPr>
          <w:rFonts w:asciiTheme="minorHAnsi" w:hAnsiTheme="minorHAnsi"/>
        </w:rPr>
        <w:br w:type="page"/>
      </w:r>
      <w:r w:rsidR="00827AEC" w:rsidRPr="00E06664">
        <w:rPr>
          <w:rFonts w:asciiTheme="minorHAnsi" w:hAnsiTheme="minorHAnsi"/>
        </w:rPr>
        <w:t xml:space="preserve">Drugs &amp; Syringes </w:t>
      </w:r>
    </w:p>
    <w:p w:rsidR="00FC1DF7" w:rsidRPr="00E06664" w:rsidRDefault="00FC1DF7" w:rsidP="00FC1DF7">
      <w:pPr>
        <w:rPr>
          <w:rFonts w:asciiTheme="minorHAnsi" w:hAnsiTheme="minorHAnsi"/>
        </w:rPr>
      </w:pPr>
    </w:p>
    <w:p w:rsidR="00827AEC" w:rsidRPr="00E06664" w:rsidRDefault="00827AEC" w:rsidP="008D5C65">
      <w:pPr>
        <w:numPr>
          <w:ilvl w:val="0"/>
          <w:numId w:val="15"/>
        </w:numPr>
        <w:rPr>
          <w:rFonts w:asciiTheme="minorHAnsi" w:hAnsiTheme="minorHAnsi"/>
        </w:rPr>
      </w:pPr>
      <w:r w:rsidRPr="00E06664">
        <w:rPr>
          <w:rFonts w:asciiTheme="minorHAnsi" w:hAnsiTheme="minorHAnsi"/>
          <w:u w:val="single"/>
        </w:rPr>
        <w:t>Emergency drugs</w:t>
      </w:r>
      <w:r w:rsidRPr="00E06664">
        <w:rPr>
          <w:rFonts w:asciiTheme="minorHAnsi" w:hAnsiTheme="minorHAnsi"/>
        </w:rPr>
        <w:t>: unlike adults, ephedrine and phenylephrine are not used routinely to manage hyp</w:t>
      </w:r>
      <w:r w:rsidR="0002304A" w:rsidRPr="00E06664">
        <w:rPr>
          <w:rFonts w:asciiTheme="minorHAnsi" w:hAnsiTheme="minorHAnsi"/>
        </w:rPr>
        <w:t>o</w:t>
      </w:r>
      <w:r w:rsidRPr="00E06664">
        <w:rPr>
          <w:rFonts w:asciiTheme="minorHAnsi" w:hAnsiTheme="minorHAnsi"/>
        </w:rPr>
        <w:t>tension. In children, volume is used first. For bradycardia, atropine or glycopy</w:t>
      </w:r>
      <w:r w:rsidR="0002304A" w:rsidRPr="00E06664">
        <w:rPr>
          <w:rFonts w:asciiTheme="minorHAnsi" w:hAnsiTheme="minorHAnsi"/>
        </w:rPr>
        <w:t>r</w:t>
      </w:r>
      <w:r w:rsidRPr="00E06664">
        <w:rPr>
          <w:rFonts w:asciiTheme="minorHAnsi" w:hAnsiTheme="minorHAnsi"/>
        </w:rPr>
        <w:t xml:space="preserve">rolate is used first. And then </w:t>
      </w:r>
      <w:r w:rsidR="00127230" w:rsidRPr="00E06664">
        <w:rPr>
          <w:rFonts w:asciiTheme="minorHAnsi" w:hAnsiTheme="minorHAnsi"/>
        </w:rPr>
        <w:t>e</w:t>
      </w:r>
      <w:r w:rsidRPr="00E06664">
        <w:rPr>
          <w:rFonts w:asciiTheme="minorHAnsi" w:hAnsiTheme="minorHAnsi"/>
        </w:rPr>
        <w:t>pinephrine is used for hypotension or bradycardia</w:t>
      </w:r>
      <w:r w:rsidR="0002304A" w:rsidRPr="00E06664">
        <w:rPr>
          <w:rFonts w:asciiTheme="minorHAnsi" w:hAnsiTheme="minorHAnsi"/>
        </w:rPr>
        <w:t>, or as a first-line in cases of cardiovascular collapse</w:t>
      </w:r>
      <w:r w:rsidRPr="00E06664">
        <w:rPr>
          <w:rFonts w:asciiTheme="minorHAnsi" w:hAnsiTheme="minorHAnsi"/>
        </w:rPr>
        <w:t>. Also, for inhalational inductions, IM succinylcholine (with or without atropine) needs to be available.</w:t>
      </w:r>
    </w:p>
    <w:p w:rsidR="00827AEC" w:rsidRPr="00E06664" w:rsidRDefault="00827AEC" w:rsidP="008D5C65">
      <w:pPr>
        <w:numPr>
          <w:ilvl w:val="1"/>
          <w:numId w:val="15"/>
        </w:numPr>
        <w:rPr>
          <w:rFonts w:asciiTheme="minorHAnsi" w:hAnsiTheme="minorHAnsi"/>
        </w:rPr>
      </w:pPr>
      <w:r w:rsidRPr="00E06664">
        <w:rPr>
          <w:rFonts w:asciiTheme="minorHAnsi" w:hAnsiTheme="minorHAnsi"/>
        </w:rPr>
        <w:t>Succinylcholine &amp; Atropine</w:t>
      </w:r>
    </w:p>
    <w:p w:rsidR="00827AEC" w:rsidRPr="00E06664" w:rsidRDefault="00827AEC" w:rsidP="008D5C65">
      <w:pPr>
        <w:numPr>
          <w:ilvl w:val="2"/>
          <w:numId w:val="15"/>
        </w:numPr>
        <w:rPr>
          <w:rFonts w:asciiTheme="minorHAnsi" w:hAnsiTheme="minorHAnsi"/>
        </w:rPr>
      </w:pPr>
      <w:r w:rsidRPr="00E06664">
        <w:rPr>
          <w:rFonts w:asciiTheme="minorHAnsi" w:hAnsiTheme="minorHAnsi"/>
        </w:rPr>
        <w:t>IM dosing. For laryngospasm, the dose is 2 mg/kg IM.</w:t>
      </w:r>
    </w:p>
    <w:p w:rsidR="00827AEC" w:rsidRPr="00E06664" w:rsidRDefault="00827AEC" w:rsidP="008D5C65">
      <w:pPr>
        <w:numPr>
          <w:ilvl w:val="2"/>
          <w:numId w:val="15"/>
        </w:numPr>
        <w:rPr>
          <w:rFonts w:asciiTheme="minorHAnsi" w:hAnsiTheme="minorHAnsi"/>
        </w:rPr>
      </w:pPr>
      <w:r w:rsidRPr="00E06664">
        <w:rPr>
          <w:rFonts w:asciiTheme="minorHAnsi" w:hAnsiTheme="minorHAnsi"/>
        </w:rPr>
        <w:t>Draw up 2 ml (40 mg) in 3 ml syringe and place 21 g needle at the end. (this is dose for 20 kg pt. If smaller, then use only a portion)</w:t>
      </w:r>
    </w:p>
    <w:p w:rsidR="00827AEC" w:rsidRPr="00E06664" w:rsidRDefault="00827AEC" w:rsidP="008D5C65">
      <w:pPr>
        <w:numPr>
          <w:ilvl w:val="2"/>
          <w:numId w:val="15"/>
        </w:numPr>
        <w:rPr>
          <w:rFonts w:asciiTheme="minorHAnsi" w:hAnsiTheme="minorHAnsi"/>
        </w:rPr>
      </w:pPr>
      <w:r w:rsidRPr="00E06664">
        <w:rPr>
          <w:rFonts w:asciiTheme="minorHAnsi" w:hAnsiTheme="minorHAnsi"/>
        </w:rPr>
        <w:t xml:space="preserve">Atropine. Draw up </w:t>
      </w:r>
      <w:r w:rsidR="009116BA" w:rsidRPr="00E06664">
        <w:rPr>
          <w:rFonts w:asciiTheme="minorHAnsi" w:hAnsiTheme="minorHAnsi"/>
        </w:rPr>
        <w:t>10-20 mcg/kg</w:t>
      </w:r>
      <w:r w:rsidR="005115C1">
        <w:rPr>
          <w:rFonts w:asciiTheme="minorHAnsi" w:hAnsiTheme="minorHAnsi"/>
        </w:rPr>
        <w:t xml:space="preserve"> (min 100 mcg)</w:t>
      </w:r>
      <w:r w:rsidR="009116BA" w:rsidRPr="00E06664">
        <w:rPr>
          <w:rFonts w:asciiTheme="minorHAnsi" w:hAnsiTheme="minorHAnsi"/>
        </w:rPr>
        <w:t xml:space="preserve"> in a </w:t>
      </w:r>
      <w:r w:rsidRPr="00E06664">
        <w:rPr>
          <w:rFonts w:asciiTheme="minorHAnsi" w:hAnsiTheme="minorHAnsi"/>
        </w:rPr>
        <w:t>TB syringe of atropine. Place 21 g needle.</w:t>
      </w:r>
      <w:r w:rsidR="009116BA" w:rsidRPr="00E06664">
        <w:rPr>
          <w:rFonts w:asciiTheme="minorHAnsi" w:hAnsiTheme="minorHAnsi"/>
        </w:rPr>
        <w:t xml:space="preserve"> </w:t>
      </w:r>
    </w:p>
    <w:p w:rsidR="00D146E6" w:rsidRPr="00E06664" w:rsidRDefault="00D146E6" w:rsidP="008D5C65">
      <w:pPr>
        <w:numPr>
          <w:ilvl w:val="2"/>
          <w:numId w:val="15"/>
        </w:numPr>
        <w:rPr>
          <w:rFonts w:asciiTheme="minorHAnsi" w:hAnsiTheme="minorHAnsi"/>
        </w:rPr>
      </w:pPr>
      <w:r w:rsidRPr="00E06664">
        <w:rPr>
          <w:rFonts w:asciiTheme="minorHAnsi" w:hAnsiTheme="minorHAnsi"/>
        </w:rPr>
        <w:t xml:space="preserve">Have both atropine and succinylcholine syringes </w:t>
      </w:r>
      <w:r w:rsidRPr="00E06664">
        <w:rPr>
          <w:rFonts w:asciiTheme="minorHAnsi" w:hAnsiTheme="minorHAnsi"/>
          <w:u w:val="single"/>
        </w:rPr>
        <w:t>immediately available at all times, especially on transport to PACU or PICU.</w:t>
      </w:r>
    </w:p>
    <w:p w:rsidR="00827AEC" w:rsidRPr="00E06664" w:rsidRDefault="00827AEC" w:rsidP="008D5C65">
      <w:pPr>
        <w:numPr>
          <w:ilvl w:val="2"/>
          <w:numId w:val="15"/>
        </w:numPr>
        <w:rPr>
          <w:rFonts w:asciiTheme="minorHAnsi" w:hAnsiTheme="minorHAnsi"/>
        </w:rPr>
      </w:pPr>
      <w:r w:rsidRPr="00E06664">
        <w:rPr>
          <w:rFonts w:asciiTheme="minorHAnsi" w:hAnsiTheme="minorHAnsi"/>
        </w:rPr>
        <w:t>Additional setup may be requested per faculty</w:t>
      </w:r>
    </w:p>
    <w:p w:rsidR="00827AEC" w:rsidRPr="00E06664" w:rsidRDefault="00827AEC" w:rsidP="008D5C65">
      <w:pPr>
        <w:numPr>
          <w:ilvl w:val="1"/>
          <w:numId w:val="15"/>
        </w:numPr>
        <w:rPr>
          <w:rFonts w:asciiTheme="minorHAnsi" w:hAnsiTheme="minorHAnsi"/>
        </w:rPr>
      </w:pPr>
      <w:r w:rsidRPr="00E06664">
        <w:rPr>
          <w:rFonts w:asciiTheme="minorHAnsi" w:hAnsiTheme="minorHAnsi"/>
        </w:rPr>
        <w:t>Epinephrine: 10 ml of 10 mcg/ml dilution. Label well. (you may keep the 100 mcg/ml dilution, but not on the cart – in a drawer)</w:t>
      </w:r>
    </w:p>
    <w:p w:rsidR="00827AEC" w:rsidRPr="00E06664" w:rsidRDefault="00827AEC" w:rsidP="008D5C65">
      <w:pPr>
        <w:numPr>
          <w:ilvl w:val="0"/>
          <w:numId w:val="15"/>
        </w:numPr>
        <w:rPr>
          <w:rFonts w:asciiTheme="minorHAnsi" w:hAnsiTheme="minorHAnsi"/>
        </w:rPr>
      </w:pPr>
      <w:r w:rsidRPr="00E06664">
        <w:rPr>
          <w:rFonts w:asciiTheme="minorHAnsi" w:hAnsiTheme="minorHAnsi"/>
        </w:rPr>
        <w:t xml:space="preserve">Flush solutions (from IV bag). 2-3 10 ml syringes </w:t>
      </w:r>
      <w:r w:rsidR="00EB2FE2" w:rsidRPr="00E06664">
        <w:rPr>
          <w:rFonts w:asciiTheme="minorHAnsi" w:hAnsiTheme="minorHAnsi"/>
        </w:rPr>
        <w:t>of</w:t>
      </w:r>
      <w:r w:rsidRPr="00E06664">
        <w:rPr>
          <w:rFonts w:asciiTheme="minorHAnsi" w:hAnsiTheme="minorHAnsi"/>
        </w:rPr>
        <w:t xml:space="preserve"> normal saline flush</w:t>
      </w:r>
      <w:r w:rsidR="009F6860" w:rsidRPr="00E06664">
        <w:rPr>
          <w:rFonts w:asciiTheme="minorHAnsi" w:hAnsiTheme="minorHAnsi"/>
        </w:rPr>
        <w:t>: draw directly from IV bag to prevent air in line</w:t>
      </w:r>
    </w:p>
    <w:p w:rsidR="00BF39E4" w:rsidRPr="00E06664" w:rsidRDefault="00BF39E4" w:rsidP="008D5C65">
      <w:pPr>
        <w:numPr>
          <w:ilvl w:val="0"/>
          <w:numId w:val="15"/>
        </w:numPr>
        <w:rPr>
          <w:rFonts w:asciiTheme="minorHAnsi" w:hAnsiTheme="minorHAnsi"/>
        </w:rPr>
      </w:pPr>
      <w:r>
        <w:rPr>
          <w:rFonts w:asciiTheme="minorHAnsi" w:hAnsiTheme="minorHAnsi"/>
        </w:rPr>
        <w:t>Post-Induction c</w:t>
      </w:r>
      <w:r w:rsidRPr="00E06664">
        <w:rPr>
          <w:rFonts w:asciiTheme="minorHAnsi" w:hAnsiTheme="minorHAnsi"/>
        </w:rPr>
        <w:t>audal solutions – if plan is for caudal, you may need to dilute 0.25% concentration. Use Preservative-free normal saline</w:t>
      </w:r>
    </w:p>
    <w:p w:rsidR="005115C1" w:rsidRPr="005115C1" w:rsidRDefault="005115C1" w:rsidP="008D5C65">
      <w:pPr>
        <w:numPr>
          <w:ilvl w:val="1"/>
          <w:numId w:val="15"/>
        </w:numPr>
        <w:rPr>
          <w:rFonts w:asciiTheme="minorHAnsi" w:hAnsiTheme="minorHAnsi"/>
          <w:u w:val="single"/>
        </w:rPr>
      </w:pPr>
      <w:r>
        <w:rPr>
          <w:rFonts w:asciiTheme="minorHAnsi" w:hAnsiTheme="minorHAnsi"/>
        </w:rPr>
        <w:t>&lt; 18 months. 0.25% bupivacaine/epi, 1 ml/kg</w:t>
      </w:r>
    </w:p>
    <w:p w:rsidR="00BF39E4" w:rsidRPr="00FF4B66" w:rsidRDefault="005115C1" w:rsidP="008D5C65">
      <w:pPr>
        <w:numPr>
          <w:ilvl w:val="1"/>
          <w:numId w:val="15"/>
        </w:numPr>
        <w:rPr>
          <w:rFonts w:asciiTheme="minorHAnsi" w:hAnsiTheme="minorHAnsi"/>
          <w:u w:val="single"/>
        </w:rPr>
      </w:pPr>
      <w:r>
        <w:rPr>
          <w:rFonts w:asciiTheme="minorHAnsi" w:hAnsiTheme="minorHAnsi"/>
        </w:rPr>
        <w:t>&gt;18 months. 0.175% bupivacaine/epi, up to 1.5 ml/kg. To make: mix 7 ml 0.25% bup/epi with 3 ml NS (preservative free)</w:t>
      </w:r>
    </w:p>
    <w:p w:rsidR="00BF39E4" w:rsidRPr="0000177E" w:rsidRDefault="00BF39E4" w:rsidP="008D5C65">
      <w:pPr>
        <w:numPr>
          <w:ilvl w:val="0"/>
          <w:numId w:val="15"/>
        </w:numPr>
        <w:rPr>
          <w:rFonts w:asciiTheme="minorHAnsi" w:hAnsiTheme="minorHAnsi"/>
        </w:rPr>
      </w:pPr>
      <w:r w:rsidRPr="0000177E">
        <w:rPr>
          <w:rFonts w:asciiTheme="minorHAnsi" w:hAnsiTheme="minorHAnsi"/>
        </w:rPr>
        <w:t>Awake caudal sol</w:t>
      </w:r>
      <w:r w:rsidR="00E46908" w:rsidRPr="0000177E">
        <w:rPr>
          <w:rFonts w:asciiTheme="minorHAnsi" w:hAnsiTheme="minorHAnsi"/>
        </w:rPr>
        <w:t>utions – In premature infants undergoing in</w:t>
      </w:r>
      <w:r w:rsidR="0000177E">
        <w:rPr>
          <w:rFonts w:asciiTheme="minorHAnsi" w:hAnsiTheme="minorHAnsi"/>
        </w:rPr>
        <w:t xml:space="preserve">guinal hernia repair, we often </w:t>
      </w:r>
      <w:r w:rsidR="00E46908" w:rsidRPr="0000177E">
        <w:rPr>
          <w:rFonts w:asciiTheme="minorHAnsi" w:hAnsiTheme="minorHAnsi"/>
        </w:rPr>
        <w:t>perform awake caudal anesthesia to reduce the need for narcotics and thus post op apneic events. The solution used is as follows:</w:t>
      </w:r>
    </w:p>
    <w:p w:rsidR="00BF39E4" w:rsidRPr="0000177E" w:rsidRDefault="005115C1" w:rsidP="008D5C65">
      <w:pPr>
        <w:numPr>
          <w:ilvl w:val="1"/>
          <w:numId w:val="15"/>
        </w:numPr>
        <w:rPr>
          <w:rFonts w:asciiTheme="minorHAnsi" w:hAnsiTheme="minorHAnsi"/>
        </w:rPr>
      </w:pPr>
      <w:r>
        <w:rPr>
          <w:rFonts w:asciiTheme="minorHAnsi" w:hAnsiTheme="minorHAnsi"/>
        </w:rPr>
        <w:t xml:space="preserve">10-ml syringe: 10 </w:t>
      </w:r>
      <w:r w:rsidR="00BF39E4" w:rsidRPr="0000177E">
        <w:rPr>
          <w:rFonts w:asciiTheme="minorHAnsi" w:hAnsiTheme="minorHAnsi"/>
        </w:rPr>
        <w:t xml:space="preserve"> </w:t>
      </w:r>
      <w:r>
        <w:rPr>
          <w:rFonts w:asciiTheme="minorHAnsi" w:hAnsiTheme="minorHAnsi"/>
        </w:rPr>
        <w:t xml:space="preserve">ml 0.25% </w:t>
      </w:r>
      <w:r w:rsidR="00BF39E4" w:rsidRPr="0000177E">
        <w:rPr>
          <w:rFonts w:asciiTheme="minorHAnsi" w:hAnsiTheme="minorHAnsi"/>
        </w:rPr>
        <w:t>bupivicaine</w:t>
      </w:r>
      <w:r>
        <w:rPr>
          <w:rFonts w:asciiTheme="minorHAnsi" w:hAnsiTheme="minorHAnsi"/>
        </w:rPr>
        <w:t>/epi</w:t>
      </w:r>
      <w:r w:rsidR="00E46908" w:rsidRPr="0000177E">
        <w:rPr>
          <w:rFonts w:asciiTheme="minorHAnsi" w:hAnsiTheme="minorHAnsi"/>
        </w:rPr>
        <w:t xml:space="preserve"> and clonidine 10</w:t>
      </w:r>
      <w:r>
        <w:rPr>
          <w:rFonts w:asciiTheme="minorHAnsi" w:hAnsiTheme="minorHAnsi"/>
        </w:rPr>
        <w:t xml:space="preserve"> </w:t>
      </w:r>
      <w:r w:rsidR="00E46908" w:rsidRPr="0000177E">
        <w:rPr>
          <w:rFonts w:asciiTheme="minorHAnsi" w:hAnsiTheme="minorHAnsi"/>
        </w:rPr>
        <w:t>mcg</w:t>
      </w:r>
      <w:r>
        <w:rPr>
          <w:rFonts w:asciiTheme="minorHAnsi" w:hAnsiTheme="minorHAnsi"/>
        </w:rPr>
        <w:t xml:space="preserve"> (0.1 ml of 100 mcg/ml clonidine)</w:t>
      </w:r>
    </w:p>
    <w:p w:rsidR="00E46908" w:rsidRPr="0000177E" w:rsidRDefault="005115C1" w:rsidP="008D5C65">
      <w:pPr>
        <w:numPr>
          <w:ilvl w:val="1"/>
          <w:numId w:val="15"/>
        </w:numPr>
        <w:rPr>
          <w:rFonts w:asciiTheme="minorHAnsi" w:hAnsiTheme="minorHAnsi"/>
        </w:rPr>
      </w:pPr>
      <w:r>
        <w:rPr>
          <w:rFonts w:asciiTheme="minorHAnsi" w:hAnsiTheme="minorHAnsi"/>
        </w:rPr>
        <w:t>Place 1 ml</w:t>
      </w:r>
      <w:r w:rsidR="00E46908" w:rsidRPr="0000177E">
        <w:rPr>
          <w:rFonts w:asciiTheme="minorHAnsi" w:hAnsiTheme="minorHAnsi"/>
        </w:rPr>
        <w:t xml:space="preserve">/kg of this solution into a </w:t>
      </w:r>
      <w:r>
        <w:rPr>
          <w:rFonts w:asciiTheme="minorHAnsi" w:hAnsiTheme="minorHAnsi"/>
        </w:rPr>
        <w:t>3-ml</w:t>
      </w:r>
      <w:r w:rsidR="00E46908" w:rsidRPr="0000177E">
        <w:rPr>
          <w:rFonts w:asciiTheme="minorHAnsi" w:hAnsiTheme="minorHAnsi"/>
        </w:rPr>
        <w:t xml:space="preserve"> syringe (t</w:t>
      </w:r>
      <w:r w:rsidR="0000177E">
        <w:rPr>
          <w:rFonts w:asciiTheme="minorHAnsi" w:hAnsiTheme="minorHAnsi"/>
        </w:rPr>
        <w:t>his is the amount you will inject</w:t>
      </w:r>
      <w:r w:rsidR="00E46908" w:rsidRPr="0000177E">
        <w:rPr>
          <w:rFonts w:asciiTheme="minorHAnsi" w:hAnsiTheme="minorHAnsi"/>
        </w:rPr>
        <w:t xml:space="preserve"> into the caudal space).</w:t>
      </w:r>
    </w:p>
    <w:p w:rsidR="00447132" w:rsidRPr="00E06664" w:rsidRDefault="005322C6" w:rsidP="00447132">
      <w:pPr>
        <w:numPr>
          <w:ilvl w:val="1"/>
          <w:numId w:val="15"/>
        </w:numPr>
        <w:rPr>
          <w:rFonts w:asciiTheme="minorHAnsi" w:hAnsiTheme="minorHAnsi"/>
          <w:u w:val="single"/>
        </w:rPr>
      </w:pPr>
      <w:r w:rsidRPr="006726D5">
        <w:rPr>
          <w:rFonts w:asciiTheme="minorHAnsi" w:hAnsiTheme="minorHAnsi"/>
          <w:u w:val="single"/>
        </w:rPr>
        <w:br w:type="page"/>
      </w:r>
      <w:r w:rsidR="006726D5" w:rsidRPr="006726D5">
        <w:rPr>
          <w:rFonts w:asciiTheme="minorHAnsi" w:hAnsiTheme="minorHAnsi"/>
          <w:u w:val="single"/>
        </w:rPr>
        <w:t xml:space="preserve"> </w:t>
      </w:r>
      <w:r w:rsidR="00447132" w:rsidRPr="006726D5">
        <w:rPr>
          <w:rFonts w:asciiTheme="minorHAnsi" w:hAnsiTheme="minorHAnsi"/>
          <w:u w:val="single"/>
        </w:rPr>
        <w:t>Monitoring</w:t>
      </w:r>
    </w:p>
    <w:p w:rsidR="00447132" w:rsidRPr="00E06664" w:rsidRDefault="00447132" w:rsidP="00447132">
      <w:pPr>
        <w:rPr>
          <w:rFonts w:asciiTheme="minorHAnsi" w:hAnsiTheme="minorHAnsi"/>
        </w:rPr>
      </w:pPr>
      <w:r w:rsidRPr="00E06664">
        <w:rPr>
          <w:rFonts w:asciiTheme="minorHAnsi" w:hAnsiTheme="minorHAnsi"/>
        </w:rPr>
        <w:t>In healthy pediatric patients it may be appropriate to induce without monitors</w:t>
      </w:r>
      <w:r w:rsidR="005115C1">
        <w:rPr>
          <w:rFonts w:asciiTheme="minorHAnsi" w:hAnsiTheme="minorHAnsi"/>
        </w:rPr>
        <w:t xml:space="preserve">. </w:t>
      </w:r>
      <w:r w:rsidRPr="00E06664">
        <w:rPr>
          <w:rFonts w:asciiTheme="minorHAnsi" w:hAnsiTheme="minorHAnsi"/>
        </w:rPr>
        <w:t xml:space="preserve"> In all other patient, or as soon as possible, monitors must be placed. Pulse oximetry and NIBP first, then ECG and temp.</w:t>
      </w:r>
    </w:p>
    <w:p w:rsidR="00447132" w:rsidRPr="00E06664" w:rsidRDefault="00447132" w:rsidP="00447132">
      <w:pPr>
        <w:tabs>
          <w:tab w:val="left" w:pos="-720"/>
          <w:tab w:val="left" w:pos="691"/>
          <w:tab w:val="left" w:pos="1469"/>
        </w:tabs>
        <w:suppressAutoHyphens/>
        <w:jc w:val="both"/>
        <w:rPr>
          <w:rFonts w:asciiTheme="minorHAnsi" w:hAnsiTheme="minorHAnsi"/>
          <w:color w:val="000000"/>
          <w:u w:val="single"/>
        </w:rPr>
      </w:pPr>
    </w:p>
    <w:p w:rsidR="00447132" w:rsidRPr="00E06664" w:rsidRDefault="00447132" w:rsidP="00447132">
      <w:pPr>
        <w:pBdr>
          <w:top w:val="single" w:sz="4" w:space="1" w:color="auto"/>
          <w:left w:val="single" w:sz="4" w:space="4" w:color="auto"/>
          <w:bottom w:val="single" w:sz="4" w:space="1" w:color="auto"/>
          <w:right w:val="single" w:sz="4" w:space="4" w:color="auto"/>
        </w:pBdr>
        <w:tabs>
          <w:tab w:val="left" w:pos="-720"/>
          <w:tab w:val="left" w:pos="691"/>
          <w:tab w:val="left" w:pos="1469"/>
        </w:tabs>
        <w:suppressAutoHyphens/>
        <w:ind w:right="4320"/>
        <w:jc w:val="both"/>
        <w:rPr>
          <w:rFonts w:asciiTheme="minorHAnsi" w:hAnsiTheme="minorHAnsi"/>
          <w:color w:val="000000"/>
        </w:rPr>
      </w:pPr>
      <w:r w:rsidRPr="00E06664">
        <w:rPr>
          <w:rFonts w:asciiTheme="minorHAnsi" w:hAnsiTheme="minorHAnsi"/>
          <w:color w:val="000000"/>
        </w:rPr>
        <w:t>Non-invasive BP (NIBP)</w:t>
      </w:r>
    </w:p>
    <w:p w:rsidR="00447132" w:rsidRPr="00E06664" w:rsidRDefault="00447132" w:rsidP="00447132">
      <w:pPr>
        <w:tabs>
          <w:tab w:val="left" w:pos="-720"/>
          <w:tab w:val="left" w:pos="691"/>
          <w:tab w:val="left" w:pos="1469"/>
        </w:tabs>
        <w:suppressAutoHyphens/>
        <w:jc w:val="both"/>
        <w:rPr>
          <w:rFonts w:asciiTheme="minorHAnsi" w:hAnsiTheme="minorHAnsi"/>
          <w:color w:val="000000"/>
          <w:u w:val="single"/>
        </w:rPr>
      </w:pPr>
      <w:r w:rsidRPr="00E06664">
        <w:rPr>
          <w:rFonts w:asciiTheme="minorHAnsi" w:hAnsiTheme="minorHAnsi"/>
          <w:color w:val="000000"/>
          <w:u w:val="single"/>
        </w:rPr>
        <w:t>Neonate</w:t>
      </w:r>
    </w:p>
    <w:p w:rsidR="00447132" w:rsidRPr="00E06664" w:rsidRDefault="00447132" w:rsidP="008D5C65">
      <w:pPr>
        <w:numPr>
          <w:ilvl w:val="0"/>
          <w:numId w:val="33"/>
        </w:num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rPr>
        <w:t>4 Neonatal cuffs (available at bottom of cart)</w:t>
      </w:r>
    </w:p>
    <w:p w:rsidR="00447132" w:rsidRPr="00E06664" w:rsidRDefault="00447132" w:rsidP="008D5C65">
      <w:pPr>
        <w:numPr>
          <w:ilvl w:val="0"/>
          <w:numId w:val="33"/>
        </w:num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rPr>
        <w:t>Guideline: Size = wt in kg</w:t>
      </w:r>
    </w:p>
    <w:p w:rsidR="00447132" w:rsidRPr="00E06664" w:rsidRDefault="00447132" w:rsidP="008D5C65">
      <w:pPr>
        <w:numPr>
          <w:ilvl w:val="0"/>
          <w:numId w:val="33"/>
        </w:num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rPr>
        <w:t>Need “white BP” cord for neonatal NIBP</w:t>
      </w:r>
    </w:p>
    <w:p w:rsidR="00447132" w:rsidRPr="00E06664" w:rsidRDefault="00447132" w:rsidP="00447132">
      <w:pPr>
        <w:tabs>
          <w:tab w:val="left" w:pos="-720"/>
          <w:tab w:val="left" w:pos="691"/>
          <w:tab w:val="left" w:pos="1469"/>
        </w:tabs>
        <w:suppressAutoHyphens/>
        <w:jc w:val="both"/>
        <w:rPr>
          <w:rFonts w:asciiTheme="minorHAnsi" w:hAnsiTheme="minorHAnsi"/>
          <w:color w:val="000000"/>
        </w:rPr>
      </w:pPr>
    </w:p>
    <w:p w:rsidR="00447132" w:rsidRPr="00E06664" w:rsidRDefault="00447132" w:rsidP="00447132">
      <w:p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u w:val="single"/>
        </w:rPr>
        <w:t>Infants and Children</w:t>
      </w:r>
    </w:p>
    <w:p w:rsidR="00447132" w:rsidRPr="00E06664" w:rsidRDefault="00447132" w:rsidP="008D5C65">
      <w:pPr>
        <w:numPr>
          <w:ilvl w:val="0"/>
          <w:numId w:val="33"/>
        </w:num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rPr>
        <w:t>from 4 kg to 6 months of life: use infant cuff (orange)</w:t>
      </w:r>
    </w:p>
    <w:p w:rsidR="00447132" w:rsidRPr="00E06664" w:rsidRDefault="00447132" w:rsidP="008D5C65">
      <w:pPr>
        <w:numPr>
          <w:ilvl w:val="0"/>
          <w:numId w:val="33"/>
        </w:numPr>
        <w:tabs>
          <w:tab w:val="left" w:pos="-720"/>
          <w:tab w:val="left" w:pos="691"/>
          <w:tab w:val="left" w:pos="1469"/>
        </w:tabs>
        <w:suppressAutoHyphens/>
        <w:jc w:val="both"/>
        <w:rPr>
          <w:rFonts w:asciiTheme="minorHAnsi" w:hAnsiTheme="minorHAnsi"/>
          <w:color w:val="000000"/>
        </w:rPr>
      </w:pPr>
      <w:r w:rsidRPr="00E06664">
        <w:rPr>
          <w:rFonts w:asciiTheme="minorHAnsi" w:hAnsiTheme="minorHAnsi"/>
          <w:color w:val="000000"/>
        </w:rPr>
        <w:t>6 months to 5 years (approximately): use child cuff (green)</w:t>
      </w:r>
    </w:p>
    <w:p w:rsidR="00447132" w:rsidRPr="00E06664" w:rsidRDefault="00447132" w:rsidP="00447132">
      <w:pPr>
        <w:tabs>
          <w:tab w:val="left" w:pos="-720"/>
          <w:tab w:val="left" w:pos="679"/>
          <w:tab w:val="left" w:pos="932"/>
        </w:tabs>
        <w:suppressAutoHyphens/>
        <w:jc w:val="both"/>
        <w:rPr>
          <w:rFonts w:asciiTheme="minorHAnsi" w:hAnsiTheme="minorHAnsi"/>
          <w:color w:val="000000"/>
          <w:u w:val="single"/>
        </w:rPr>
      </w:pPr>
    </w:p>
    <w:p w:rsidR="00447132" w:rsidRPr="00E06664" w:rsidRDefault="00447132" w:rsidP="00447132">
      <w:pPr>
        <w:pBdr>
          <w:top w:val="single" w:sz="4" w:space="1" w:color="auto"/>
          <w:left w:val="single" w:sz="4" w:space="4" w:color="auto"/>
          <w:bottom w:val="single" w:sz="4" w:space="1" w:color="auto"/>
          <w:right w:val="single" w:sz="4" w:space="4" w:color="auto"/>
        </w:pBdr>
        <w:tabs>
          <w:tab w:val="left" w:pos="-720"/>
          <w:tab w:val="left" w:pos="679"/>
        </w:tabs>
        <w:suppressAutoHyphens/>
        <w:ind w:right="3600"/>
        <w:jc w:val="both"/>
        <w:rPr>
          <w:rFonts w:asciiTheme="minorHAnsi" w:hAnsiTheme="minorHAnsi"/>
          <w:color w:val="000000"/>
        </w:rPr>
      </w:pPr>
      <w:r w:rsidRPr="00E06664">
        <w:rPr>
          <w:rFonts w:asciiTheme="minorHAnsi" w:hAnsiTheme="minorHAnsi"/>
          <w:color w:val="000000"/>
        </w:rPr>
        <w:t>CVP Catheters and Monitoring</w:t>
      </w:r>
    </w:p>
    <w:p w:rsidR="00447132" w:rsidRPr="00E06664" w:rsidRDefault="00447132" w:rsidP="008D5C65">
      <w:pPr>
        <w:numPr>
          <w:ilvl w:val="0"/>
          <w:numId w:val="39"/>
        </w:numPr>
        <w:tabs>
          <w:tab w:val="left" w:pos="-720"/>
          <w:tab w:val="left" w:pos="679"/>
          <w:tab w:val="left" w:pos="932"/>
        </w:tabs>
        <w:suppressAutoHyphens/>
        <w:ind w:left="360"/>
        <w:jc w:val="both"/>
        <w:rPr>
          <w:rFonts w:asciiTheme="minorHAnsi" w:hAnsiTheme="minorHAnsi"/>
          <w:color w:val="000000"/>
        </w:rPr>
      </w:pPr>
      <w:r w:rsidRPr="00E06664">
        <w:rPr>
          <w:rFonts w:asciiTheme="minorHAnsi" w:hAnsiTheme="minorHAnsi"/>
          <w:color w:val="000000"/>
        </w:rPr>
        <w:t>Usually place single lumen intraoperatively for volume administration.  When using double-lumen catheters, remember to use the larger lumen for volume.</w:t>
      </w:r>
    </w:p>
    <w:p w:rsidR="00447132" w:rsidRPr="00E06664" w:rsidRDefault="00447132" w:rsidP="008D5C65">
      <w:pPr>
        <w:numPr>
          <w:ilvl w:val="0"/>
          <w:numId w:val="39"/>
        </w:numPr>
        <w:tabs>
          <w:tab w:val="left" w:pos="-720"/>
          <w:tab w:val="left" w:pos="679"/>
          <w:tab w:val="left" w:pos="932"/>
        </w:tabs>
        <w:suppressAutoHyphens/>
        <w:ind w:left="360"/>
        <w:rPr>
          <w:rFonts w:asciiTheme="minorHAnsi" w:hAnsiTheme="minorHAnsi"/>
          <w:color w:val="000000"/>
        </w:rPr>
      </w:pPr>
      <w:r w:rsidRPr="00E06664">
        <w:rPr>
          <w:rFonts w:asciiTheme="minorHAnsi" w:hAnsiTheme="minorHAnsi"/>
          <w:color w:val="000000"/>
        </w:rPr>
        <w:t>Some indications:  Inadequate peripheral venous access, CVP monitoring for large blood loss or fluid shifts, infusing hyperosmolar or sclerosing substances, high risk of VAE.</w:t>
      </w:r>
    </w:p>
    <w:p w:rsidR="00447132" w:rsidRPr="00E06664" w:rsidRDefault="00447132" w:rsidP="00447132">
      <w:pPr>
        <w:rPr>
          <w:rFonts w:asciiTheme="minorHAnsi" w:hAnsiTheme="minorHAnsi"/>
          <w:u w:val="single"/>
        </w:rPr>
      </w:pPr>
    </w:p>
    <w:p w:rsidR="00447132" w:rsidRPr="00E06664" w:rsidRDefault="00447132" w:rsidP="00447132">
      <w:pPr>
        <w:rPr>
          <w:rFonts w:asciiTheme="minorHAnsi" w:hAnsiTheme="minorHAnsi"/>
          <w:u w:val="single"/>
        </w:rPr>
      </w:pPr>
      <w:r w:rsidRPr="00E06664">
        <w:rPr>
          <w:rFonts w:asciiTheme="minorHAnsi" w:hAnsiTheme="minorHAnsi"/>
          <w:u w:val="single"/>
        </w:rPr>
        <w:t>Choice of CVP Catheters</w:t>
      </w:r>
    </w:p>
    <w:p w:rsidR="00447132" w:rsidRPr="00E06664" w:rsidRDefault="00447132" w:rsidP="00447132">
      <w:pPr>
        <w:rPr>
          <w:rFonts w:asciiTheme="minorHAnsi" w:hAnsiTheme="minorHAnsi"/>
        </w:rPr>
      </w:pPr>
      <w:r w:rsidRPr="00E06664">
        <w:rPr>
          <w:rFonts w:asciiTheme="minorHAnsi" w:hAnsiTheme="minorHAnsi"/>
        </w:rPr>
        <w:t>Rule of Thumb: CVP catheter size ≤ ETT size</w:t>
      </w:r>
    </w:p>
    <w:p w:rsidR="00447132" w:rsidRPr="00E06664" w:rsidRDefault="00447132" w:rsidP="00447132">
      <w:pPr>
        <w:ind w:left="720"/>
        <w:rPr>
          <w:rFonts w:asciiTheme="minorHAnsi" w:hAnsiTheme="minorHAnsi"/>
        </w:rPr>
      </w:pPr>
    </w:p>
    <w:p w:rsidR="00447132" w:rsidRPr="00E06664" w:rsidRDefault="00447132" w:rsidP="00447132">
      <w:pPr>
        <w:rPr>
          <w:rFonts w:asciiTheme="minorHAnsi" w:hAnsiTheme="minorHAnsi"/>
          <w:u w:val="single"/>
        </w:rPr>
      </w:pPr>
      <w:r w:rsidRPr="00E06664">
        <w:rPr>
          <w:rFonts w:asciiTheme="minorHAnsi" w:hAnsiTheme="minorHAnsi"/>
          <w:u w:val="single"/>
        </w:rPr>
        <w:t>French sizes and equivalent gage:</w:t>
      </w:r>
    </w:p>
    <w:p w:rsidR="00447132" w:rsidRPr="00E06664" w:rsidRDefault="00447132" w:rsidP="00447132">
      <w:pPr>
        <w:pStyle w:val="Header"/>
        <w:tabs>
          <w:tab w:val="clear" w:pos="4320"/>
          <w:tab w:val="clear" w:pos="8640"/>
        </w:tabs>
        <w:rPr>
          <w:rFonts w:asciiTheme="minorHAnsi" w:hAnsiTheme="minorHAnsi"/>
        </w:rPr>
      </w:pPr>
      <w:r w:rsidRPr="00E06664">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530"/>
      </w:tblGrid>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 xml:space="preserve">French size </w:t>
            </w:r>
          </w:p>
        </w:tc>
        <w:tc>
          <w:tcPr>
            <w:tcW w:w="1530" w:type="dxa"/>
          </w:tcPr>
          <w:p w:rsidR="00447132" w:rsidRPr="00E06664" w:rsidRDefault="00447132" w:rsidP="00176F31">
            <w:pPr>
              <w:rPr>
                <w:rFonts w:asciiTheme="minorHAnsi" w:hAnsiTheme="minorHAnsi"/>
              </w:rPr>
            </w:pPr>
            <w:r w:rsidRPr="00E06664">
              <w:rPr>
                <w:rFonts w:asciiTheme="minorHAnsi" w:hAnsiTheme="minorHAnsi"/>
              </w:rPr>
              <w:t>Equivalent gage</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2.5</w:t>
            </w:r>
          </w:p>
        </w:tc>
        <w:tc>
          <w:tcPr>
            <w:tcW w:w="1530" w:type="dxa"/>
          </w:tcPr>
          <w:p w:rsidR="00447132" w:rsidRPr="00E06664" w:rsidRDefault="00447132" w:rsidP="00176F31">
            <w:pPr>
              <w:rPr>
                <w:rFonts w:asciiTheme="minorHAnsi" w:hAnsiTheme="minorHAnsi"/>
              </w:rPr>
            </w:pPr>
            <w:r w:rsidRPr="00E06664">
              <w:rPr>
                <w:rFonts w:asciiTheme="minorHAnsi" w:hAnsiTheme="minorHAnsi"/>
              </w:rPr>
              <w:t>21 G</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3.0</w:t>
            </w:r>
          </w:p>
        </w:tc>
        <w:tc>
          <w:tcPr>
            <w:tcW w:w="1530" w:type="dxa"/>
          </w:tcPr>
          <w:p w:rsidR="00447132" w:rsidRPr="00E06664" w:rsidRDefault="00447132" w:rsidP="00176F31">
            <w:pPr>
              <w:rPr>
                <w:rFonts w:asciiTheme="minorHAnsi" w:hAnsiTheme="minorHAnsi"/>
              </w:rPr>
            </w:pPr>
            <w:r w:rsidRPr="00E06664">
              <w:rPr>
                <w:rFonts w:asciiTheme="minorHAnsi" w:hAnsiTheme="minorHAnsi"/>
              </w:rPr>
              <w:t>20 G</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4.0</w:t>
            </w:r>
          </w:p>
        </w:tc>
        <w:tc>
          <w:tcPr>
            <w:tcW w:w="1530" w:type="dxa"/>
          </w:tcPr>
          <w:p w:rsidR="00447132" w:rsidRPr="00E06664" w:rsidRDefault="00447132" w:rsidP="00176F31">
            <w:pPr>
              <w:rPr>
                <w:rFonts w:asciiTheme="minorHAnsi" w:hAnsiTheme="minorHAnsi"/>
              </w:rPr>
            </w:pPr>
            <w:r w:rsidRPr="00E06664">
              <w:rPr>
                <w:rFonts w:asciiTheme="minorHAnsi" w:hAnsiTheme="minorHAnsi"/>
              </w:rPr>
              <w:t>18 G</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5.0</w:t>
            </w:r>
          </w:p>
        </w:tc>
        <w:tc>
          <w:tcPr>
            <w:tcW w:w="1530" w:type="dxa"/>
          </w:tcPr>
          <w:p w:rsidR="00447132" w:rsidRPr="00E06664" w:rsidRDefault="00447132" w:rsidP="00176F31">
            <w:pPr>
              <w:rPr>
                <w:rFonts w:asciiTheme="minorHAnsi" w:hAnsiTheme="minorHAnsi"/>
              </w:rPr>
            </w:pPr>
            <w:r w:rsidRPr="00E06664">
              <w:rPr>
                <w:rFonts w:asciiTheme="minorHAnsi" w:hAnsiTheme="minorHAnsi"/>
              </w:rPr>
              <w:t>16 G</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6.0</w:t>
            </w:r>
          </w:p>
        </w:tc>
        <w:tc>
          <w:tcPr>
            <w:tcW w:w="1530" w:type="dxa"/>
          </w:tcPr>
          <w:p w:rsidR="00447132" w:rsidRPr="00E06664" w:rsidRDefault="00447132" w:rsidP="00176F31">
            <w:pPr>
              <w:rPr>
                <w:rFonts w:asciiTheme="minorHAnsi" w:hAnsiTheme="minorHAnsi"/>
              </w:rPr>
            </w:pPr>
            <w:r w:rsidRPr="00E06664">
              <w:rPr>
                <w:rFonts w:asciiTheme="minorHAnsi" w:hAnsiTheme="minorHAnsi"/>
              </w:rPr>
              <w:t>14 G</w:t>
            </w:r>
          </w:p>
        </w:tc>
      </w:tr>
      <w:tr w:rsidR="00447132" w:rsidRPr="00E06664">
        <w:tc>
          <w:tcPr>
            <w:tcW w:w="1188" w:type="dxa"/>
          </w:tcPr>
          <w:p w:rsidR="00447132" w:rsidRPr="00E06664" w:rsidRDefault="00447132" w:rsidP="00176F31">
            <w:pPr>
              <w:rPr>
                <w:rFonts w:asciiTheme="minorHAnsi" w:hAnsiTheme="minorHAnsi"/>
              </w:rPr>
            </w:pPr>
            <w:r w:rsidRPr="00E06664">
              <w:rPr>
                <w:rFonts w:asciiTheme="minorHAnsi" w:hAnsiTheme="minorHAnsi"/>
              </w:rPr>
              <w:t>6.3</w:t>
            </w:r>
          </w:p>
        </w:tc>
        <w:tc>
          <w:tcPr>
            <w:tcW w:w="1530" w:type="dxa"/>
          </w:tcPr>
          <w:p w:rsidR="00447132" w:rsidRPr="00E06664" w:rsidRDefault="00447132" w:rsidP="00176F31">
            <w:pPr>
              <w:rPr>
                <w:rFonts w:asciiTheme="minorHAnsi" w:hAnsiTheme="minorHAnsi"/>
              </w:rPr>
            </w:pPr>
            <w:r w:rsidRPr="00E06664">
              <w:rPr>
                <w:rFonts w:asciiTheme="minorHAnsi" w:hAnsiTheme="minorHAnsi"/>
              </w:rPr>
              <w:t>14 G</w:t>
            </w:r>
          </w:p>
        </w:tc>
      </w:tr>
    </w:tbl>
    <w:p w:rsidR="00447132" w:rsidRPr="00E06664" w:rsidRDefault="00447132" w:rsidP="00447132">
      <w:pPr>
        <w:rPr>
          <w:rFonts w:asciiTheme="minorHAnsi" w:hAnsiTheme="minorHAnsi"/>
        </w:rPr>
      </w:pPr>
    </w:p>
    <w:p w:rsidR="00447132" w:rsidRPr="00E06664" w:rsidRDefault="00447132" w:rsidP="00447132">
      <w:pPr>
        <w:pStyle w:val="Pageheading"/>
        <w:rPr>
          <w:rFonts w:asciiTheme="minorHAnsi" w:hAnsiTheme="minorHAnsi"/>
          <w:u w:val="single"/>
        </w:rPr>
        <w:sectPr w:rsidR="00447132" w:rsidRPr="00E06664">
          <w:headerReference w:type="even" r:id="rId13"/>
          <w:headerReference w:type="default" r:id="rId14"/>
          <w:endnotePr>
            <w:numFmt w:val="decimal"/>
          </w:endnotePr>
          <w:pgSz w:w="12240" w:h="15840" w:code="1"/>
          <w:pgMar w:top="720" w:right="4320" w:bottom="5040" w:left="1440" w:header="720" w:footer="5040" w:gutter="0"/>
          <w:cols w:space="720"/>
          <w:noEndnote/>
        </w:sectPr>
      </w:pPr>
    </w:p>
    <w:p w:rsidR="00447132" w:rsidRPr="00E06664" w:rsidRDefault="00447132" w:rsidP="005115C1">
      <w:pPr>
        <w:pStyle w:val="Pageheading"/>
        <w:spacing w:before="0" w:after="0"/>
        <w:rPr>
          <w:rFonts w:asciiTheme="minorHAnsi" w:hAnsiTheme="minorHAnsi"/>
          <w:u w:val="single"/>
        </w:rPr>
      </w:pPr>
      <w:r w:rsidRPr="00E06664">
        <w:rPr>
          <w:rFonts w:asciiTheme="minorHAnsi" w:hAnsiTheme="minorHAnsi"/>
          <w:u w:val="single"/>
        </w:rPr>
        <w:t>INTUBATION</w:t>
      </w:r>
    </w:p>
    <w:tbl>
      <w:tblPr>
        <w:tblW w:w="6860" w:type="dxa"/>
        <w:tblLayout w:type="fixed"/>
        <w:tblLook w:val="0000"/>
      </w:tblPr>
      <w:tblGrid>
        <w:gridCol w:w="288"/>
        <w:gridCol w:w="720"/>
        <w:gridCol w:w="540"/>
        <w:gridCol w:w="643"/>
        <w:gridCol w:w="617"/>
        <w:gridCol w:w="698"/>
        <w:gridCol w:w="472"/>
        <w:gridCol w:w="166"/>
        <w:gridCol w:w="554"/>
        <w:gridCol w:w="630"/>
        <w:gridCol w:w="110"/>
        <w:gridCol w:w="711"/>
        <w:gridCol w:w="711"/>
      </w:tblGrid>
      <w:tr w:rsidR="00447132" w:rsidRPr="00E06664">
        <w:tc>
          <w:tcPr>
            <w:tcW w:w="288" w:type="dxa"/>
          </w:tcPr>
          <w:p w:rsidR="00447132" w:rsidRPr="00E06664" w:rsidRDefault="00447132" w:rsidP="00176F31">
            <w:pPr>
              <w:spacing w:before="60" w:after="60"/>
              <w:rPr>
                <w:rFonts w:asciiTheme="minorHAnsi" w:hAnsiTheme="minorHAnsi"/>
                <w:sz w:val="18"/>
                <w:szCs w:val="18"/>
              </w:rPr>
            </w:pPr>
          </w:p>
        </w:tc>
        <w:tc>
          <w:tcPr>
            <w:tcW w:w="1260" w:type="dxa"/>
            <w:gridSpan w:val="2"/>
            <w:tcBorders>
              <w:top w:val="double" w:sz="6" w:space="0" w:color="auto"/>
              <w:left w:val="double" w:sz="6" w:space="0" w:color="auto"/>
              <w:bottom w:val="double" w:sz="6" w:space="0" w:color="auto"/>
              <w:right w:val="double" w:sz="4" w:space="0" w:color="auto"/>
            </w:tcBorders>
            <w:shd w:val="pct10" w:color="auto" w:fill="auto"/>
          </w:tcPr>
          <w:p w:rsidR="00447132" w:rsidRPr="00E06664" w:rsidRDefault="00447132" w:rsidP="00176F31">
            <w:pPr>
              <w:spacing w:before="60" w:after="60"/>
              <w:rPr>
                <w:rFonts w:asciiTheme="minorHAnsi" w:hAnsiTheme="minorHAnsi"/>
                <w:sz w:val="18"/>
                <w:szCs w:val="18"/>
              </w:rPr>
            </w:pPr>
            <w:r w:rsidRPr="00E06664">
              <w:rPr>
                <w:rFonts w:asciiTheme="minorHAnsi" w:hAnsiTheme="minorHAnsi"/>
                <w:sz w:val="18"/>
                <w:szCs w:val="18"/>
              </w:rPr>
              <w:t xml:space="preserve">   Blades</w:t>
            </w:r>
          </w:p>
        </w:tc>
        <w:tc>
          <w:tcPr>
            <w:tcW w:w="5312" w:type="dxa"/>
            <w:gridSpan w:val="10"/>
            <w:tcBorders>
              <w:left w:val="double" w:sz="4" w:space="0" w:color="auto"/>
            </w:tcBorders>
          </w:tcPr>
          <w:p w:rsidR="00447132" w:rsidRPr="00E06664" w:rsidRDefault="00447132" w:rsidP="00176F31">
            <w:pPr>
              <w:spacing w:before="60" w:after="60"/>
              <w:jc w:val="center"/>
              <w:rPr>
                <w:rFonts w:asciiTheme="minorHAnsi" w:hAnsiTheme="minorHAnsi"/>
                <w:sz w:val="18"/>
                <w:szCs w:val="18"/>
              </w:rPr>
            </w:pPr>
          </w:p>
        </w:tc>
      </w:tr>
      <w:tr w:rsidR="00447132" w:rsidRPr="00E06664">
        <w:tc>
          <w:tcPr>
            <w:tcW w:w="3978" w:type="dxa"/>
            <w:gridSpan w:val="7"/>
            <w:tcBorders>
              <w:right w:val="single" w:sz="4" w:space="0" w:color="auto"/>
            </w:tcBorders>
          </w:tcPr>
          <w:p w:rsidR="00447132" w:rsidRPr="00E06664" w:rsidRDefault="00447132" w:rsidP="00176F31">
            <w:pPr>
              <w:spacing w:before="60" w:after="60"/>
              <w:jc w:val="center"/>
              <w:rPr>
                <w:rFonts w:asciiTheme="minorHAnsi" w:hAnsiTheme="minorHAnsi"/>
                <w:sz w:val="18"/>
                <w:szCs w:val="18"/>
              </w:rPr>
            </w:pPr>
          </w:p>
        </w:tc>
        <w:tc>
          <w:tcPr>
            <w:tcW w:w="1350" w:type="dxa"/>
            <w:gridSpan w:val="3"/>
            <w:tcBorders>
              <w:top w:val="single" w:sz="4" w:space="0" w:color="auto"/>
              <w:left w:val="single" w:sz="4" w:space="0" w:color="auto"/>
              <w:bottom w:val="single" w:sz="4" w:space="0" w:color="auto"/>
              <w:right w:val="single" w:sz="4"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Mac 2 </w:t>
            </w:r>
            <w:r w:rsidRPr="00E06664">
              <w:rPr>
                <w:rFonts w:asciiTheme="minorHAnsi" w:hAnsiTheme="minorHAnsi"/>
                <w:sz w:val="18"/>
                <w:szCs w:val="18"/>
              </w:rPr>
              <w:sym w:font="Wingdings" w:char="F0E0"/>
            </w:r>
          </w:p>
        </w:tc>
        <w:tc>
          <w:tcPr>
            <w:tcW w:w="1532" w:type="dxa"/>
            <w:gridSpan w:val="3"/>
            <w:tcBorders>
              <w:top w:val="single" w:sz="4" w:space="0" w:color="auto"/>
              <w:left w:val="single" w:sz="4" w:space="0" w:color="auto"/>
              <w:bottom w:val="single" w:sz="4" w:space="0" w:color="auto"/>
              <w:right w:val="single" w:sz="4"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Mac 3 </w:t>
            </w:r>
            <w:r w:rsidRPr="00E06664">
              <w:rPr>
                <w:rFonts w:asciiTheme="minorHAnsi" w:hAnsiTheme="minorHAnsi"/>
                <w:sz w:val="18"/>
                <w:szCs w:val="18"/>
              </w:rPr>
              <w:sym w:font="Wingdings" w:char="F0E0"/>
            </w:r>
          </w:p>
        </w:tc>
      </w:tr>
      <w:tr w:rsidR="00D94052" w:rsidRPr="00E06664">
        <w:tc>
          <w:tcPr>
            <w:tcW w:w="1008" w:type="dxa"/>
            <w:gridSpan w:val="2"/>
          </w:tcPr>
          <w:p w:rsidR="00D94052" w:rsidRPr="00E06664" w:rsidRDefault="00D94052" w:rsidP="00176F31">
            <w:pPr>
              <w:spacing w:before="60" w:after="60"/>
              <w:jc w:val="center"/>
              <w:rPr>
                <w:rFonts w:asciiTheme="minorHAnsi" w:hAnsiTheme="minorHAnsi"/>
                <w:sz w:val="18"/>
                <w:szCs w:val="18"/>
              </w:rPr>
            </w:pPr>
          </w:p>
        </w:tc>
        <w:tc>
          <w:tcPr>
            <w:tcW w:w="1800" w:type="dxa"/>
            <w:gridSpan w:val="3"/>
            <w:tcBorders>
              <w:top w:val="single" w:sz="6" w:space="0" w:color="auto"/>
              <w:left w:val="single" w:sz="6" w:space="0" w:color="auto"/>
              <w:right w:val="single" w:sz="4" w:space="0" w:color="auto"/>
            </w:tcBorders>
          </w:tcPr>
          <w:p w:rsidR="00D94052" w:rsidRPr="00E06664" w:rsidRDefault="00D94052"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Miller 0 </w:t>
            </w:r>
            <w:r w:rsidRPr="00E06664">
              <w:rPr>
                <w:rFonts w:asciiTheme="minorHAnsi" w:hAnsiTheme="minorHAnsi"/>
                <w:sz w:val="18"/>
                <w:szCs w:val="18"/>
              </w:rPr>
              <w:sym w:font="Wingdings" w:char="F0E0"/>
            </w:r>
          </w:p>
        </w:tc>
        <w:tc>
          <w:tcPr>
            <w:tcW w:w="1170" w:type="dxa"/>
            <w:gridSpan w:val="2"/>
            <w:tcBorders>
              <w:top w:val="single" w:sz="6" w:space="0" w:color="auto"/>
              <w:left w:val="single" w:sz="4" w:space="0" w:color="auto"/>
              <w:right w:val="single" w:sz="4" w:space="0" w:color="auto"/>
            </w:tcBorders>
          </w:tcPr>
          <w:p w:rsidR="00D94052" w:rsidRPr="00E06664" w:rsidRDefault="00D94052" w:rsidP="00127230">
            <w:pPr>
              <w:spacing w:before="60" w:after="60"/>
              <w:rPr>
                <w:rFonts w:asciiTheme="minorHAnsi" w:hAnsiTheme="minorHAnsi"/>
                <w:sz w:val="18"/>
                <w:szCs w:val="18"/>
              </w:rPr>
            </w:pPr>
            <w:r w:rsidRPr="00E06664">
              <w:rPr>
                <w:rFonts w:asciiTheme="minorHAnsi" w:hAnsiTheme="minorHAnsi"/>
                <w:sz w:val="14"/>
                <w:szCs w:val="18"/>
              </w:rPr>
              <w:sym w:font="Wingdings" w:char="F0DF"/>
            </w:r>
            <w:r w:rsidRPr="00E06664">
              <w:rPr>
                <w:rFonts w:asciiTheme="minorHAnsi" w:hAnsiTheme="minorHAnsi"/>
                <w:sz w:val="18"/>
                <w:szCs w:val="18"/>
              </w:rPr>
              <w:t xml:space="preserve"> Miller 1 </w:t>
            </w:r>
            <w:r w:rsidRPr="00E06664">
              <w:rPr>
                <w:rFonts w:asciiTheme="minorHAnsi" w:hAnsiTheme="minorHAnsi"/>
                <w:sz w:val="14"/>
                <w:szCs w:val="18"/>
              </w:rPr>
              <w:sym w:font="Wingdings" w:char="F0E0"/>
            </w:r>
          </w:p>
        </w:tc>
        <w:tc>
          <w:tcPr>
            <w:tcW w:w="720" w:type="dxa"/>
            <w:gridSpan w:val="2"/>
            <w:tcBorders>
              <w:top w:val="single" w:sz="6" w:space="0" w:color="auto"/>
              <w:left w:val="single" w:sz="4" w:space="0" w:color="auto"/>
              <w:bottom w:val="single" w:sz="6" w:space="0" w:color="auto"/>
              <w:right w:val="single" w:sz="4" w:space="0" w:color="auto"/>
            </w:tcBorders>
          </w:tcPr>
          <w:p w:rsidR="00D94052" w:rsidRPr="00E06664" w:rsidRDefault="00D94052" w:rsidP="00D94052">
            <w:pPr>
              <w:spacing w:before="60" w:after="60"/>
              <w:jc w:val="center"/>
              <w:rPr>
                <w:rFonts w:asciiTheme="minorHAnsi" w:hAnsiTheme="minorHAnsi"/>
                <w:sz w:val="18"/>
                <w:szCs w:val="18"/>
              </w:rPr>
            </w:pPr>
          </w:p>
        </w:tc>
        <w:tc>
          <w:tcPr>
            <w:tcW w:w="2162" w:type="dxa"/>
            <w:gridSpan w:val="4"/>
            <w:tcBorders>
              <w:top w:val="single" w:sz="6" w:space="0" w:color="auto"/>
              <w:left w:val="single" w:sz="4" w:space="0" w:color="auto"/>
              <w:bottom w:val="single" w:sz="6" w:space="0" w:color="auto"/>
              <w:right w:val="single" w:sz="6" w:space="0" w:color="auto"/>
            </w:tcBorders>
          </w:tcPr>
          <w:p w:rsidR="00D94052" w:rsidRPr="00E06664" w:rsidRDefault="00D94052"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Miller 2 </w:t>
            </w:r>
            <w:r w:rsidRPr="00E06664">
              <w:rPr>
                <w:rFonts w:asciiTheme="minorHAnsi" w:hAnsiTheme="minorHAnsi"/>
                <w:sz w:val="18"/>
                <w:szCs w:val="18"/>
              </w:rPr>
              <w:sym w:font="Wingdings" w:char="F0E0"/>
            </w:r>
          </w:p>
        </w:tc>
      </w:tr>
      <w:tr w:rsidR="00447132" w:rsidRPr="00E06664">
        <w:tc>
          <w:tcPr>
            <w:tcW w:w="1008" w:type="dxa"/>
            <w:gridSpan w:val="2"/>
            <w:tcBorders>
              <w:top w:val="double" w:sz="6" w:space="0" w:color="auto"/>
              <w:left w:val="single" w:sz="6"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Age</w:t>
            </w:r>
          </w:p>
        </w:tc>
        <w:tc>
          <w:tcPr>
            <w:tcW w:w="1183" w:type="dxa"/>
            <w:gridSpan w:val="2"/>
            <w:tcBorders>
              <w:top w:val="double" w:sz="6" w:space="0" w:color="auto"/>
              <w:left w:val="single" w:sz="6"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Premie</w:t>
            </w:r>
          </w:p>
        </w:tc>
        <w:tc>
          <w:tcPr>
            <w:tcW w:w="617" w:type="dxa"/>
            <w:tcBorders>
              <w:top w:val="double" w:sz="6" w:space="0" w:color="auto"/>
              <w:left w:val="single" w:sz="6" w:space="0" w:color="auto"/>
              <w:bottom w:val="double" w:sz="6" w:space="0" w:color="auto"/>
              <w:right w:val="single" w:sz="4"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Term</w:t>
            </w:r>
          </w:p>
        </w:tc>
        <w:tc>
          <w:tcPr>
            <w:tcW w:w="698" w:type="dxa"/>
            <w:tcBorders>
              <w:top w:val="double" w:sz="6" w:space="0" w:color="auto"/>
              <w:left w:val="single" w:sz="4"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 mo</w:t>
            </w:r>
          </w:p>
        </w:tc>
        <w:tc>
          <w:tcPr>
            <w:tcW w:w="638" w:type="dxa"/>
            <w:gridSpan w:val="2"/>
            <w:tcBorders>
              <w:top w:val="double" w:sz="6" w:space="0" w:color="auto"/>
              <w:left w:val="single" w:sz="6"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 yr</w:t>
            </w:r>
          </w:p>
        </w:tc>
        <w:tc>
          <w:tcPr>
            <w:tcW w:w="554" w:type="dxa"/>
            <w:tcBorders>
              <w:top w:val="double" w:sz="6" w:space="0" w:color="auto"/>
              <w:left w:val="single" w:sz="6" w:space="0" w:color="auto"/>
              <w:bottom w:val="double" w:sz="6" w:space="0" w:color="auto"/>
              <w:right w:val="single" w:sz="4"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 yr</w:t>
            </w:r>
          </w:p>
        </w:tc>
        <w:tc>
          <w:tcPr>
            <w:tcW w:w="740" w:type="dxa"/>
            <w:gridSpan w:val="2"/>
            <w:tcBorders>
              <w:top w:val="double" w:sz="6" w:space="0" w:color="auto"/>
              <w:left w:val="single" w:sz="4"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5 yr</w:t>
            </w:r>
          </w:p>
        </w:tc>
        <w:tc>
          <w:tcPr>
            <w:tcW w:w="711" w:type="dxa"/>
            <w:tcBorders>
              <w:top w:val="double" w:sz="6" w:space="0" w:color="auto"/>
              <w:left w:val="single" w:sz="6"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10 yr</w:t>
            </w:r>
          </w:p>
        </w:tc>
        <w:tc>
          <w:tcPr>
            <w:tcW w:w="711" w:type="dxa"/>
            <w:tcBorders>
              <w:top w:val="double" w:sz="6" w:space="0" w:color="auto"/>
              <w:left w:val="single" w:sz="6" w:space="0" w:color="auto"/>
              <w:bottom w:val="double" w:sz="6" w:space="0" w:color="auto"/>
              <w:right w:val="single" w:sz="6" w:space="0" w:color="auto"/>
            </w:tcBorders>
            <w:shd w:val="pct10" w:color="auto" w:fill="auto"/>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Adult</w:t>
            </w:r>
          </w:p>
        </w:tc>
      </w:tr>
      <w:tr w:rsidR="00447132" w:rsidRPr="00E06664">
        <w:tc>
          <w:tcPr>
            <w:tcW w:w="100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Wt (kg)</w:t>
            </w:r>
          </w:p>
        </w:tc>
        <w:tc>
          <w:tcPr>
            <w:tcW w:w="540"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w:t>
            </w:r>
          </w:p>
        </w:tc>
        <w:tc>
          <w:tcPr>
            <w:tcW w:w="643"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2</w:t>
            </w:r>
          </w:p>
        </w:tc>
        <w:tc>
          <w:tcPr>
            <w:tcW w:w="617" w:type="dxa"/>
            <w:tcBorders>
              <w:top w:val="single" w:sz="6" w:space="0" w:color="auto"/>
              <w:left w:val="single" w:sz="6" w:space="0" w:color="auto"/>
              <w:bottom w:val="single" w:sz="6" w:space="0" w:color="auto"/>
              <w:right w:val="single" w:sz="4"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w:t>
            </w:r>
          </w:p>
        </w:tc>
        <w:tc>
          <w:tcPr>
            <w:tcW w:w="698" w:type="dxa"/>
            <w:tcBorders>
              <w:top w:val="single" w:sz="6" w:space="0" w:color="auto"/>
              <w:left w:val="single" w:sz="4"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5</w:t>
            </w:r>
          </w:p>
        </w:tc>
        <w:tc>
          <w:tcPr>
            <w:tcW w:w="63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11</w:t>
            </w:r>
          </w:p>
        </w:tc>
        <w:tc>
          <w:tcPr>
            <w:tcW w:w="554" w:type="dxa"/>
            <w:tcBorders>
              <w:top w:val="single" w:sz="6" w:space="0" w:color="auto"/>
              <w:left w:val="single" w:sz="6" w:space="0" w:color="auto"/>
              <w:bottom w:val="single" w:sz="6" w:space="0" w:color="auto"/>
              <w:right w:val="single" w:sz="4"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15</w:t>
            </w:r>
          </w:p>
        </w:tc>
        <w:tc>
          <w:tcPr>
            <w:tcW w:w="740" w:type="dxa"/>
            <w:gridSpan w:val="2"/>
            <w:tcBorders>
              <w:top w:val="single" w:sz="6" w:space="0" w:color="auto"/>
              <w:left w:val="single" w:sz="4"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19</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35</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70</w:t>
            </w:r>
          </w:p>
        </w:tc>
      </w:tr>
      <w:tr w:rsidR="00447132" w:rsidRPr="00E06664">
        <w:tc>
          <w:tcPr>
            <w:tcW w:w="100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ETT size I.D. (mm)</w:t>
            </w:r>
          </w:p>
        </w:tc>
        <w:tc>
          <w:tcPr>
            <w:tcW w:w="540"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2.5</w:t>
            </w:r>
          </w:p>
        </w:tc>
        <w:tc>
          <w:tcPr>
            <w:tcW w:w="643"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2.5-3.0</w:t>
            </w:r>
          </w:p>
        </w:tc>
        <w:tc>
          <w:tcPr>
            <w:tcW w:w="617"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3.0-3.5</w:t>
            </w:r>
          </w:p>
        </w:tc>
        <w:tc>
          <w:tcPr>
            <w:tcW w:w="698"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3.5</w:t>
            </w:r>
          </w:p>
        </w:tc>
        <w:tc>
          <w:tcPr>
            <w:tcW w:w="63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4.0</w:t>
            </w:r>
          </w:p>
        </w:tc>
        <w:tc>
          <w:tcPr>
            <w:tcW w:w="554"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4.5</w:t>
            </w:r>
          </w:p>
        </w:tc>
        <w:tc>
          <w:tcPr>
            <w:tcW w:w="740"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5.0</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5.5-6.5</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 xml:space="preserve">7.0-8.0 </w:t>
            </w:r>
          </w:p>
        </w:tc>
      </w:tr>
      <w:tr w:rsidR="00447132" w:rsidRPr="00E06664">
        <w:tc>
          <w:tcPr>
            <w:tcW w:w="100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Depth - oral (cm)</w:t>
            </w:r>
          </w:p>
        </w:tc>
        <w:tc>
          <w:tcPr>
            <w:tcW w:w="540"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7</w:t>
            </w:r>
          </w:p>
        </w:tc>
        <w:tc>
          <w:tcPr>
            <w:tcW w:w="643"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8</w:t>
            </w:r>
          </w:p>
        </w:tc>
        <w:tc>
          <w:tcPr>
            <w:tcW w:w="617"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9</w:t>
            </w:r>
          </w:p>
        </w:tc>
        <w:tc>
          <w:tcPr>
            <w:tcW w:w="698"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10.5</w:t>
            </w:r>
          </w:p>
        </w:tc>
        <w:tc>
          <w:tcPr>
            <w:tcW w:w="638"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12</w:t>
            </w:r>
          </w:p>
        </w:tc>
        <w:tc>
          <w:tcPr>
            <w:tcW w:w="554"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13.5</w:t>
            </w:r>
          </w:p>
        </w:tc>
        <w:tc>
          <w:tcPr>
            <w:tcW w:w="740" w:type="dxa"/>
            <w:gridSpan w:val="2"/>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15</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18</w:t>
            </w:r>
          </w:p>
        </w:tc>
        <w:tc>
          <w:tcPr>
            <w:tcW w:w="711" w:type="dxa"/>
            <w:tcBorders>
              <w:top w:val="single" w:sz="6" w:space="0" w:color="auto"/>
              <w:left w:val="single" w:sz="6" w:space="0" w:color="auto"/>
              <w:bottom w:val="single" w:sz="6" w:space="0" w:color="auto"/>
              <w:right w:val="single" w:sz="6" w:space="0" w:color="auto"/>
            </w:tcBorders>
          </w:tcPr>
          <w:p w:rsidR="00447132" w:rsidRPr="00E06664" w:rsidRDefault="00447132" w:rsidP="00176F31">
            <w:pPr>
              <w:spacing w:before="60" w:after="60"/>
              <w:jc w:val="center"/>
              <w:rPr>
                <w:rFonts w:asciiTheme="minorHAnsi" w:hAnsiTheme="minorHAnsi"/>
                <w:sz w:val="18"/>
                <w:szCs w:val="18"/>
              </w:rPr>
            </w:pPr>
            <w:r w:rsidRPr="00E06664">
              <w:rPr>
                <w:rFonts w:asciiTheme="minorHAnsi" w:hAnsiTheme="minorHAnsi"/>
                <w:sz w:val="18"/>
                <w:szCs w:val="18"/>
              </w:rPr>
              <w:t>19-23</w:t>
            </w:r>
          </w:p>
        </w:tc>
      </w:tr>
    </w:tbl>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sz w:val="16"/>
          <w:szCs w:val="16"/>
        </w:rPr>
      </w:pPr>
      <w:r w:rsidRPr="00E06664">
        <w:rPr>
          <w:rFonts w:asciiTheme="minorHAnsi" w:hAnsiTheme="minorHAnsi"/>
          <w:sz w:val="16"/>
          <w:szCs w:val="16"/>
        </w:rPr>
        <w:t>*for ages 2 - 4 years, Wis-Hipple 1.5 is a</w:t>
      </w:r>
      <w:r w:rsidR="00A82DA5" w:rsidRPr="00E06664">
        <w:rPr>
          <w:rFonts w:asciiTheme="minorHAnsi" w:hAnsiTheme="minorHAnsi"/>
          <w:sz w:val="16"/>
          <w:szCs w:val="16"/>
        </w:rPr>
        <w:t>n</w:t>
      </w:r>
      <w:r w:rsidRPr="00E06664">
        <w:rPr>
          <w:rFonts w:asciiTheme="minorHAnsi" w:hAnsiTheme="minorHAnsi"/>
          <w:sz w:val="16"/>
          <w:szCs w:val="16"/>
        </w:rPr>
        <w:t xml:space="preserve"> </w:t>
      </w:r>
      <w:r w:rsidR="00A82DA5" w:rsidRPr="00E06664">
        <w:rPr>
          <w:rFonts w:asciiTheme="minorHAnsi" w:hAnsiTheme="minorHAnsi"/>
          <w:sz w:val="16"/>
          <w:szCs w:val="16"/>
        </w:rPr>
        <w:t>excellent</w:t>
      </w:r>
      <w:r w:rsidRPr="00E06664">
        <w:rPr>
          <w:rFonts w:asciiTheme="minorHAnsi" w:hAnsiTheme="minorHAnsi"/>
          <w:sz w:val="16"/>
          <w:szCs w:val="16"/>
        </w:rPr>
        <w:t xml:space="preserve"> blade, but not readily available</w:t>
      </w:r>
      <w:r w:rsidR="00A82DA5" w:rsidRPr="00E06664">
        <w:rPr>
          <w:rFonts w:asciiTheme="minorHAnsi" w:hAnsiTheme="minorHAnsi"/>
          <w:sz w:val="16"/>
          <w:szCs w:val="16"/>
        </w:rPr>
        <w:t xml:space="preserve"> at UTMB</w:t>
      </w:r>
    </w:p>
    <w:p w:rsidR="00447132" w:rsidRPr="00E06664" w:rsidRDefault="00447132" w:rsidP="00BA0E0D">
      <w:pPr>
        <w:pStyle w:val="boxedheading"/>
        <w:pBdr>
          <w:top w:val="single" w:sz="4" w:space="1" w:color="auto"/>
          <w:left w:val="single" w:sz="4" w:space="1" w:color="auto"/>
          <w:bottom w:val="single" w:sz="4" w:space="1" w:color="auto"/>
          <w:right w:val="single" w:sz="4" w:space="1" w:color="auto"/>
        </w:pBdr>
        <w:ind w:right="3690"/>
        <w:rPr>
          <w:rFonts w:asciiTheme="minorHAnsi" w:hAnsiTheme="minorHAnsi"/>
        </w:rPr>
      </w:pPr>
      <w:r w:rsidRPr="00E06664">
        <w:rPr>
          <w:rFonts w:asciiTheme="minorHAnsi" w:hAnsiTheme="minorHAnsi"/>
        </w:rPr>
        <w:t>Formulas (none are perfect)</w:t>
      </w: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ETT Size</w:t>
      </w:r>
      <w:r w:rsidRPr="00E06664">
        <w:rPr>
          <w:rFonts w:asciiTheme="minorHAnsi" w:hAnsiTheme="minorHAnsi"/>
          <w:color w:val="000000"/>
        </w:rPr>
        <w:t xml:space="preserve"> in ID (mm)  =  </w:t>
      </w:r>
      <w:r w:rsidRPr="00E06664">
        <w:rPr>
          <w:rFonts w:asciiTheme="minorHAnsi" w:hAnsiTheme="minorHAnsi"/>
          <w:color w:val="000000"/>
          <w:u w:val="single"/>
        </w:rPr>
        <w:t>Age</w:t>
      </w:r>
      <w:r w:rsidRPr="00E06664">
        <w:rPr>
          <w:rFonts w:asciiTheme="minorHAnsi" w:hAnsiTheme="minorHAnsi"/>
          <w:color w:val="000000"/>
        </w:rPr>
        <w:t xml:space="preserve">  +4</w:t>
      </w:r>
      <w:r w:rsidRPr="00E06664">
        <w:rPr>
          <w:rFonts w:asciiTheme="minorHAnsi" w:hAnsiTheme="minorHAnsi"/>
          <w:color w:val="000000"/>
        </w:rPr>
        <w:tab/>
        <w:t xml:space="preserve">  </w:t>
      </w:r>
    </w:p>
    <w:p w:rsidR="00447132" w:rsidRPr="00E06664" w:rsidRDefault="002841A0" w:rsidP="00447132">
      <w:pPr>
        <w:tabs>
          <w:tab w:val="left" w:pos="-720"/>
          <w:tab w:val="left" w:pos="679"/>
          <w:tab w:val="left" w:pos="1382"/>
          <w:tab w:val="left" w:pos="1843"/>
          <w:tab w:val="left" w:pos="216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2841A0">
        <w:rPr>
          <w:rFonts w:asciiTheme="minorHAnsi" w:hAnsiTheme="minorHAnsi"/>
          <w:noProof/>
          <w:color w:val="000000"/>
          <w:u w:val="single"/>
        </w:rPr>
        <w:pict>
          <v:line id="_x0000_s1030" style="position:absolute;left:0;text-align:left;z-index:251660288" from="13.05pt,2pt" to="31.05pt,20pt">
            <v:stroke endarrow="block"/>
          </v:line>
        </w:pict>
      </w:r>
      <w:r w:rsidR="00447132" w:rsidRPr="00E06664">
        <w:rPr>
          <w:rFonts w:asciiTheme="minorHAnsi" w:hAnsiTheme="minorHAnsi"/>
          <w:color w:val="000000"/>
        </w:rPr>
        <w:t xml:space="preserve">      </w:t>
      </w:r>
      <w:r w:rsidR="00447132" w:rsidRPr="00E06664">
        <w:rPr>
          <w:rFonts w:asciiTheme="minorHAnsi" w:hAnsiTheme="minorHAnsi"/>
          <w:color w:val="000000"/>
        </w:rPr>
        <w:tab/>
        <w:t xml:space="preserve">   </w:t>
      </w:r>
      <w:r w:rsidR="00447132" w:rsidRPr="00E06664">
        <w:rPr>
          <w:rFonts w:asciiTheme="minorHAnsi" w:hAnsiTheme="minorHAnsi"/>
          <w:color w:val="000000"/>
        </w:rPr>
        <w:tab/>
      </w:r>
      <w:r w:rsidR="00447132" w:rsidRPr="00E06664">
        <w:rPr>
          <w:rFonts w:asciiTheme="minorHAnsi" w:hAnsiTheme="minorHAnsi"/>
          <w:color w:val="000000"/>
        </w:rPr>
        <w:tab/>
      </w:r>
      <w:r w:rsidR="00447132" w:rsidRPr="00E06664">
        <w:rPr>
          <w:rFonts w:asciiTheme="minorHAnsi" w:hAnsiTheme="minorHAnsi"/>
          <w:color w:val="000000"/>
        </w:rPr>
        <w:tab/>
        <w:t xml:space="preserve"> 4</w:t>
      </w: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i/>
          <w:color w:val="000000"/>
        </w:rPr>
      </w:pPr>
      <w:r w:rsidRPr="00E06664">
        <w:rPr>
          <w:rFonts w:asciiTheme="minorHAnsi" w:hAnsiTheme="minorHAnsi"/>
          <w:i/>
          <w:color w:val="000000"/>
        </w:rPr>
        <w:t>often need to add 0.5 size or cuff</w:t>
      </w: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Depth</w:t>
      </w:r>
      <w:r w:rsidRPr="00E06664">
        <w:rPr>
          <w:rFonts w:asciiTheme="minorHAnsi" w:hAnsiTheme="minorHAnsi"/>
          <w:color w:val="000000"/>
        </w:rPr>
        <w:t xml:space="preserve"> -- oral (cm) at lips =  </w:t>
      </w:r>
      <w:r w:rsidRPr="00E06664">
        <w:rPr>
          <w:rFonts w:asciiTheme="minorHAnsi" w:hAnsiTheme="minorHAnsi"/>
          <w:color w:val="000000"/>
          <w:u w:val="single"/>
        </w:rPr>
        <w:t xml:space="preserve">Age </w:t>
      </w:r>
      <w:r w:rsidRPr="00E06664">
        <w:rPr>
          <w:rFonts w:asciiTheme="minorHAnsi" w:hAnsiTheme="minorHAnsi"/>
          <w:color w:val="000000"/>
        </w:rPr>
        <w:t xml:space="preserve">+ 13  =  </w:t>
      </w:r>
      <w:r w:rsidRPr="00E06664">
        <w:rPr>
          <w:rFonts w:asciiTheme="minorHAnsi" w:hAnsiTheme="minorHAnsi"/>
          <w:b/>
          <w:color w:val="000000"/>
        </w:rPr>
        <w:t>3 X ETT size</w:t>
      </w:r>
      <w:r w:rsidRPr="00E06664">
        <w:rPr>
          <w:rFonts w:asciiTheme="minorHAnsi" w:hAnsiTheme="minorHAnsi"/>
          <w:color w:val="000000"/>
        </w:rPr>
        <w:t xml:space="preserve"> (by above formula) </w:t>
      </w:r>
    </w:p>
    <w:p w:rsidR="00447132" w:rsidRPr="00E06664" w:rsidRDefault="002841A0" w:rsidP="00447132">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Pr>
          <w:rFonts w:asciiTheme="minorHAnsi" w:hAnsiTheme="minorHAnsi"/>
          <w:noProof/>
          <w:color w:val="000000"/>
        </w:rPr>
        <w:pict>
          <v:line id="_x0000_s1031" style="position:absolute;left:0;text-align:left;z-index:251661312" from="13.05pt,1.8pt" to="31.05pt,10.8pt">
            <v:stroke endarrow="block"/>
          </v:line>
        </w:pict>
      </w:r>
      <w:r w:rsidR="00447132" w:rsidRPr="00E06664">
        <w:rPr>
          <w:rFonts w:asciiTheme="minorHAnsi" w:hAnsiTheme="minorHAnsi"/>
          <w:color w:val="000000"/>
        </w:rPr>
        <w:tab/>
        <w:t xml:space="preserve">            </w:t>
      </w:r>
      <w:r w:rsidR="00447132" w:rsidRPr="00E06664">
        <w:rPr>
          <w:rFonts w:asciiTheme="minorHAnsi" w:hAnsiTheme="minorHAnsi"/>
          <w:color w:val="000000"/>
        </w:rPr>
        <w:tab/>
      </w:r>
      <w:r w:rsidR="00447132" w:rsidRPr="00E06664">
        <w:rPr>
          <w:rFonts w:asciiTheme="minorHAnsi" w:hAnsiTheme="minorHAnsi"/>
          <w:color w:val="000000"/>
        </w:rPr>
        <w:tab/>
        <w:t xml:space="preserve">  2</w:t>
      </w:r>
    </w:p>
    <w:p w:rsidR="005115C1" w:rsidRDefault="00447132" w:rsidP="00447132">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i/>
          <w:color w:val="000000"/>
        </w:rPr>
      </w:pPr>
      <w:r w:rsidRPr="00E06664">
        <w:rPr>
          <w:rFonts w:asciiTheme="minorHAnsi" w:hAnsiTheme="minorHAnsi"/>
          <w:color w:val="000000"/>
        </w:rPr>
        <w:tab/>
      </w:r>
      <w:r w:rsidRPr="00E06664">
        <w:rPr>
          <w:rFonts w:asciiTheme="minorHAnsi" w:hAnsiTheme="minorHAnsi"/>
          <w:i/>
          <w:color w:val="000000"/>
        </w:rPr>
        <w:t>Reminder: Oral Rae tubes are bent at this number</w:t>
      </w:r>
    </w:p>
    <w:p w:rsidR="005115C1" w:rsidRDefault="005115C1" w:rsidP="00447132">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i/>
          <w:color w:val="000000"/>
        </w:rPr>
      </w:pPr>
    </w:p>
    <w:p w:rsidR="005115C1" w:rsidRDefault="005115C1" w:rsidP="00447132">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5115C1">
        <w:rPr>
          <w:rFonts w:asciiTheme="minorHAnsi" w:hAnsiTheme="minorHAnsi"/>
          <w:color w:val="000000"/>
          <w:u w:val="single"/>
        </w:rPr>
        <w:t>Neonatal</w:t>
      </w:r>
      <w:r>
        <w:rPr>
          <w:rFonts w:asciiTheme="minorHAnsi" w:hAnsiTheme="minorHAnsi"/>
          <w:color w:val="000000"/>
        </w:rPr>
        <w:t xml:space="preserve"> 1-2-3 kg </w:t>
      </w:r>
      <w:r w:rsidRPr="005115C1">
        <w:rPr>
          <w:rFonts w:asciiTheme="minorHAnsi" w:hAnsiTheme="minorHAnsi"/>
          <w:color w:val="000000"/>
        </w:rPr>
        <w:sym w:font="Wingdings" w:char="F0E0"/>
      </w:r>
      <w:r>
        <w:rPr>
          <w:rFonts w:asciiTheme="minorHAnsi" w:hAnsiTheme="minorHAnsi"/>
          <w:color w:val="000000"/>
        </w:rPr>
        <w:t xml:space="preserve"> 7-8-9 cm depth</w:t>
      </w:r>
    </w:p>
    <w:p w:rsidR="00447132" w:rsidRPr="00770BD9" w:rsidRDefault="005115C1" w:rsidP="00770BD9">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Pr>
          <w:rFonts w:asciiTheme="minorHAnsi" w:hAnsiTheme="minorHAnsi"/>
          <w:color w:val="000000"/>
        </w:rPr>
        <w:tab/>
        <w:t xml:space="preserve">   Size: 2.5 ETT for &lt; 1.2 kg, 3.0 ETT for 1.2-2.4 kg, 3.5 ETT &gt; 2.4 kg</w:t>
      </w:r>
    </w:p>
    <w:p w:rsidR="00447132" w:rsidRPr="00E06664" w:rsidRDefault="00447132" w:rsidP="005115C1">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u w:val="single"/>
        </w:rPr>
        <w:t>50 percentile wt</w:t>
      </w:r>
      <w:r w:rsidRPr="00E06664">
        <w:rPr>
          <w:rFonts w:asciiTheme="minorHAnsi" w:hAnsiTheme="minorHAnsi"/>
          <w:color w:val="000000"/>
        </w:rPr>
        <w:t xml:space="preserve"> (kg)=    9 + (2 x Age)</w:t>
      </w:r>
    </w:p>
    <w:p w:rsidR="00447132" w:rsidRPr="00E06664" w:rsidRDefault="00447132" w:rsidP="00447132">
      <w:pPr>
        <w:pStyle w:val="boxedheading"/>
        <w:pBdr>
          <w:top w:val="single" w:sz="4" w:space="1" w:color="auto"/>
          <w:left w:val="single" w:sz="4" w:space="1" w:color="auto"/>
          <w:bottom w:val="single" w:sz="4" w:space="1" w:color="auto"/>
          <w:right w:val="single" w:sz="4" w:space="1" w:color="auto"/>
        </w:pBdr>
        <w:ind w:right="4320"/>
        <w:rPr>
          <w:rFonts w:asciiTheme="minorHAnsi" w:hAnsiTheme="minorHAnsi"/>
        </w:rPr>
      </w:pPr>
      <w:r w:rsidRPr="00E06664">
        <w:rPr>
          <w:rFonts w:asciiTheme="minorHAnsi" w:hAnsiTheme="minorHAnsi"/>
        </w:rPr>
        <w:t>Laryngeal Mask Airway</w:t>
      </w:r>
    </w:p>
    <w:tbl>
      <w:tblPr>
        <w:tblStyle w:val="TableGrid"/>
        <w:tblW w:w="0" w:type="auto"/>
        <w:tblLook w:val="01E0"/>
      </w:tblPr>
      <w:tblGrid>
        <w:gridCol w:w="1008"/>
        <w:gridCol w:w="900"/>
        <w:gridCol w:w="1530"/>
        <w:gridCol w:w="1080"/>
        <w:gridCol w:w="1260"/>
      </w:tblGrid>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LMA size</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Wt. (kg)</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Cuff Volume (ml)</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FOB Size (OD, mm)</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Largest ETT (ID, mm)</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5</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4</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2.7</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3.5</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1.5</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5-10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7</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3.0</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4.0</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2.0</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10-20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10</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3.5</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4.5</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2.5</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20-30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14</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4.0</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30-50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20</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6.0 cuff</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50-70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30</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6.0 cuff</w:t>
            </w:r>
          </w:p>
        </w:tc>
      </w:tr>
      <w:tr w:rsidR="00447132" w:rsidRPr="00E06664">
        <w:tc>
          <w:tcPr>
            <w:tcW w:w="1008"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w:t>
            </w:r>
          </w:p>
        </w:tc>
        <w:tc>
          <w:tcPr>
            <w:tcW w:w="90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&gt;70</w:t>
            </w:r>
          </w:p>
        </w:tc>
        <w:tc>
          <w:tcPr>
            <w:tcW w:w="153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40</w:t>
            </w:r>
          </w:p>
        </w:tc>
        <w:tc>
          <w:tcPr>
            <w:tcW w:w="108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7.3</w:t>
            </w:r>
          </w:p>
        </w:tc>
        <w:tc>
          <w:tcPr>
            <w:tcW w:w="1260" w:type="dxa"/>
          </w:tcPr>
          <w:p w:rsidR="00447132" w:rsidRPr="00E06664" w:rsidRDefault="00447132"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7.0 cuff</w:t>
            </w:r>
          </w:p>
        </w:tc>
      </w:tr>
    </w:tbl>
    <w:p w:rsidR="00447132" w:rsidRPr="00E06664" w:rsidRDefault="00447132" w:rsidP="00447132">
      <w:pPr>
        <w:pStyle w:val="boxedheading"/>
        <w:ind w:right="4050"/>
        <w:rPr>
          <w:rFonts w:asciiTheme="minorHAnsi" w:hAnsiTheme="minorHAnsi"/>
        </w:rPr>
      </w:pPr>
      <w:r w:rsidRPr="00E06664">
        <w:rPr>
          <w:rFonts w:asciiTheme="minorHAnsi" w:hAnsiTheme="minorHAnsi"/>
        </w:rPr>
        <w:br w:type="page"/>
        <w:t>Pediatric Airway Differences</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Head</w:t>
      </w:r>
      <w:r w:rsidRPr="00E06664">
        <w:rPr>
          <w:rFonts w:asciiTheme="minorHAnsi" w:hAnsiTheme="minorHAnsi"/>
          <w:color w:val="000000"/>
        </w:rPr>
        <w:t xml:space="preserve"> - Occiput is large -- gives natural sniff position</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Tongue</w:t>
      </w:r>
      <w:r w:rsidRPr="00E06664">
        <w:rPr>
          <w:rFonts w:asciiTheme="minorHAnsi" w:hAnsiTheme="minorHAnsi"/>
          <w:color w:val="000000"/>
        </w:rPr>
        <w:t xml:space="preserve"> - larger in relation to pharynx</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Epiglottis</w:t>
      </w:r>
      <w:r w:rsidRPr="00E06664">
        <w:rPr>
          <w:rFonts w:asciiTheme="minorHAnsi" w:hAnsiTheme="minorHAnsi"/>
          <w:color w:val="000000"/>
        </w:rPr>
        <w:t xml:space="preserve"> - narrow, omega-shaped, protruding</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Hyoid bone</w:t>
      </w:r>
      <w:r w:rsidRPr="00E06664">
        <w:rPr>
          <w:rFonts w:asciiTheme="minorHAnsi" w:hAnsiTheme="minorHAnsi"/>
          <w:color w:val="000000"/>
        </w:rPr>
        <w:t xml:space="preserve"> - not calcified</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Larynx/Vocal Cords</w:t>
      </w:r>
      <w:r w:rsidRPr="00E06664">
        <w:rPr>
          <w:rFonts w:asciiTheme="minorHAnsi" w:hAnsiTheme="minorHAnsi"/>
          <w:color w:val="000000"/>
        </w:rPr>
        <w:t xml:space="preserve"> - higher C3-4 (adult = C5-6) angulated, anterior</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 xml:space="preserve">Thyroid cartilage </w:t>
      </w:r>
      <w:r w:rsidRPr="00E06664">
        <w:rPr>
          <w:rFonts w:asciiTheme="minorHAnsi" w:hAnsiTheme="minorHAnsi"/>
          <w:color w:val="000000"/>
        </w:rPr>
        <w:t>- not calcified</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Cricoid cartilage</w:t>
      </w:r>
      <w:r w:rsidRPr="00E06664">
        <w:rPr>
          <w:rFonts w:asciiTheme="minorHAnsi" w:hAnsiTheme="minorHAnsi"/>
          <w:color w:val="000000"/>
        </w:rPr>
        <w:t xml:space="preserve"> - conical, narrowest point of airway below </w:t>
      </w:r>
      <w:r w:rsidR="00C543FB" w:rsidRPr="00E06664">
        <w:rPr>
          <w:rFonts w:asciiTheme="minorHAnsi" w:hAnsiTheme="minorHAnsi"/>
          <w:color w:val="000000"/>
        </w:rPr>
        <w:t>5</w:t>
      </w:r>
      <w:r w:rsidRPr="00E06664">
        <w:rPr>
          <w:rFonts w:asciiTheme="minorHAnsi" w:hAnsiTheme="minorHAnsi"/>
          <w:color w:val="000000"/>
        </w:rPr>
        <w:t xml:space="preserve"> yrs</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b/>
          <w:color w:val="000000"/>
        </w:rPr>
        <w:t xml:space="preserve">Trachea </w:t>
      </w:r>
      <w:r w:rsidRPr="00E06664">
        <w:rPr>
          <w:rFonts w:asciiTheme="minorHAnsi" w:hAnsiTheme="minorHAnsi"/>
          <w:color w:val="000000"/>
        </w:rPr>
        <w:t>- deviated down and posterior</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Obligate nasal breathers under 5 months</w:t>
      </w:r>
    </w:p>
    <w:p w:rsidR="00447132" w:rsidRPr="00E06664" w:rsidRDefault="00447132" w:rsidP="00447132">
      <w:pPr>
        <w:tabs>
          <w:tab w:val="left" w:pos="-720"/>
          <w:tab w:val="center" w:pos="1080"/>
          <w:tab w:val="center" w:pos="2160"/>
          <w:tab w:val="left" w:pos="3690"/>
        </w:tabs>
        <w:suppressAutoHyphens/>
        <w:jc w:val="both"/>
        <w:rPr>
          <w:rFonts w:asciiTheme="minorHAnsi" w:hAnsiTheme="minorHAnsi"/>
          <w:color w:val="000000"/>
          <w:sz w:val="16"/>
          <w:szCs w:val="16"/>
        </w:rPr>
      </w:pPr>
    </w:p>
    <w:p w:rsidR="00447132" w:rsidRPr="00E06664" w:rsidRDefault="00447132" w:rsidP="00447132">
      <w:pPr>
        <w:pStyle w:val="boxedheading"/>
        <w:pBdr>
          <w:top w:val="single" w:sz="4" w:space="1" w:color="auto"/>
          <w:left w:val="single" w:sz="4" w:space="1" w:color="auto"/>
          <w:bottom w:val="single" w:sz="4" w:space="1" w:color="auto"/>
          <w:right w:val="single" w:sz="4" w:space="1" w:color="auto"/>
        </w:pBdr>
        <w:ind w:right="2880"/>
        <w:rPr>
          <w:rFonts w:asciiTheme="minorHAnsi" w:hAnsiTheme="minorHAnsi"/>
        </w:rPr>
      </w:pPr>
      <w:r w:rsidRPr="00E06664">
        <w:rPr>
          <w:rFonts w:asciiTheme="minorHAnsi" w:hAnsiTheme="minorHAnsi"/>
        </w:rPr>
        <w:t>Notes on Intubation and ETT selection</w:t>
      </w: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u w:val="single"/>
        </w:rPr>
      </w:pPr>
      <w:r w:rsidRPr="00E06664">
        <w:rPr>
          <w:rFonts w:asciiTheme="minorHAnsi" w:hAnsiTheme="minorHAnsi"/>
          <w:color w:val="000000"/>
          <w:u w:val="single"/>
        </w:rPr>
        <w:t>Uncuffed ETT</w:t>
      </w:r>
    </w:p>
    <w:p w:rsidR="00447132" w:rsidRPr="00E06664" w:rsidRDefault="00447132" w:rsidP="00EC41B8">
      <w:pPr>
        <w:numPr>
          <w:ilvl w:val="0"/>
          <w:numId w:val="71"/>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Placement</w:t>
      </w:r>
    </w:p>
    <w:p w:rsidR="00447132" w:rsidRPr="00E06664" w:rsidRDefault="00447132" w:rsidP="008D5C65">
      <w:pPr>
        <w:numPr>
          <w:ilvl w:val="0"/>
          <w:numId w:val="42"/>
        </w:numPr>
        <w:tabs>
          <w:tab w:val="clear" w:pos="360"/>
          <w:tab w:val="left" w:pos="-720"/>
          <w:tab w:val="num"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The end of the ETT has three markers (1-line, 2-lines, and 3-lines)</w:t>
      </w:r>
    </w:p>
    <w:p w:rsidR="00447132" w:rsidRPr="00E06664" w:rsidRDefault="00447132" w:rsidP="008D5C65">
      <w:pPr>
        <w:numPr>
          <w:ilvl w:val="0"/>
          <w:numId w:val="42"/>
        </w:numPr>
        <w:tabs>
          <w:tab w:val="clear" w:pos="360"/>
          <w:tab w:val="left" w:pos="-720"/>
          <w:tab w:val="num"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ETT placed with 2-lines marker beyond vocal cords and 3-lines marker visible</w:t>
      </w:r>
    </w:p>
    <w:p w:rsidR="00447132" w:rsidRPr="00E06664" w:rsidRDefault="00447132" w:rsidP="00EC41B8">
      <w:pPr>
        <w:numPr>
          <w:ilvl w:val="0"/>
          <w:numId w:val="71"/>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 xml:space="preserve">Leak test </w:t>
      </w:r>
    </w:p>
    <w:p w:rsidR="00447132" w:rsidRPr="00E06664" w:rsidRDefault="00447132" w:rsidP="008D5C65">
      <w:pPr>
        <w:numPr>
          <w:ilvl w:val="0"/>
          <w:numId w:val="42"/>
        </w:numPr>
        <w:tabs>
          <w:tab w:val="clear" w:pos="360"/>
          <w:tab w:val="left" w:pos="-720"/>
          <w:tab w:val="num"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 xml:space="preserve">Important to check, because the narrowest portion is at the cricoid ring instead of the vocal cords (up </w:t>
      </w:r>
      <w:r w:rsidR="00C543FB" w:rsidRPr="00E06664">
        <w:rPr>
          <w:rFonts w:asciiTheme="minorHAnsi" w:hAnsiTheme="minorHAnsi"/>
          <w:color w:val="000000"/>
        </w:rPr>
        <w:t>to 5</w:t>
      </w:r>
      <w:r w:rsidRPr="00E06664">
        <w:rPr>
          <w:rFonts w:asciiTheme="minorHAnsi" w:hAnsiTheme="minorHAnsi"/>
          <w:color w:val="000000"/>
        </w:rPr>
        <w:t xml:space="preserve"> years)</w:t>
      </w:r>
    </w:p>
    <w:p w:rsidR="00447132" w:rsidRPr="00E06664" w:rsidRDefault="00447132" w:rsidP="008D5C65">
      <w:pPr>
        <w:numPr>
          <w:ilvl w:val="0"/>
          <w:numId w:val="42"/>
        </w:numPr>
        <w:tabs>
          <w:tab w:val="clear" w:pos="360"/>
          <w:tab w:val="left" w:pos="-720"/>
          <w:tab w:val="num"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Close the pop-off valve and observe the pressure at which the leak is first heard</w:t>
      </w:r>
    </w:p>
    <w:p w:rsidR="00447132" w:rsidRPr="00E06664" w:rsidRDefault="00447132" w:rsidP="008D5C65">
      <w:pPr>
        <w:numPr>
          <w:ilvl w:val="0"/>
          <w:numId w:val="43"/>
        </w:numPr>
        <w:tabs>
          <w:tab w:val="clear" w:pos="360"/>
          <w:tab w:val="left" w:pos="-720"/>
          <w:tab w:val="num"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Document, with goal of 20 to 30 cm of H</w:t>
      </w:r>
      <w:r w:rsidRPr="00E06664">
        <w:rPr>
          <w:rFonts w:asciiTheme="minorHAnsi" w:hAnsiTheme="minorHAnsi"/>
          <w:color w:val="000000"/>
          <w:vertAlign w:val="subscript"/>
        </w:rPr>
        <w:t>2</w:t>
      </w:r>
      <w:r w:rsidRPr="00E06664">
        <w:rPr>
          <w:rFonts w:asciiTheme="minorHAnsi" w:hAnsiTheme="minorHAnsi"/>
          <w:color w:val="000000"/>
        </w:rPr>
        <w:t>O</w:t>
      </w:r>
    </w:p>
    <w:p w:rsidR="004A59D6" w:rsidRPr="00E06664" w:rsidRDefault="004A59D6" w:rsidP="008D5C65">
      <w:pPr>
        <w:numPr>
          <w:ilvl w:val="0"/>
          <w:numId w:val="43"/>
        </w:numPr>
        <w:tabs>
          <w:tab w:val="clear" w:pos="360"/>
          <w:tab w:val="left" w:pos="-720"/>
          <w:tab w:val="num" w:pos="679"/>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color w:val="000000"/>
        </w:rPr>
      </w:pPr>
      <w:r w:rsidRPr="00E06664">
        <w:rPr>
          <w:rFonts w:asciiTheme="minorHAnsi" w:hAnsiTheme="minorHAnsi"/>
          <w:color w:val="000000"/>
        </w:rPr>
        <w:t>May need to re-intubate with larger tube if leak &lt;15 cm of H</w:t>
      </w:r>
      <w:r w:rsidRPr="00E06664">
        <w:rPr>
          <w:rFonts w:asciiTheme="minorHAnsi" w:hAnsiTheme="minorHAnsi"/>
          <w:color w:val="000000"/>
          <w:vertAlign w:val="subscript"/>
        </w:rPr>
        <w:t>2</w:t>
      </w:r>
      <w:r w:rsidRPr="00E06664">
        <w:rPr>
          <w:rFonts w:asciiTheme="minorHAnsi" w:hAnsiTheme="minorHAnsi"/>
          <w:color w:val="000000"/>
        </w:rPr>
        <w:t>O</w:t>
      </w: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447132" w:rsidRPr="00E06664" w:rsidRDefault="00447132" w:rsidP="00447132">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u w:val="single"/>
        </w:rPr>
      </w:pPr>
      <w:r w:rsidRPr="00E06664">
        <w:rPr>
          <w:rFonts w:asciiTheme="minorHAnsi" w:hAnsiTheme="minorHAnsi"/>
          <w:color w:val="000000"/>
          <w:u w:val="single"/>
        </w:rPr>
        <w:t>Cuffed ETT</w:t>
      </w:r>
    </w:p>
    <w:p w:rsidR="00447132" w:rsidRPr="00E06664" w:rsidRDefault="00827493" w:rsidP="008D5C65">
      <w:pPr>
        <w:numPr>
          <w:ilvl w:val="0"/>
          <w:numId w:val="72"/>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S</w:t>
      </w:r>
      <w:r w:rsidR="00447132" w:rsidRPr="00E06664">
        <w:rPr>
          <w:rFonts w:asciiTheme="minorHAnsi" w:hAnsiTheme="minorHAnsi"/>
          <w:color w:val="000000"/>
        </w:rPr>
        <w:t xml:space="preserve">tudies show </w:t>
      </w:r>
      <w:r w:rsidR="00C543FB" w:rsidRPr="00E06664">
        <w:rPr>
          <w:rFonts w:asciiTheme="minorHAnsi" w:hAnsiTheme="minorHAnsi"/>
          <w:color w:val="000000"/>
        </w:rPr>
        <w:t xml:space="preserve">no </w:t>
      </w:r>
      <w:r w:rsidR="00447132" w:rsidRPr="00E06664">
        <w:rPr>
          <w:rFonts w:asciiTheme="minorHAnsi" w:hAnsiTheme="minorHAnsi"/>
          <w:color w:val="000000"/>
        </w:rPr>
        <w:t xml:space="preserve">increased complication rates with cuffed ETT. </w:t>
      </w:r>
      <w:r w:rsidR="00C543FB" w:rsidRPr="00E06664">
        <w:rPr>
          <w:rFonts w:asciiTheme="minorHAnsi" w:hAnsiTheme="minorHAnsi"/>
          <w:color w:val="000000"/>
        </w:rPr>
        <w:t xml:space="preserve">Advantages </w:t>
      </w:r>
      <w:r w:rsidR="00447132" w:rsidRPr="00E06664">
        <w:rPr>
          <w:rFonts w:asciiTheme="minorHAnsi" w:hAnsiTheme="minorHAnsi"/>
          <w:color w:val="000000"/>
        </w:rPr>
        <w:t>include avoidance of repeated laryngoscopy to change incorrect ETT and thus less airway trauma, protects the airway from aspiration, use of low fresh gas flow, and reduced OR pollution.</w:t>
      </w:r>
    </w:p>
    <w:p w:rsidR="00447132" w:rsidRPr="00E06664" w:rsidRDefault="00447132" w:rsidP="008D5C65">
      <w:pPr>
        <w:numPr>
          <w:ilvl w:val="0"/>
          <w:numId w:val="72"/>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For Oral RAE tubes, one should not increase the size because of a leak with an UNcuffed ETT, but should use a cuffed ETT, because the bend of the oral RAE tube is preset. This avoids main stem intubation.</w:t>
      </w:r>
    </w:p>
    <w:p w:rsidR="00447132" w:rsidRPr="00E06664" w:rsidRDefault="00447132" w:rsidP="008D5C65">
      <w:pPr>
        <w:numPr>
          <w:ilvl w:val="0"/>
          <w:numId w:val="72"/>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br w:type="page"/>
        <w:t>Leak pressure – for cuffed ETT</w:t>
      </w:r>
    </w:p>
    <w:p w:rsidR="00447132" w:rsidRPr="00E06664" w:rsidRDefault="00447132" w:rsidP="008D5C65">
      <w:pPr>
        <w:numPr>
          <w:ilvl w:val="0"/>
          <w:numId w:val="70"/>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Cuffed ETT may be used in children &lt;8yrs with cricoid ring still narrowest</w:t>
      </w:r>
    </w:p>
    <w:p w:rsidR="00447132" w:rsidRPr="00E06664" w:rsidRDefault="00447132" w:rsidP="008D5C65">
      <w:pPr>
        <w:numPr>
          <w:ilvl w:val="0"/>
          <w:numId w:val="70"/>
        </w:num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Cuff inflated to a leak at 20 cm of H</w:t>
      </w:r>
      <w:r w:rsidRPr="00E06664">
        <w:rPr>
          <w:rFonts w:asciiTheme="minorHAnsi" w:hAnsiTheme="minorHAnsi"/>
          <w:color w:val="000000"/>
          <w:vertAlign w:val="subscript"/>
        </w:rPr>
        <w:t>2</w:t>
      </w:r>
      <w:r w:rsidRPr="00E06664">
        <w:rPr>
          <w:rFonts w:asciiTheme="minorHAnsi" w:hAnsiTheme="minorHAnsi"/>
          <w:color w:val="000000"/>
        </w:rPr>
        <w:t>O</w:t>
      </w:r>
    </w:p>
    <w:p w:rsidR="00447132" w:rsidRPr="00E06664" w:rsidRDefault="00447132" w:rsidP="008D5C65">
      <w:pPr>
        <w:numPr>
          <w:ilvl w:val="0"/>
          <w:numId w:val="7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 xml:space="preserve">Sometimes &lt;1 ml of air needed </w:t>
      </w:r>
    </w:p>
    <w:p w:rsidR="00447132" w:rsidRPr="00E06664" w:rsidRDefault="00447132" w:rsidP="008D5C65">
      <w:pPr>
        <w:numPr>
          <w:ilvl w:val="0"/>
          <w:numId w:val="7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N</w:t>
      </w:r>
      <w:r w:rsidRPr="00E06664">
        <w:rPr>
          <w:rFonts w:asciiTheme="minorHAnsi" w:hAnsiTheme="minorHAnsi"/>
          <w:color w:val="000000"/>
          <w:vertAlign w:val="subscript"/>
        </w:rPr>
        <w:t>2</w:t>
      </w:r>
      <w:r w:rsidRPr="00E06664">
        <w:rPr>
          <w:rFonts w:asciiTheme="minorHAnsi" w:hAnsiTheme="minorHAnsi"/>
          <w:color w:val="000000"/>
        </w:rPr>
        <w:t>O will increase the cuff pressure over time</w:t>
      </w:r>
    </w:p>
    <w:p w:rsidR="00447132" w:rsidRPr="00E06664" w:rsidRDefault="00447132" w:rsidP="00447132">
      <w:pPr>
        <w:tabs>
          <w:tab w:val="left" w:pos="-72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447132" w:rsidRPr="00E06664" w:rsidRDefault="00447132" w:rsidP="00447132">
      <w:pPr>
        <w:tabs>
          <w:tab w:val="left" w:pos="-72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u w:val="single"/>
        </w:rPr>
      </w:pPr>
      <w:r w:rsidRPr="00E06664">
        <w:rPr>
          <w:rFonts w:asciiTheme="minorHAnsi" w:hAnsiTheme="minorHAnsi"/>
          <w:color w:val="000000"/>
          <w:u w:val="single"/>
        </w:rPr>
        <w:t>Other Notes</w:t>
      </w:r>
    </w:p>
    <w:p w:rsidR="00447132" w:rsidRPr="00E06664" w:rsidRDefault="00447132" w:rsidP="008D5C65">
      <w:pPr>
        <w:numPr>
          <w:ilvl w:val="0"/>
          <w:numId w:val="41"/>
        </w:numPr>
        <w:tabs>
          <w:tab w:val="clear" w:pos="720"/>
          <w:tab w:val="left" w:pos="-720"/>
          <w:tab w:val="num" w:pos="36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Reintubation within one month -- always compare leak with previous value to identify any new stenosis</w:t>
      </w:r>
    </w:p>
    <w:p w:rsidR="00447132" w:rsidRPr="00E06664" w:rsidRDefault="00447132" w:rsidP="008D5C65">
      <w:pPr>
        <w:numPr>
          <w:ilvl w:val="0"/>
          <w:numId w:val="41"/>
        </w:numPr>
        <w:tabs>
          <w:tab w:val="clear" w:pos="720"/>
          <w:tab w:val="left" w:pos="-720"/>
          <w:tab w:val="num" w:pos="36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Flexion (deeper) and extension (shallower) of the head can cause considerable ETT movement</w:t>
      </w:r>
    </w:p>
    <w:p w:rsidR="00447132" w:rsidRPr="00E06664" w:rsidRDefault="00447132" w:rsidP="008D5C65">
      <w:pPr>
        <w:numPr>
          <w:ilvl w:val="0"/>
          <w:numId w:val="41"/>
        </w:numPr>
        <w:tabs>
          <w:tab w:val="clear" w:pos="720"/>
          <w:tab w:val="left" w:pos="-720"/>
          <w:tab w:val="num" w:pos="36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 xml:space="preserve">Resistance: </w:t>
      </w:r>
    </w:p>
    <w:p w:rsidR="00447132" w:rsidRPr="00E06664" w:rsidRDefault="00447132" w:rsidP="008D5C65">
      <w:pPr>
        <w:numPr>
          <w:ilvl w:val="0"/>
          <w:numId w:val="44"/>
        </w:numPr>
        <w:tabs>
          <w:tab w:val="clear" w:pos="360"/>
          <w:tab w:val="left" w:pos="-720"/>
          <w:tab w:val="left" w:pos="679"/>
          <w:tab w:val="num" w:pos="72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Resistance = 8</w:t>
      </w:r>
      <w:r w:rsidRPr="00E06664">
        <w:rPr>
          <w:rFonts w:asciiTheme="minorHAnsi" w:hAnsiTheme="minorHAnsi"/>
          <w:i/>
          <w:color w:val="000000"/>
        </w:rPr>
        <w:t>lv</w:t>
      </w:r>
      <w:r w:rsidRPr="00E06664">
        <w:rPr>
          <w:rFonts w:asciiTheme="minorHAnsi" w:hAnsiTheme="minorHAnsi"/>
          <w:color w:val="000000"/>
        </w:rPr>
        <w:t>/r</w:t>
      </w:r>
      <w:r w:rsidRPr="00E06664">
        <w:rPr>
          <w:rFonts w:asciiTheme="minorHAnsi" w:hAnsiTheme="minorHAnsi"/>
          <w:color w:val="000000"/>
          <w:vertAlign w:val="superscript"/>
        </w:rPr>
        <w:t>4</w:t>
      </w:r>
      <w:r w:rsidRPr="00E06664">
        <w:rPr>
          <w:rFonts w:asciiTheme="minorHAnsi" w:hAnsiTheme="minorHAnsi"/>
          <w:color w:val="000000"/>
        </w:rPr>
        <w:t xml:space="preserve">; where </w:t>
      </w:r>
      <w:r w:rsidRPr="00E06664">
        <w:rPr>
          <w:rFonts w:asciiTheme="minorHAnsi" w:hAnsiTheme="minorHAnsi"/>
          <w:i/>
          <w:color w:val="000000"/>
        </w:rPr>
        <w:t>l</w:t>
      </w:r>
      <w:r w:rsidRPr="00E06664">
        <w:rPr>
          <w:rFonts w:asciiTheme="minorHAnsi" w:hAnsiTheme="minorHAnsi"/>
          <w:color w:val="000000"/>
        </w:rPr>
        <w:t xml:space="preserve">= length, </w:t>
      </w:r>
      <w:r w:rsidRPr="00E06664">
        <w:rPr>
          <w:rFonts w:asciiTheme="minorHAnsi" w:hAnsiTheme="minorHAnsi"/>
          <w:i/>
          <w:color w:val="000000"/>
        </w:rPr>
        <w:t>v</w:t>
      </w:r>
      <w:r w:rsidRPr="00E06664">
        <w:rPr>
          <w:rFonts w:asciiTheme="minorHAnsi" w:hAnsiTheme="minorHAnsi"/>
          <w:color w:val="000000"/>
        </w:rPr>
        <w:t>= viscosity, r= radius; related to 1/radius</w:t>
      </w:r>
      <w:r w:rsidRPr="00E06664">
        <w:rPr>
          <w:rFonts w:asciiTheme="minorHAnsi" w:hAnsiTheme="minorHAnsi"/>
          <w:color w:val="000000"/>
          <w:vertAlign w:val="superscript"/>
        </w:rPr>
        <w:t>4</w:t>
      </w:r>
      <w:r w:rsidRPr="00E06664">
        <w:rPr>
          <w:rFonts w:asciiTheme="minorHAnsi" w:hAnsiTheme="minorHAnsi"/>
          <w:color w:val="000000"/>
        </w:rPr>
        <w:t xml:space="preserve"> and length; (Poiseuille’s Law). </w:t>
      </w:r>
    </w:p>
    <w:p w:rsidR="00447132" w:rsidRPr="00E06664" w:rsidRDefault="00447132" w:rsidP="008D5C65">
      <w:pPr>
        <w:numPr>
          <w:ilvl w:val="0"/>
          <w:numId w:val="45"/>
        </w:numPr>
        <w:tabs>
          <w:tab w:val="clear" w:pos="360"/>
          <w:tab w:val="left" w:pos="-720"/>
          <w:tab w:val="left" w:pos="679"/>
          <w:tab w:val="num" w:pos="720"/>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Changing from 3.5 to 3.0 mm ID ETT increases resistance by nearly 50%.</w:t>
      </w:r>
    </w:p>
    <w:p w:rsidR="00447132" w:rsidRPr="00E06664" w:rsidRDefault="00447132" w:rsidP="008D5C65">
      <w:pPr>
        <w:numPr>
          <w:ilvl w:val="0"/>
          <w:numId w:val="46"/>
        </w:numPr>
        <w:tabs>
          <w:tab w:val="clear" w:pos="360"/>
          <w:tab w:val="left" w:pos="-720"/>
          <w:tab w:val="left" w:pos="679"/>
          <w:tab w:val="num" w:pos="720"/>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Changing from 7.5 to 7.0 mm ID ETT increases resistance by 24%.</w:t>
      </w:r>
    </w:p>
    <w:p w:rsidR="00447132" w:rsidRPr="00E06664" w:rsidRDefault="00447132" w:rsidP="008D5C65">
      <w:pPr>
        <w:numPr>
          <w:ilvl w:val="0"/>
          <w:numId w:val="47"/>
        </w:numPr>
        <w:tabs>
          <w:tab w:val="clear" w:pos="360"/>
          <w:tab w:val="left" w:pos="-720"/>
          <w:tab w:val="left" w:pos="679"/>
          <w:tab w:val="num" w:pos="720"/>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Turbulent flow exists at sites of luminal change (secretions and kinks) and adds to the resistance to laminar flow.</w:t>
      </w:r>
    </w:p>
    <w:p w:rsidR="00447132" w:rsidRPr="00E06664" w:rsidRDefault="00447132" w:rsidP="008D5C65">
      <w:pPr>
        <w:numPr>
          <w:ilvl w:val="0"/>
          <w:numId w:val="41"/>
        </w:numPr>
        <w:tabs>
          <w:tab w:val="clear" w:pos="720"/>
          <w:tab w:val="left" w:pos="-720"/>
          <w:tab w:val="num" w:pos="36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In tubes of appropriate length:</w:t>
      </w:r>
    </w:p>
    <w:p w:rsidR="00447132" w:rsidRPr="00E06664" w:rsidRDefault="00447132" w:rsidP="008D5C65">
      <w:pPr>
        <w:numPr>
          <w:ilvl w:val="0"/>
          <w:numId w:val="48"/>
        </w:numPr>
        <w:tabs>
          <w:tab w:val="clear" w:pos="360"/>
          <w:tab w:val="left" w:pos="-720"/>
          <w:tab w:val="left" w:pos="679"/>
          <w:tab w:val="num" w:pos="720"/>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3.5 ETT offers less resistance than the normal neonatal airway.</w:t>
      </w:r>
    </w:p>
    <w:p w:rsidR="00447132" w:rsidRPr="00E06664" w:rsidRDefault="00447132" w:rsidP="008D5C65">
      <w:pPr>
        <w:numPr>
          <w:ilvl w:val="0"/>
          <w:numId w:val="49"/>
        </w:numPr>
        <w:tabs>
          <w:tab w:val="clear" w:pos="360"/>
          <w:tab w:val="left" w:pos="-720"/>
          <w:tab w:val="left" w:pos="679"/>
          <w:tab w:val="num" w:pos="720"/>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2.5 ETT offers more resistance than the natural airway.</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br w:type="page"/>
      </w:r>
    </w:p>
    <w:p w:rsidR="00447132" w:rsidRPr="00E06664" w:rsidRDefault="00447132" w:rsidP="00447132">
      <w:pPr>
        <w:pStyle w:val="boxedheading"/>
        <w:ind w:right="5490"/>
        <w:rPr>
          <w:rFonts w:asciiTheme="minorHAnsi" w:hAnsiTheme="minorHAnsi"/>
        </w:rPr>
      </w:pPr>
      <w:r w:rsidRPr="00E06664">
        <w:rPr>
          <w:rFonts w:asciiTheme="minorHAnsi" w:hAnsiTheme="minorHAnsi"/>
        </w:rPr>
        <w:t>Extubation</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Post extubation stridor</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jc w:val="both"/>
        <w:rPr>
          <w:rFonts w:asciiTheme="minorHAnsi" w:hAnsiTheme="minorHAnsi"/>
          <w:color w:val="000000"/>
        </w:rPr>
      </w:pPr>
      <w:r w:rsidRPr="00E06664">
        <w:rPr>
          <w:rFonts w:asciiTheme="minorHAnsi" w:hAnsiTheme="minorHAnsi"/>
          <w:color w:val="000000"/>
        </w:rPr>
        <w:t>Usually within 1 hr of extubation</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Harsh cough or stridor develops over 20-30 minutes</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Associated with infants &lt;4years, prolonged intubation, excessive head movement, tight fitting tube(no leak at 30-40cmH2O), traumatic intubation or multiple attempts, history of stridor or croup, presence of URI</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Treatment</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Reassurance</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Cold humidified oxygen</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Sedation (worse with crying/screaming)</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Racemic epinephrine 0.25-0.5 ml; dilute to 3 mls with normal saline &amp; humidified oxygen or air – ONLY if severe.  Will need to observe for 2-4 hours</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Decadron 1- 4 mg IV – controversial; effect delayed; give after repeated traumatic intubation attempts</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rPr>
          <w:rFonts w:asciiTheme="minorHAnsi" w:hAnsiTheme="minorHAnsi"/>
          <w:color w:val="000000"/>
        </w:rPr>
      </w:pP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Laryngospasm</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Can occur at induction or emergence or anytime in between if no ETT present</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More common in young infants</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Recent URI or tobacco exposure increase the risk</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Prevention</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Avoid interfering with the airway in Stage 2</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Recover the child in the lateral position allowing secretions to drain away from the cords</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rPr>
          <w:rFonts w:asciiTheme="minorHAnsi" w:hAnsiTheme="minorHAnsi"/>
          <w:color w:val="000000"/>
        </w:rPr>
      </w:pPr>
      <w:r w:rsidRPr="00E06664">
        <w:rPr>
          <w:rFonts w:asciiTheme="minorHAnsi" w:hAnsiTheme="minorHAnsi"/>
          <w:color w:val="000000"/>
        </w:rPr>
        <w:t xml:space="preserve">Treatment </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100% O2 FM</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Gentle positive pressure</w:t>
      </w:r>
      <w:r w:rsidR="00C85B45" w:rsidRPr="00E06664">
        <w:rPr>
          <w:rFonts w:asciiTheme="minorHAnsi" w:hAnsiTheme="minorHAnsi"/>
          <w:color w:val="000000"/>
        </w:rPr>
        <w:t xml:space="preserve"> on Ambu-bag, with pop-off valve closed to 20 cm of H</w:t>
      </w:r>
      <w:r w:rsidR="00C85B45" w:rsidRPr="00E06664">
        <w:rPr>
          <w:rFonts w:asciiTheme="minorHAnsi" w:hAnsiTheme="minorHAnsi"/>
          <w:color w:val="000000"/>
          <w:vertAlign w:val="subscript"/>
        </w:rPr>
        <w:t>2</w:t>
      </w:r>
      <w:r w:rsidR="00C85B45" w:rsidRPr="00E06664">
        <w:rPr>
          <w:rFonts w:asciiTheme="minorHAnsi" w:hAnsiTheme="minorHAnsi"/>
          <w:color w:val="000000"/>
        </w:rPr>
        <w:t>O</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Jaw thrust</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rPr>
          <w:rFonts w:asciiTheme="minorHAnsi" w:hAnsiTheme="minorHAnsi"/>
          <w:color w:val="000000"/>
        </w:rPr>
      </w:pPr>
      <w:r w:rsidRPr="00E06664">
        <w:rPr>
          <w:rFonts w:asciiTheme="minorHAnsi" w:hAnsiTheme="minorHAnsi"/>
          <w:color w:val="000000"/>
        </w:rPr>
        <w:t xml:space="preserve">Succinylcholine </w:t>
      </w:r>
      <w:r w:rsidRPr="00E06664">
        <w:rPr>
          <w:rFonts w:asciiTheme="minorHAnsi" w:hAnsiTheme="minorHAnsi"/>
          <w:color w:val="000000"/>
        </w:rPr>
        <w:tab/>
        <w:t xml:space="preserve"> 0.1-0.5 mg/kg IV</w:t>
      </w:r>
      <w:r w:rsidR="00C85B45" w:rsidRPr="00E06664">
        <w:rPr>
          <w:rFonts w:asciiTheme="minorHAnsi" w:hAnsiTheme="minorHAnsi"/>
          <w:color w:val="000000"/>
        </w:rPr>
        <w:t xml:space="preserve">  (start with a low dose)</w:t>
      </w:r>
    </w:p>
    <w:p w:rsidR="00447132" w:rsidRPr="00E06664" w:rsidRDefault="00447132" w:rsidP="00447132">
      <w:p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2160"/>
        <w:rPr>
          <w:rFonts w:asciiTheme="minorHAnsi" w:hAnsiTheme="minorHAnsi"/>
          <w:color w:val="000000"/>
        </w:rPr>
      </w:pPr>
      <w:r w:rsidRPr="00E06664">
        <w:rPr>
          <w:rFonts w:asciiTheme="minorHAnsi" w:hAnsiTheme="minorHAnsi"/>
          <w:color w:val="000000"/>
        </w:rPr>
        <w:tab/>
        <w:t>2  mg/kg IM</w:t>
      </w:r>
    </w:p>
    <w:p w:rsidR="00447132" w:rsidRPr="00E06664" w:rsidRDefault="00447132" w:rsidP="008D5C65">
      <w:pPr>
        <w:numPr>
          <w:ilvl w:val="0"/>
          <w:numId w:val="40"/>
        </w:numPr>
        <w:tabs>
          <w:tab w:val="left" w:pos="-720"/>
          <w:tab w:val="left" w:pos="679"/>
          <w:tab w:val="left" w:pos="1015"/>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720"/>
        <w:jc w:val="both"/>
        <w:rPr>
          <w:rFonts w:asciiTheme="minorHAnsi" w:hAnsiTheme="minorHAnsi"/>
          <w:color w:val="000000"/>
        </w:rPr>
      </w:pPr>
      <w:r w:rsidRPr="00E06664">
        <w:rPr>
          <w:rFonts w:asciiTheme="minorHAnsi" w:hAnsiTheme="minorHAnsi"/>
          <w:color w:val="000000"/>
        </w:rPr>
        <w:t xml:space="preserve">Lidocaine  </w:t>
      </w:r>
      <w:r w:rsidRPr="00E06664">
        <w:rPr>
          <w:rFonts w:asciiTheme="minorHAnsi" w:hAnsiTheme="minorHAnsi"/>
          <w:color w:val="000000"/>
        </w:rPr>
        <w:tab/>
      </w:r>
      <w:r w:rsidRPr="00E06664">
        <w:rPr>
          <w:rFonts w:asciiTheme="minorHAnsi" w:hAnsiTheme="minorHAnsi"/>
          <w:color w:val="000000"/>
        </w:rPr>
        <w:tab/>
        <w:t>1 - 1.5 mg/kg IV may help</w:t>
      </w:r>
    </w:p>
    <w:p w:rsidR="00447132" w:rsidRPr="00E06664" w:rsidRDefault="00447132" w:rsidP="00447132">
      <w:pPr>
        <w:suppressAutoHyphens/>
        <w:ind w:left="1440"/>
        <w:jc w:val="both"/>
        <w:rPr>
          <w:rFonts w:asciiTheme="minorHAnsi" w:hAnsiTheme="minorHAnsi"/>
          <w:color w:val="000000"/>
        </w:rPr>
      </w:pPr>
      <w:r w:rsidRPr="00E06664">
        <w:rPr>
          <w:rFonts w:asciiTheme="minorHAnsi" w:hAnsiTheme="minorHAnsi"/>
          <w:color w:val="000000"/>
        </w:rPr>
        <w:t xml:space="preserve">      </w:t>
      </w:r>
      <w:r w:rsidRPr="00E06664">
        <w:rPr>
          <w:rFonts w:asciiTheme="minorHAnsi" w:hAnsiTheme="minorHAnsi"/>
          <w:color w:val="000000"/>
        </w:rPr>
        <w:tab/>
      </w:r>
      <w:r w:rsidRPr="00E06664">
        <w:rPr>
          <w:rFonts w:asciiTheme="minorHAnsi" w:hAnsiTheme="minorHAnsi"/>
          <w:color w:val="000000"/>
        </w:rPr>
        <w:tab/>
      </w:r>
    </w:p>
    <w:p w:rsidR="00447132" w:rsidRPr="00E06664" w:rsidRDefault="00447132" w:rsidP="00447132">
      <w:pPr>
        <w:tabs>
          <w:tab w:val="left" w:leader="dot" w:pos="4860"/>
        </w:tabs>
        <w:rPr>
          <w:rFonts w:asciiTheme="minorHAnsi" w:hAnsiTheme="minorHAnsi"/>
        </w:rPr>
        <w:sectPr w:rsidR="00447132" w:rsidRPr="00E06664">
          <w:headerReference w:type="even" r:id="rId15"/>
          <w:headerReference w:type="default" r:id="rId16"/>
          <w:endnotePr>
            <w:numFmt w:val="decimal"/>
          </w:endnotePr>
          <w:pgSz w:w="12240" w:h="15840" w:code="1"/>
          <w:pgMar w:top="720" w:right="4320" w:bottom="5040" w:left="1440" w:header="720" w:footer="5040" w:gutter="0"/>
          <w:cols w:space="720"/>
          <w:noEndnote/>
        </w:sectPr>
      </w:pPr>
    </w:p>
    <w:p w:rsidR="00FC1DF7" w:rsidRPr="00E06664" w:rsidRDefault="007B1436" w:rsidP="00FC1DF7">
      <w:pPr>
        <w:pStyle w:val="Pageheading"/>
        <w:rPr>
          <w:rFonts w:asciiTheme="minorHAnsi" w:hAnsiTheme="minorHAnsi"/>
          <w:u w:val="single"/>
        </w:rPr>
      </w:pPr>
      <w:r w:rsidRPr="00E06664">
        <w:rPr>
          <w:rFonts w:asciiTheme="minorHAnsi" w:hAnsiTheme="minorHAnsi"/>
          <w:u w:val="single"/>
        </w:rPr>
        <w:t>Considerations of Prematurity</w:t>
      </w:r>
    </w:p>
    <w:p w:rsidR="00FC1DF7" w:rsidRPr="00E06664" w:rsidRDefault="00FC1DF7" w:rsidP="00FC1DF7">
      <w:pPr>
        <w:pStyle w:val="boxedheading"/>
        <w:pBdr>
          <w:top w:val="single" w:sz="4" w:space="1" w:color="auto"/>
          <w:left w:val="single" w:sz="4" w:space="0" w:color="auto"/>
          <w:bottom w:val="single" w:sz="4" w:space="1" w:color="auto"/>
          <w:right w:val="single" w:sz="4" w:space="1" w:color="auto"/>
        </w:pBdr>
        <w:ind w:right="4230"/>
        <w:rPr>
          <w:rFonts w:asciiTheme="minorHAnsi" w:hAnsiTheme="minorHAnsi"/>
        </w:rPr>
      </w:pPr>
      <w:r w:rsidRPr="00E06664">
        <w:rPr>
          <w:rFonts w:asciiTheme="minorHAnsi" w:hAnsiTheme="minorHAnsi"/>
        </w:rPr>
        <w:t>Retinopathy of prematurity</w:t>
      </w:r>
    </w:p>
    <w:p w:rsidR="00FC1DF7" w:rsidRPr="00E06664" w:rsidRDefault="00FC1DF7" w:rsidP="00FC1DF7">
      <w:pPr>
        <w:rPr>
          <w:rFonts w:asciiTheme="minorHAnsi" w:hAnsiTheme="minorHAnsi"/>
        </w:rPr>
      </w:pPr>
      <w:r w:rsidRPr="00E06664">
        <w:rPr>
          <w:rFonts w:asciiTheme="minorHAnsi" w:hAnsiTheme="minorHAnsi"/>
        </w:rPr>
        <w:t>Note: Etiology is multifactorial and hyperoxia is one factor.</w:t>
      </w:r>
    </w:p>
    <w:p w:rsidR="00FC1DF7" w:rsidRPr="00E06664" w:rsidRDefault="00FC1DF7" w:rsidP="00FC1DF7">
      <w:pPr>
        <w:rPr>
          <w:rFonts w:asciiTheme="minorHAnsi" w:hAnsiTheme="minorHAnsi"/>
        </w:rPr>
      </w:pP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"safe" PaO</w:t>
      </w:r>
      <w:r w:rsidRPr="00E06664">
        <w:rPr>
          <w:rFonts w:asciiTheme="minorHAnsi" w:hAnsiTheme="minorHAnsi"/>
          <w:color w:val="000000"/>
          <w:vertAlign w:val="subscript"/>
        </w:rPr>
        <w:t>2</w:t>
      </w:r>
      <w:r w:rsidRPr="00E06664">
        <w:rPr>
          <w:rFonts w:asciiTheme="minorHAnsi" w:hAnsiTheme="minorHAnsi"/>
          <w:color w:val="000000"/>
        </w:rPr>
        <w:t xml:space="preserve"> thought to be 50 - 70 mmHg</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corresponding SpO</w:t>
      </w:r>
      <w:r w:rsidRPr="00E06664">
        <w:rPr>
          <w:rFonts w:asciiTheme="minorHAnsi" w:hAnsiTheme="minorHAnsi"/>
          <w:color w:val="000000"/>
          <w:vertAlign w:val="subscript"/>
        </w:rPr>
        <w:t>2</w:t>
      </w:r>
      <w:r w:rsidRPr="00E06664">
        <w:rPr>
          <w:rFonts w:asciiTheme="minorHAnsi" w:hAnsiTheme="minorHAnsi"/>
          <w:color w:val="000000"/>
        </w:rPr>
        <w:t xml:space="preserve"> 90 - 95</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at risk patients -- up to 44 weeks post-conceptional age (PCA)</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exacerbated by hypercarbia, hypocarbia</w:t>
      </w:r>
    </w:p>
    <w:p w:rsidR="006A0577" w:rsidRPr="00E06664" w:rsidRDefault="006A0577" w:rsidP="006A0577">
      <w:p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6A0577" w:rsidRPr="00E06664" w:rsidRDefault="006A0577" w:rsidP="006A0577">
      <w:p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 xml:space="preserve">For anesthesia care, the risk of contributing to ROP should be considered and weighed with the ongoing care and surgical issues. When possible, reduce Fi02 as low as can be safely done. </w:t>
      </w:r>
    </w:p>
    <w:p w:rsidR="00FC1DF7" w:rsidRPr="00E06664" w:rsidRDefault="00FC1DF7" w:rsidP="00FC1DF7">
      <w:p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FC1DF7" w:rsidRPr="00E06664" w:rsidRDefault="00FC1DF7" w:rsidP="00FC1DF7">
      <w:pPr>
        <w:pStyle w:val="boxedheading"/>
        <w:pBdr>
          <w:top w:val="single" w:sz="4" w:space="1" w:color="auto"/>
          <w:left w:val="single" w:sz="4" w:space="1" w:color="auto"/>
          <w:bottom w:val="single" w:sz="4" w:space="1" w:color="auto"/>
          <w:right w:val="single" w:sz="4" w:space="1" w:color="auto"/>
        </w:pBdr>
        <w:ind w:right="3780"/>
        <w:rPr>
          <w:rFonts w:asciiTheme="minorHAnsi" w:hAnsiTheme="minorHAnsi"/>
        </w:rPr>
      </w:pPr>
      <w:r w:rsidRPr="00E06664">
        <w:rPr>
          <w:rFonts w:asciiTheme="minorHAnsi" w:hAnsiTheme="minorHAnsi"/>
        </w:rPr>
        <w:t>Post Operative Apnea Guidelines</w:t>
      </w:r>
    </w:p>
    <w:p w:rsidR="00FC1DF7" w:rsidRPr="00E06664" w:rsidRDefault="00FC1DF7" w:rsidP="00FC1DF7">
      <w:pPr>
        <w:rPr>
          <w:rFonts w:asciiTheme="minorHAnsi" w:hAnsiTheme="minorHAnsi"/>
        </w:rPr>
      </w:pP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Delay surgery if possible until PCA &gt;50 weeks.</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Regional anesthesia if possible - no sedative drugs.</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 xml:space="preserve">If general anesthesia, then consider caffeine 10 mg/kg IV post-induction, if not on </w:t>
      </w:r>
      <w:r w:rsidR="005D22F4" w:rsidRPr="00E06664">
        <w:rPr>
          <w:rFonts w:asciiTheme="minorHAnsi" w:hAnsiTheme="minorHAnsi"/>
          <w:color w:val="000000"/>
        </w:rPr>
        <w:t>caffeine or doxepram already</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Former preterm infants, PCA &lt;50 weeks, admit for minimum of 12 apnea-free hours, regardless of anesthesia type.</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Former preterm infants, PCA &gt;50 weeks, monitor for two apnea-free hours before discharging from PACU. *Requires pediatric anesthesia faculty signature.</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 xml:space="preserve">Patients with significant coexisting disease (history of apnea, chronic lung disease, anemia, neurological deficit) require an individualized plan. </w:t>
      </w:r>
    </w:p>
    <w:p w:rsidR="00FC1DF7" w:rsidRPr="00E06664" w:rsidRDefault="00FC1DF7" w:rsidP="008D5C65">
      <w:pPr>
        <w:numPr>
          <w:ilvl w:val="0"/>
          <w:numId w:val="2"/>
        </w:num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Full term infants, PCA &lt;44 weeks, admit for 12 hours minimum, regardless of anesthesia type.</w:t>
      </w:r>
    </w:p>
    <w:p w:rsidR="00FC1DF7" w:rsidRPr="00E06664" w:rsidRDefault="00FC1DF7" w:rsidP="00FC1DF7">
      <w:pPr>
        <w:tabs>
          <w:tab w:val="left" w:pos="-720"/>
          <w:tab w:val="left" w:pos="21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p>
    <w:p w:rsidR="00FC1DF7" w:rsidRPr="00E06664" w:rsidRDefault="00FC1DF7" w:rsidP="00D57C6A">
      <w:pPr>
        <w:pStyle w:val="boxedheading"/>
        <w:pBdr>
          <w:top w:val="single" w:sz="4" w:space="1" w:color="auto"/>
          <w:left w:val="single" w:sz="4" w:space="1" w:color="auto"/>
          <w:bottom w:val="single" w:sz="4" w:space="1" w:color="auto"/>
          <w:right w:val="single" w:sz="4" w:space="1" w:color="auto"/>
        </w:pBdr>
        <w:ind w:right="5310"/>
        <w:rPr>
          <w:rFonts w:asciiTheme="minorHAnsi" w:hAnsiTheme="minorHAnsi"/>
        </w:rPr>
      </w:pPr>
      <w:r w:rsidRPr="00E06664">
        <w:rPr>
          <w:rFonts w:asciiTheme="minorHAnsi" w:hAnsiTheme="minorHAnsi"/>
        </w:rPr>
        <w:t>Definitions</w:t>
      </w:r>
    </w:p>
    <w:p w:rsidR="00FC1DF7" w:rsidRPr="00E06664" w:rsidRDefault="00FC1DF7" w:rsidP="00FC1DF7">
      <w:pPr>
        <w:tabs>
          <w:tab w:val="left" w:pos="-720"/>
          <w:tab w:val="left" w:pos="210"/>
          <w:tab w:val="left" w:pos="1530"/>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 xml:space="preserve">Periodic breathing = 5 - 10 secs. of  no air flow (no bradycardia or hypoxemia) </w:t>
      </w:r>
    </w:p>
    <w:p w:rsidR="00FC1DF7" w:rsidRPr="00E06664" w:rsidRDefault="00FC1DF7" w:rsidP="00FC1DF7">
      <w:pPr>
        <w:tabs>
          <w:tab w:val="left" w:pos="-720"/>
          <w:tab w:val="left" w:pos="210"/>
          <w:tab w:val="left" w:pos="1530"/>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w:t>
      </w:r>
      <w:r w:rsidRPr="00E06664">
        <w:rPr>
          <w:rFonts w:asciiTheme="minorHAnsi" w:hAnsiTheme="minorHAnsi"/>
          <w:i/>
          <w:color w:val="000000"/>
        </w:rPr>
        <w:t>can be normal)</w:t>
      </w:r>
    </w:p>
    <w:p w:rsidR="00FC1DF7" w:rsidRPr="00E06664" w:rsidRDefault="00FC1DF7" w:rsidP="00FC1DF7">
      <w:pPr>
        <w:tabs>
          <w:tab w:val="left" w:pos="-720"/>
          <w:tab w:val="left" w:pos="210"/>
          <w:tab w:val="left" w:pos="1530"/>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Apnea</w:t>
      </w:r>
      <w:r w:rsidRPr="00E06664">
        <w:rPr>
          <w:rFonts w:asciiTheme="minorHAnsi" w:hAnsiTheme="minorHAnsi"/>
          <w:color w:val="000000"/>
        </w:rPr>
        <w:tab/>
      </w:r>
      <w:r w:rsidRPr="00E06664">
        <w:rPr>
          <w:rFonts w:asciiTheme="minorHAnsi" w:hAnsiTheme="minorHAnsi"/>
          <w:color w:val="000000"/>
        </w:rPr>
        <w:sym w:font="Symbol" w:char="F0B3"/>
      </w:r>
      <w:r w:rsidRPr="00E06664">
        <w:rPr>
          <w:rFonts w:asciiTheme="minorHAnsi" w:hAnsiTheme="minorHAnsi"/>
          <w:color w:val="000000"/>
        </w:rPr>
        <w:t xml:space="preserve"> 15 secs. of  no air flow </w:t>
      </w:r>
    </w:p>
    <w:p w:rsidR="00FC1DF7" w:rsidRPr="00E06664" w:rsidRDefault="00FC1DF7" w:rsidP="00FC1DF7">
      <w:pPr>
        <w:tabs>
          <w:tab w:val="left" w:pos="-720"/>
          <w:tab w:val="left" w:pos="210"/>
          <w:tab w:val="left" w:pos="1530"/>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&lt; 15 secs. of no air flow with bradycardia or hypoxemia</w:t>
      </w:r>
    </w:p>
    <w:p w:rsidR="00FC1DF7" w:rsidRPr="00E06664" w:rsidRDefault="00FC1DF7" w:rsidP="00FC1DF7">
      <w:pPr>
        <w:tabs>
          <w:tab w:val="left" w:pos="-720"/>
          <w:tab w:val="left" w:pos="210"/>
          <w:tab w:val="left" w:pos="1530"/>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rPr>
        <w:t>Preterm</w:t>
      </w:r>
      <w:r w:rsidRPr="00E06664">
        <w:rPr>
          <w:rFonts w:asciiTheme="minorHAnsi" w:hAnsiTheme="minorHAnsi"/>
          <w:color w:val="000000"/>
        </w:rPr>
        <w:tab/>
        <w:t xml:space="preserve">&lt; 37 weeks PCA at birth </w:t>
      </w:r>
    </w:p>
    <w:p w:rsidR="005D22F4" w:rsidRPr="00E06664" w:rsidRDefault="00CB6637" w:rsidP="00770BD9">
      <w:pPr>
        <w:pStyle w:val="Pageheading"/>
        <w:rPr>
          <w:rFonts w:asciiTheme="minorHAnsi" w:hAnsiTheme="minorHAnsi"/>
          <w:u w:val="single"/>
        </w:rPr>
      </w:pPr>
      <w:r w:rsidRPr="00E06664">
        <w:rPr>
          <w:rFonts w:asciiTheme="minorHAnsi" w:hAnsiTheme="minorHAnsi"/>
          <w:u w:val="single"/>
        </w:rPr>
        <w:t>Temperature</w:t>
      </w:r>
    </w:p>
    <w:p w:rsidR="005D22F4" w:rsidRPr="00E06664" w:rsidRDefault="005D22F4" w:rsidP="005D22F4">
      <w:pPr>
        <w:rPr>
          <w:rFonts w:asciiTheme="minorHAnsi" w:hAnsiTheme="minorHAnsi"/>
          <w:u w:val="single"/>
        </w:rPr>
      </w:pPr>
      <w:r w:rsidRPr="00E06664">
        <w:rPr>
          <w:rFonts w:asciiTheme="minorHAnsi" w:hAnsiTheme="minorHAnsi"/>
          <w:b/>
          <w:u w:val="single"/>
        </w:rPr>
        <w:t xml:space="preserve">Neonates and infants tend to lose body heat rapidly: </w:t>
      </w:r>
    </w:p>
    <w:p w:rsidR="005D22F4" w:rsidRPr="00E06664" w:rsidRDefault="005D22F4" w:rsidP="008D5C65">
      <w:pPr>
        <w:numPr>
          <w:ilvl w:val="0"/>
          <w:numId w:val="67"/>
        </w:numPr>
        <w:rPr>
          <w:rFonts w:asciiTheme="minorHAnsi" w:hAnsiTheme="minorHAnsi"/>
        </w:rPr>
      </w:pPr>
      <w:r w:rsidRPr="00E06664">
        <w:rPr>
          <w:rFonts w:asciiTheme="minorHAnsi" w:hAnsiTheme="minorHAnsi"/>
        </w:rPr>
        <w:t xml:space="preserve">Large body surface area relative to body weight </w:t>
      </w:r>
    </w:p>
    <w:p w:rsidR="005D22F4" w:rsidRPr="00E06664" w:rsidRDefault="005D22F4" w:rsidP="008D5C65">
      <w:pPr>
        <w:numPr>
          <w:ilvl w:val="0"/>
          <w:numId w:val="67"/>
        </w:numPr>
        <w:rPr>
          <w:rFonts w:asciiTheme="minorHAnsi" w:hAnsiTheme="minorHAnsi"/>
          <w:color w:val="000000"/>
        </w:rPr>
      </w:pPr>
      <w:r w:rsidRPr="00E06664">
        <w:rPr>
          <w:rFonts w:asciiTheme="minorHAnsi" w:hAnsiTheme="minorHAnsi"/>
        </w:rPr>
        <w:t xml:space="preserve">Little subcutaneous fat </w:t>
      </w:r>
    </w:p>
    <w:p w:rsidR="005D22F4" w:rsidRPr="00E06664" w:rsidRDefault="005D22F4" w:rsidP="008D5C65">
      <w:pPr>
        <w:numPr>
          <w:ilvl w:val="0"/>
          <w:numId w:val="67"/>
        </w:numPr>
        <w:rPr>
          <w:rFonts w:asciiTheme="minorHAnsi" w:hAnsiTheme="minorHAnsi"/>
        </w:rPr>
      </w:pPr>
      <w:r w:rsidRPr="00E06664">
        <w:rPr>
          <w:rFonts w:asciiTheme="minorHAnsi" w:hAnsiTheme="minorHAnsi"/>
        </w:rPr>
        <w:t>Decreased ability to produce heat</w:t>
      </w:r>
    </w:p>
    <w:p w:rsidR="005D22F4" w:rsidRPr="00E06664" w:rsidRDefault="005D22F4" w:rsidP="005D22F4">
      <w:pPr>
        <w:rPr>
          <w:rFonts w:asciiTheme="minorHAnsi" w:hAnsiTheme="minorHAnsi"/>
          <w:color w:val="000000"/>
        </w:rPr>
      </w:pPr>
    </w:p>
    <w:p w:rsidR="005D22F4" w:rsidRPr="00E06664" w:rsidRDefault="005D22F4" w:rsidP="008D5C65">
      <w:pPr>
        <w:numPr>
          <w:ilvl w:val="0"/>
          <w:numId w:val="2"/>
        </w:numPr>
        <w:tabs>
          <w:tab w:val="left" w:pos="-720"/>
          <w:tab w:val="left" w:pos="436"/>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 xml:space="preserve">Set room thermostat in advance to </w:t>
      </w:r>
    </w:p>
    <w:p w:rsidR="005D22F4" w:rsidRPr="00E06664" w:rsidRDefault="005D22F4" w:rsidP="005D22F4">
      <w:pPr>
        <w:tabs>
          <w:tab w:val="left" w:pos="-720"/>
          <w:tab w:val="left" w:pos="436"/>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ab/>
        <w:t xml:space="preserve">     90</w:t>
      </w:r>
      <w:r w:rsidRPr="00E06664">
        <w:rPr>
          <w:rFonts w:asciiTheme="minorHAnsi" w:hAnsiTheme="minorHAnsi"/>
          <w:color w:val="000000"/>
          <w:vertAlign w:val="superscript"/>
        </w:rPr>
        <w:t>o</w:t>
      </w:r>
      <w:r w:rsidRPr="00E06664">
        <w:rPr>
          <w:rFonts w:asciiTheme="minorHAnsi" w:hAnsiTheme="minorHAnsi"/>
          <w:color w:val="000000"/>
        </w:rPr>
        <w:t xml:space="preserve"> F for neonates</w:t>
      </w:r>
    </w:p>
    <w:p w:rsidR="005D22F4" w:rsidRPr="00E06664" w:rsidRDefault="005D22F4" w:rsidP="005D22F4">
      <w:pPr>
        <w:tabs>
          <w:tab w:val="left" w:pos="-720"/>
          <w:tab w:val="left" w:pos="436"/>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ab/>
        <w:t xml:space="preserve">     85</w:t>
      </w:r>
      <w:r w:rsidRPr="00E06664">
        <w:rPr>
          <w:rFonts w:asciiTheme="minorHAnsi" w:hAnsiTheme="minorHAnsi"/>
          <w:color w:val="000000"/>
          <w:vertAlign w:val="superscript"/>
        </w:rPr>
        <w:t>o</w:t>
      </w:r>
      <w:r w:rsidRPr="00E06664">
        <w:rPr>
          <w:rFonts w:asciiTheme="minorHAnsi" w:hAnsiTheme="minorHAnsi"/>
          <w:color w:val="000000"/>
        </w:rPr>
        <w:t xml:space="preserve"> F for infants</w:t>
      </w:r>
    </w:p>
    <w:p w:rsidR="005D22F4" w:rsidRPr="00E06664" w:rsidRDefault="005D22F4" w:rsidP="005D22F4">
      <w:pPr>
        <w:tabs>
          <w:tab w:val="left" w:pos="-720"/>
          <w:tab w:val="left" w:pos="436"/>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ab/>
        <w:t xml:space="preserve">     80</w:t>
      </w:r>
      <w:r w:rsidRPr="00E06664">
        <w:rPr>
          <w:rFonts w:asciiTheme="minorHAnsi" w:hAnsiTheme="minorHAnsi"/>
          <w:color w:val="000000"/>
          <w:vertAlign w:val="superscript"/>
        </w:rPr>
        <w:t xml:space="preserve">o </w:t>
      </w:r>
      <w:r w:rsidRPr="00E06664">
        <w:rPr>
          <w:rFonts w:asciiTheme="minorHAnsi" w:hAnsiTheme="minorHAnsi"/>
          <w:color w:val="000000"/>
        </w:rPr>
        <w:t>F for 6-24 months old</w:t>
      </w:r>
    </w:p>
    <w:p w:rsidR="005D22F4" w:rsidRPr="00E06664" w:rsidRDefault="005D22F4" w:rsidP="008D5C65">
      <w:pPr>
        <w:numPr>
          <w:ilvl w:val="0"/>
          <w:numId w:val="2"/>
        </w:numPr>
        <w:tabs>
          <w:tab w:val="left" w:pos="-720"/>
          <w:tab w:val="left" w:pos="436"/>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 xml:space="preserve">Air Warming blanket (Bair Hugger) work well in maintaining temperature in infants and children. </w:t>
      </w:r>
    </w:p>
    <w:p w:rsidR="005D22F4" w:rsidRPr="00E06664" w:rsidRDefault="005D22F4" w:rsidP="008D5C65">
      <w:pPr>
        <w:numPr>
          <w:ilvl w:val="0"/>
          <w:numId w:val="2"/>
        </w:numPr>
        <w:tabs>
          <w:tab w:val="left" w:pos="-720"/>
          <w:tab w:val="left" w:pos="436"/>
          <w:tab w:val="left" w:pos="1440"/>
          <w:tab w:val="left" w:pos="2688"/>
          <w:tab w:val="left" w:pos="3864"/>
          <w:tab w:val="left" w:pos="5040"/>
          <w:tab w:val="left" w:pos="5880"/>
        </w:tabs>
        <w:suppressAutoHyphens/>
        <w:ind w:left="720"/>
        <w:jc w:val="both"/>
        <w:rPr>
          <w:rFonts w:asciiTheme="minorHAnsi" w:hAnsiTheme="minorHAnsi"/>
          <w:color w:val="000000"/>
        </w:rPr>
      </w:pPr>
      <w:r w:rsidRPr="00E06664">
        <w:rPr>
          <w:rFonts w:asciiTheme="minorHAnsi" w:hAnsiTheme="minorHAnsi"/>
          <w:color w:val="000000"/>
        </w:rPr>
        <w:t>Be careful that the heating hose does not touch the lower extremities</w:t>
      </w:r>
    </w:p>
    <w:p w:rsidR="005D22F4" w:rsidRPr="00E06664" w:rsidRDefault="005D22F4" w:rsidP="008D5C65">
      <w:pPr>
        <w:numPr>
          <w:ilvl w:val="0"/>
          <w:numId w:val="2"/>
        </w:numPr>
        <w:tabs>
          <w:tab w:val="left" w:pos="-720"/>
          <w:tab w:val="left" w:pos="436"/>
          <w:tab w:val="left" w:pos="1440"/>
          <w:tab w:val="left" w:pos="2688"/>
          <w:tab w:val="left" w:pos="3864"/>
          <w:tab w:val="left" w:pos="5040"/>
          <w:tab w:val="left" w:pos="5880"/>
        </w:tabs>
        <w:suppressAutoHyphens/>
        <w:ind w:left="720"/>
        <w:jc w:val="both"/>
        <w:rPr>
          <w:rFonts w:asciiTheme="minorHAnsi" w:hAnsiTheme="minorHAnsi"/>
          <w:color w:val="000000"/>
        </w:rPr>
      </w:pPr>
      <w:r w:rsidRPr="00E06664">
        <w:rPr>
          <w:rFonts w:asciiTheme="minorHAnsi" w:hAnsiTheme="minorHAnsi"/>
          <w:b/>
          <w:color w:val="000000"/>
        </w:rPr>
        <w:t>Must measure core temperature when using heating blanket (not axillary)</w:t>
      </w:r>
      <w:r w:rsidRPr="00E06664">
        <w:rPr>
          <w:rFonts w:asciiTheme="minorHAnsi" w:hAnsiTheme="minorHAnsi"/>
          <w:color w:val="000000"/>
        </w:rPr>
        <w:t>.</w:t>
      </w:r>
    </w:p>
    <w:p w:rsidR="00755A91" w:rsidRPr="00E06664" w:rsidRDefault="00755A91" w:rsidP="008D5C65">
      <w:pPr>
        <w:numPr>
          <w:ilvl w:val="0"/>
          <w:numId w:val="2"/>
        </w:numPr>
        <w:tabs>
          <w:tab w:val="left" w:pos="-720"/>
          <w:tab w:val="left" w:pos="436"/>
          <w:tab w:val="left" w:pos="1440"/>
          <w:tab w:val="left" w:pos="2688"/>
          <w:tab w:val="left" w:pos="3864"/>
          <w:tab w:val="left" w:pos="5040"/>
          <w:tab w:val="left" w:pos="5880"/>
        </w:tabs>
        <w:suppressAutoHyphens/>
        <w:ind w:left="720"/>
        <w:jc w:val="both"/>
        <w:rPr>
          <w:rFonts w:asciiTheme="minorHAnsi" w:hAnsiTheme="minorHAnsi"/>
          <w:color w:val="000000"/>
        </w:rPr>
      </w:pPr>
      <w:r w:rsidRPr="00E06664">
        <w:rPr>
          <w:rFonts w:asciiTheme="minorHAnsi" w:hAnsiTheme="minorHAnsi"/>
          <w:color w:val="000000"/>
        </w:rPr>
        <w:t>May need to use “ambient” (cooling) setting if patient becomes hyperthermic</w:t>
      </w:r>
    </w:p>
    <w:p w:rsidR="00827493" w:rsidRPr="00E06664" w:rsidRDefault="00827493" w:rsidP="005D22F4">
      <w:pPr>
        <w:rPr>
          <w:rFonts w:asciiTheme="minorHAnsi" w:hAnsiTheme="minorHAnsi"/>
          <w:b/>
          <w:i/>
          <w:u w:val="single"/>
        </w:rPr>
      </w:pPr>
    </w:p>
    <w:p w:rsidR="005D22F4" w:rsidRPr="00E06664" w:rsidRDefault="005D22F4" w:rsidP="005D22F4">
      <w:pPr>
        <w:rPr>
          <w:rFonts w:asciiTheme="minorHAnsi" w:hAnsiTheme="minorHAnsi"/>
          <w:color w:val="000000"/>
        </w:rPr>
      </w:pPr>
      <w:r w:rsidRPr="00E06664">
        <w:rPr>
          <w:rFonts w:asciiTheme="minorHAnsi" w:hAnsiTheme="minorHAnsi"/>
          <w:color w:val="000000"/>
        </w:rPr>
        <w:t>Neutral Temp (*)</w:t>
      </w:r>
    </w:p>
    <w:tbl>
      <w:tblPr>
        <w:tblStyle w:val="TableGrid"/>
        <w:tblW w:w="0" w:type="auto"/>
        <w:tblInd w:w="720" w:type="dxa"/>
        <w:tblLook w:val="01E0"/>
      </w:tblPr>
      <w:tblGrid>
        <w:gridCol w:w="837"/>
        <w:gridCol w:w="891"/>
        <w:gridCol w:w="810"/>
      </w:tblGrid>
      <w:tr w:rsidR="005D22F4" w:rsidRPr="00E06664">
        <w:tc>
          <w:tcPr>
            <w:tcW w:w="837"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Prem</w:t>
            </w:r>
          </w:p>
        </w:tc>
        <w:tc>
          <w:tcPr>
            <w:tcW w:w="891"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Term</w:t>
            </w:r>
          </w:p>
        </w:tc>
        <w:tc>
          <w:tcPr>
            <w:tcW w:w="810"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Adult</w:t>
            </w:r>
          </w:p>
        </w:tc>
      </w:tr>
      <w:tr w:rsidR="005D22F4" w:rsidRPr="00E06664">
        <w:tc>
          <w:tcPr>
            <w:tcW w:w="837"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34º C</w:t>
            </w:r>
            <w:r w:rsidR="00C543FB" w:rsidRPr="00E06664">
              <w:rPr>
                <w:rFonts w:asciiTheme="minorHAnsi" w:hAnsiTheme="minorHAnsi"/>
                <w:color w:val="000000"/>
              </w:rPr>
              <w:t>/ 93.2º C</w:t>
            </w:r>
          </w:p>
        </w:tc>
        <w:tc>
          <w:tcPr>
            <w:tcW w:w="891"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32º C</w:t>
            </w:r>
            <w:r w:rsidR="00C543FB" w:rsidRPr="00E06664">
              <w:rPr>
                <w:rFonts w:asciiTheme="minorHAnsi" w:hAnsiTheme="minorHAnsi"/>
                <w:color w:val="000000"/>
              </w:rPr>
              <w:t>/ 89.6º F</w:t>
            </w:r>
          </w:p>
        </w:tc>
        <w:tc>
          <w:tcPr>
            <w:tcW w:w="810" w:type="dxa"/>
          </w:tcPr>
          <w:p w:rsidR="005D22F4" w:rsidRPr="00E06664" w:rsidRDefault="005D22F4" w:rsidP="0016139B">
            <w:pPr>
              <w:tabs>
                <w:tab w:val="left" w:leader="dot" w:pos="4860"/>
              </w:tabs>
              <w:rPr>
                <w:rFonts w:asciiTheme="minorHAnsi" w:hAnsiTheme="minorHAnsi"/>
                <w:u w:val="single"/>
              </w:rPr>
            </w:pPr>
            <w:r w:rsidRPr="00E06664">
              <w:rPr>
                <w:rFonts w:asciiTheme="minorHAnsi" w:hAnsiTheme="minorHAnsi"/>
                <w:color w:val="000000"/>
              </w:rPr>
              <w:t>28º C</w:t>
            </w:r>
            <w:r w:rsidR="00C543FB" w:rsidRPr="00E06664">
              <w:rPr>
                <w:rFonts w:asciiTheme="minorHAnsi" w:hAnsiTheme="minorHAnsi"/>
                <w:color w:val="000000"/>
              </w:rPr>
              <w:t>/ 82.4º F</w:t>
            </w:r>
          </w:p>
        </w:tc>
      </w:tr>
    </w:tbl>
    <w:p w:rsidR="005D22F4" w:rsidRPr="00E06664" w:rsidRDefault="005D22F4" w:rsidP="00C543FB">
      <w:pPr>
        <w:tabs>
          <w:tab w:val="left" w:pos="-720"/>
          <w:tab w:val="left" w:pos="360"/>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360" w:hanging="360"/>
        <w:jc w:val="both"/>
        <w:rPr>
          <w:rFonts w:asciiTheme="minorHAnsi" w:hAnsiTheme="minorHAnsi"/>
          <w:color w:val="000000"/>
        </w:rPr>
      </w:pPr>
      <w:r w:rsidRPr="00E06664">
        <w:rPr>
          <w:rFonts w:asciiTheme="minorHAnsi" w:hAnsiTheme="minorHAnsi"/>
          <w:color w:val="000000"/>
        </w:rPr>
        <w:tab/>
        <w:t>*ambient room temperature resulting in minimal O</w:t>
      </w:r>
      <w:r w:rsidRPr="00E06664">
        <w:rPr>
          <w:rFonts w:asciiTheme="minorHAnsi" w:hAnsiTheme="minorHAnsi"/>
          <w:color w:val="000000"/>
          <w:vertAlign w:val="subscript"/>
        </w:rPr>
        <w:t>2</w:t>
      </w:r>
      <w:r w:rsidRPr="00E06664">
        <w:rPr>
          <w:rFonts w:asciiTheme="minorHAnsi" w:hAnsiTheme="minorHAnsi"/>
          <w:color w:val="000000"/>
        </w:rPr>
        <w:t xml:space="preserve"> consumption</w:t>
      </w:r>
    </w:p>
    <w:p w:rsidR="00CB6637" w:rsidRPr="00E06664" w:rsidRDefault="00CB6637" w:rsidP="00CB6637">
      <w:pPr>
        <w:pStyle w:val="Pageheading"/>
        <w:rPr>
          <w:rFonts w:asciiTheme="minorHAnsi" w:hAnsiTheme="minorHAnsi"/>
          <w:u w:val="single"/>
        </w:rPr>
      </w:pPr>
      <w:r w:rsidRPr="00E06664">
        <w:rPr>
          <w:rFonts w:asciiTheme="minorHAnsi" w:hAnsiTheme="minorHAnsi"/>
          <w:u w:val="single"/>
        </w:rPr>
        <w:t>Coagulation Factors</w:t>
      </w:r>
    </w:p>
    <w:p w:rsidR="00CB6637" w:rsidRPr="00E06664" w:rsidRDefault="00CB6637" w:rsidP="00CB6637">
      <w:pPr>
        <w:widowControl w:val="0"/>
        <w:autoSpaceDE w:val="0"/>
        <w:autoSpaceDN w:val="0"/>
        <w:rPr>
          <w:rFonts w:asciiTheme="minorHAnsi" w:hAnsiTheme="minorHAnsi"/>
          <w:spacing w:val="-3"/>
        </w:rPr>
      </w:pPr>
      <w:r w:rsidRPr="00E06664">
        <w:rPr>
          <w:rFonts w:asciiTheme="minorHAnsi" w:hAnsiTheme="minorHAnsi"/>
          <w:spacing w:val="-7"/>
        </w:rPr>
        <w:t xml:space="preserve">Normal clotting requires 20% of the normal values of  </w:t>
      </w:r>
      <w:r w:rsidRPr="00E06664">
        <w:rPr>
          <w:rFonts w:asciiTheme="minorHAnsi" w:hAnsiTheme="minorHAnsi"/>
          <w:spacing w:val="-3"/>
        </w:rPr>
        <w:t>factor V and 30% of the normal values of factor VIII.</w:t>
      </w:r>
    </w:p>
    <w:p w:rsidR="00CB6637" w:rsidRPr="00E06664" w:rsidRDefault="00CB6637" w:rsidP="00CB6637">
      <w:pPr>
        <w:widowControl w:val="0"/>
        <w:autoSpaceDE w:val="0"/>
        <w:autoSpaceDN w:val="0"/>
        <w:rPr>
          <w:rFonts w:asciiTheme="minorHAnsi" w:hAnsiTheme="minorHAnsi"/>
          <w:spacing w:val="-3"/>
        </w:rPr>
      </w:pPr>
    </w:p>
    <w:tbl>
      <w:tblPr>
        <w:tblStyle w:val="TableGrid"/>
        <w:tblW w:w="0" w:type="auto"/>
        <w:tblLook w:val="01E0"/>
      </w:tblPr>
      <w:tblGrid>
        <w:gridCol w:w="954"/>
        <w:gridCol w:w="2232"/>
        <w:gridCol w:w="2232"/>
      </w:tblGrid>
      <w:tr w:rsidR="00CB6637" w:rsidRPr="00E06664">
        <w:trPr>
          <w:trHeight w:val="539"/>
        </w:trPr>
        <w:tc>
          <w:tcPr>
            <w:tcW w:w="954" w:type="dxa"/>
          </w:tcPr>
          <w:p w:rsidR="00CB6637" w:rsidRPr="00E06664" w:rsidRDefault="00CB6637" w:rsidP="00CB6637">
            <w:pPr>
              <w:widowControl w:val="0"/>
              <w:autoSpaceDE w:val="0"/>
              <w:autoSpaceDN w:val="0"/>
              <w:rPr>
                <w:rFonts w:asciiTheme="minorHAnsi" w:hAnsiTheme="minorHAnsi"/>
                <w:spacing w:val="-7"/>
              </w:rPr>
            </w:pP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1"/>
              </w:rPr>
              <w:t>Full Term and Premature Neonates *</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2"/>
              </w:rPr>
              <w:t>Older children and adolescents</w:t>
            </w:r>
          </w:p>
        </w:tc>
      </w:tr>
      <w:tr w:rsidR="00CB6637" w:rsidRPr="00E06664">
        <w:tc>
          <w:tcPr>
            <w:tcW w:w="954" w:type="dxa"/>
          </w:tcPr>
          <w:p w:rsidR="00CB6637" w:rsidRPr="00E06664" w:rsidRDefault="00CB6637" w:rsidP="00CB6637">
            <w:pPr>
              <w:widowControl w:val="0"/>
              <w:autoSpaceDE w:val="0"/>
              <w:autoSpaceDN w:val="0"/>
              <w:rPr>
                <w:rFonts w:asciiTheme="minorHAnsi" w:hAnsiTheme="minorHAnsi"/>
                <w:spacing w:val="-7"/>
              </w:rPr>
            </w:pPr>
            <w:r w:rsidRPr="00E06664">
              <w:rPr>
                <w:rFonts w:asciiTheme="minorHAnsi" w:hAnsiTheme="minorHAnsi"/>
                <w:spacing w:val="-5"/>
              </w:rPr>
              <w:t>PT</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5"/>
              </w:rPr>
              <w:t>13-20 secs</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rPr>
              <w:t>10-12 secs</w:t>
            </w:r>
          </w:p>
        </w:tc>
      </w:tr>
      <w:tr w:rsidR="00CB6637" w:rsidRPr="00E06664">
        <w:tc>
          <w:tcPr>
            <w:tcW w:w="954" w:type="dxa"/>
          </w:tcPr>
          <w:p w:rsidR="00CB6637" w:rsidRPr="00E06664" w:rsidRDefault="00CB6637" w:rsidP="00CB6637">
            <w:pPr>
              <w:widowControl w:val="0"/>
              <w:autoSpaceDE w:val="0"/>
              <w:autoSpaceDN w:val="0"/>
              <w:rPr>
                <w:rFonts w:asciiTheme="minorHAnsi" w:hAnsiTheme="minorHAnsi"/>
                <w:spacing w:val="-7"/>
              </w:rPr>
            </w:pPr>
            <w:r w:rsidRPr="00E06664">
              <w:rPr>
                <w:rFonts w:asciiTheme="minorHAnsi" w:hAnsiTheme="minorHAnsi"/>
                <w:spacing w:val="-7"/>
              </w:rPr>
              <w:t>PTT</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9"/>
              </w:rPr>
              <w:t>30-55 secs</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11"/>
              </w:rPr>
              <w:t>25-35 secs</w:t>
            </w:r>
          </w:p>
        </w:tc>
      </w:tr>
      <w:tr w:rsidR="00CB6637" w:rsidRPr="00E06664">
        <w:tc>
          <w:tcPr>
            <w:tcW w:w="954" w:type="dxa"/>
          </w:tcPr>
          <w:p w:rsidR="00CB6637" w:rsidRPr="00E06664" w:rsidRDefault="00CB6637" w:rsidP="0016139B">
            <w:pPr>
              <w:widowControl w:val="0"/>
              <w:autoSpaceDE w:val="0"/>
              <w:autoSpaceDN w:val="0"/>
              <w:rPr>
                <w:rFonts w:asciiTheme="minorHAnsi" w:hAnsiTheme="minorHAnsi"/>
                <w:spacing w:val="-7"/>
              </w:rPr>
            </w:pPr>
            <w:r w:rsidRPr="00E06664">
              <w:rPr>
                <w:rFonts w:asciiTheme="minorHAnsi" w:hAnsiTheme="minorHAnsi"/>
                <w:spacing w:val="-7"/>
              </w:rPr>
              <w:t>INR</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7"/>
              </w:rPr>
              <w:t>1.4-2.0</w:t>
            </w:r>
          </w:p>
        </w:tc>
        <w:tc>
          <w:tcPr>
            <w:tcW w:w="2232" w:type="dxa"/>
          </w:tcPr>
          <w:p w:rsidR="00CB6637" w:rsidRPr="00E06664" w:rsidRDefault="00CB6637" w:rsidP="00CB6637">
            <w:pPr>
              <w:widowControl w:val="0"/>
              <w:autoSpaceDE w:val="0"/>
              <w:autoSpaceDN w:val="0"/>
              <w:jc w:val="center"/>
              <w:rPr>
                <w:rFonts w:asciiTheme="minorHAnsi" w:hAnsiTheme="minorHAnsi"/>
                <w:spacing w:val="-7"/>
              </w:rPr>
            </w:pPr>
            <w:r w:rsidRPr="00E06664">
              <w:rPr>
                <w:rFonts w:asciiTheme="minorHAnsi" w:hAnsiTheme="minorHAnsi"/>
                <w:spacing w:val="-7"/>
              </w:rPr>
              <w:t>&lt; 1.1</w:t>
            </w:r>
          </w:p>
        </w:tc>
      </w:tr>
    </w:tbl>
    <w:p w:rsidR="00CB6637" w:rsidRPr="00E06664" w:rsidRDefault="00D24A3D" w:rsidP="00CB6637">
      <w:pPr>
        <w:widowControl w:val="0"/>
        <w:autoSpaceDE w:val="0"/>
        <w:autoSpaceDN w:val="0"/>
        <w:rPr>
          <w:rFonts w:asciiTheme="minorHAnsi" w:hAnsiTheme="minorHAnsi"/>
          <w:spacing w:val="-7"/>
        </w:rPr>
      </w:pPr>
      <w:r w:rsidRPr="00E06664">
        <w:rPr>
          <w:rFonts w:asciiTheme="minorHAnsi" w:hAnsiTheme="minorHAnsi"/>
          <w:spacing w:val="-7"/>
        </w:rPr>
        <w:t xml:space="preserve">Note: </w:t>
      </w:r>
      <w:r w:rsidR="00CB6637" w:rsidRPr="00E06664">
        <w:rPr>
          <w:rFonts w:asciiTheme="minorHAnsi" w:hAnsiTheme="minorHAnsi"/>
          <w:spacing w:val="-7"/>
        </w:rPr>
        <w:t>Neonate</w:t>
      </w:r>
      <w:r w:rsidRPr="00E06664">
        <w:rPr>
          <w:rFonts w:asciiTheme="minorHAnsi" w:hAnsiTheme="minorHAnsi"/>
          <w:spacing w:val="-7"/>
        </w:rPr>
        <w:t>s have</w:t>
      </w:r>
    </w:p>
    <w:p w:rsidR="00CB6637" w:rsidRPr="00E06664" w:rsidRDefault="00CB6637" w:rsidP="008D5C65">
      <w:pPr>
        <w:widowControl w:val="0"/>
        <w:numPr>
          <w:ilvl w:val="0"/>
          <w:numId w:val="16"/>
        </w:numPr>
        <w:tabs>
          <w:tab w:val="clear" w:pos="504"/>
          <w:tab w:val="num" w:pos="792"/>
        </w:tabs>
        <w:autoSpaceDE w:val="0"/>
        <w:autoSpaceDN w:val="0"/>
        <w:ind w:left="792"/>
        <w:rPr>
          <w:rFonts w:asciiTheme="minorHAnsi" w:hAnsiTheme="minorHAnsi"/>
          <w:spacing w:val="-8"/>
        </w:rPr>
      </w:pPr>
      <w:r w:rsidRPr="00E06664">
        <w:rPr>
          <w:rFonts w:asciiTheme="minorHAnsi" w:hAnsiTheme="minorHAnsi"/>
          <w:spacing w:val="-8"/>
        </w:rPr>
        <w:t>Factors V and VIII: 100% of adult levels</w:t>
      </w:r>
    </w:p>
    <w:p w:rsidR="00CB6637" w:rsidRPr="00E06664" w:rsidRDefault="00CB6637" w:rsidP="008D5C65">
      <w:pPr>
        <w:widowControl w:val="0"/>
        <w:numPr>
          <w:ilvl w:val="0"/>
          <w:numId w:val="16"/>
        </w:numPr>
        <w:tabs>
          <w:tab w:val="clear" w:pos="504"/>
          <w:tab w:val="num" w:pos="792"/>
        </w:tabs>
        <w:autoSpaceDE w:val="0"/>
        <w:autoSpaceDN w:val="0"/>
        <w:ind w:left="792"/>
        <w:rPr>
          <w:rFonts w:asciiTheme="minorHAnsi" w:hAnsiTheme="minorHAnsi"/>
          <w:spacing w:val="-6"/>
        </w:rPr>
      </w:pPr>
      <w:r w:rsidRPr="00E06664">
        <w:rPr>
          <w:rFonts w:asciiTheme="minorHAnsi" w:hAnsiTheme="minorHAnsi"/>
          <w:spacing w:val="-7"/>
        </w:rPr>
        <w:t>Factors IX and XI: 19% and 35% of adult levels, r</w:t>
      </w:r>
      <w:r w:rsidRPr="00E06664">
        <w:rPr>
          <w:rFonts w:asciiTheme="minorHAnsi" w:hAnsiTheme="minorHAnsi"/>
          <w:spacing w:val="-6"/>
        </w:rPr>
        <w:t>espectively</w:t>
      </w:r>
    </w:p>
    <w:p w:rsidR="00746A57" w:rsidRPr="00E06664" w:rsidRDefault="00DB0F2F" w:rsidP="00746A57">
      <w:pPr>
        <w:pStyle w:val="Pageheading"/>
        <w:rPr>
          <w:rFonts w:asciiTheme="minorHAnsi" w:hAnsiTheme="minorHAnsi"/>
          <w:u w:val="single"/>
        </w:rPr>
      </w:pPr>
      <w:r w:rsidRPr="00E06664">
        <w:rPr>
          <w:rFonts w:asciiTheme="minorHAnsi" w:hAnsiTheme="minorHAnsi"/>
          <w:u w:val="single"/>
        </w:rPr>
        <w:br w:type="page"/>
      </w:r>
      <w:r w:rsidR="00CB6637" w:rsidRPr="00E06664">
        <w:rPr>
          <w:rFonts w:asciiTheme="minorHAnsi" w:hAnsiTheme="minorHAnsi"/>
          <w:u w:val="single"/>
        </w:rPr>
        <w:t>Cardiovascular Values</w:t>
      </w:r>
    </w:p>
    <w:p w:rsidR="00746A57" w:rsidRPr="00E06664" w:rsidRDefault="00746A57" w:rsidP="00746A57">
      <w:pPr>
        <w:tabs>
          <w:tab w:val="left" w:pos="34"/>
          <w:tab w:val="left" w:pos="1462"/>
          <w:tab w:val="left" w:pos="2890"/>
          <w:tab w:val="left" w:pos="4360"/>
          <w:tab w:val="center" w:pos="5760"/>
          <w:tab w:val="left" w:pos="6912"/>
          <w:tab w:val="left" w:pos="737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w:t>
      </w:r>
      <w:r w:rsidRPr="00E06664">
        <w:rPr>
          <w:rFonts w:asciiTheme="minorHAnsi" w:hAnsiTheme="minorHAnsi"/>
          <w:color w:val="000000"/>
        </w:rPr>
        <w:tab/>
      </w:r>
      <w:r w:rsidRPr="00E06664">
        <w:rPr>
          <w:rFonts w:asciiTheme="minorHAnsi" w:hAnsiTheme="minorHAnsi"/>
          <w:color w:val="000000"/>
        </w:rPr>
        <w:tab/>
        <w:t xml:space="preserve"> </w:t>
      </w:r>
      <w:r w:rsidRPr="00E06664">
        <w:rPr>
          <w:rFonts w:asciiTheme="minorHAnsi" w:hAnsiTheme="minorHAnsi"/>
          <w:color w:val="000000"/>
        </w:rPr>
        <w:tab/>
        <w:t xml:space="preserve">Blood </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Weight </w:t>
      </w:r>
      <w:r w:rsidRPr="00E06664">
        <w:rPr>
          <w:rFonts w:asciiTheme="minorHAnsi" w:hAnsiTheme="minorHAnsi"/>
          <w:color w:val="000000"/>
        </w:rPr>
        <w:tab/>
        <w:t>Heart Rate</w:t>
      </w:r>
      <w:r w:rsidRPr="00E06664">
        <w:rPr>
          <w:rFonts w:asciiTheme="minorHAnsi" w:hAnsiTheme="minorHAnsi"/>
          <w:color w:val="000000"/>
        </w:rPr>
        <w:tab/>
        <w:t>"Normal"</w:t>
      </w:r>
      <w:r w:rsidRPr="00E06664">
        <w:rPr>
          <w:rFonts w:asciiTheme="minorHAnsi" w:hAnsiTheme="minorHAnsi"/>
          <w:color w:val="000000"/>
        </w:rPr>
        <w:tab/>
        <w:t>Volume</w:t>
      </w:r>
    </w:p>
    <w:p w:rsidR="00746A57" w:rsidRPr="00E06664" w:rsidRDefault="00746A57" w:rsidP="00746A57">
      <w:pPr>
        <w:pBdr>
          <w:bottom w:val="single" w:sz="6" w:space="1" w:color="auto"/>
        </w:pBd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Age</w:t>
      </w:r>
      <w:r w:rsidRPr="00E06664">
        <w:rPr>
          <w:rFonts w:asciiTheme="minorHAnsi" w:hAnsiTheme="minorHAnsi"/>
          <w:color w:val="000000"/>
        </w:rPr>
        <w:tab/>
        <w:t xml:space="preserve"> (kg)</w:t>
      </w:r>
      <w:r w:rsidRPr="00E06664">
        <w:rPr>
          <w:rFonts w:asciiTheme="minorHAnsi" w:hAnsiTheme="minorHAnsi"/>
          <w:color w:val="000000"/>
        </w:rPr>
        <w:tab/>
        <w:t>(Beats/min)</w:t>
      </w:r>
      <w:r w:rsidRPr="00E06664">
        <w:rPr>
          <w:rFonts w:asciiTheme="minorHAnsi" w:hAnsiTheme="minorHAnsi"/>
          <w:color w:val="000000"/>
        </w:rPr>
        <w:tab/>
        <w:t>BP   S/D</w:t>
      </w:r>
      <w:r w:rsidRPr="00E06664">
        <w:rPr>
          <w:rFonts w:asciiTheme="minorHAnsi" w:hAnsiTheme="minorHAnsi"/>
          <w:color w:val="000000"/>
        </w:rPr>
        <w:tab/>
        <w:t>(ml/kg)</w:t>
      </w:r>
    </w:p>
    <w:p w:rsidR="00746A57" w:rsidRPr="00E06664" w:rsidRDefault="002841A0"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Pr>
          <w:rFonts w:asciiTheme="minorHAnsi" w:hAnsiTheme="minorHAnsi"/>
          <w:noProof/>
          <w:color w:val="000000"/>
        </w:rPr>
        <w:pict>
          <v:rect id="_x0000_s1028" style="position:absolute;left:0;text-align:left;margin-left:0;margin-top:0;width:324pt;height:.95pt;z-index:-251660288;mso-position-horizontal-relative:margin" o:allowincell="f" fillcolor="black" stroked="f" strokeweight=".05pt">
            <v:fill color2="black"/>
            <w10:wrap anchorx="margin"/>
          </v:rect>
        </w:pict>
      </w:r>
      <w:r w:rsidR="00746A57" w:rsidRPr="00E06664">
        <w:rPr>
          <w:rFonts w:asciiTheme="minorHAnsi" w:hAnsiTheme="minorHAnsi"/>
          <w:color w:val="000000"/>
        </w:rPr>
        <w:t>Prem</w:t>
      </w:r>
      <w:r w:rsidR="00746A57" w:rsidRPr="00E06664">
        <w:rPr>
          <w:rFonts w:asciiTheme="minorHAnsi" w:hAnsiTheme="minorHAnsi"/>
          <w:color w:val="000000"/>
        </w:rPr>
        <w:tab/>
        <w:t>1.0</w:t>
      </w:r>
      <w:r w:rsidR="00746A57" w:rsidRPr="00E06664">
        <w:rPr>
          <w:rFonts w:asciiTheme="minorHAnsi" w:hAnsiTheme="minorHAnsi"/>
          <w:color w:val="000000"/>
        </w:rPr>
        <w:tab/>
        <w:t>120-180</w:t>
      </w:r>
      <w:r w:rsidR="00746A57" w:rsidRPr="00E06664">
        <w:rPr>
          <w:rFonts w:asciiTheme="minorHAnsi" w:hAnsiTheme="minorHAnsi"/>
          <w:color w:val="000000"/>
        </w:rPr>
        <w:tab/>
        <w:t>40/20</w:t>
      </w:r>
      <w:r w:rsidR="00746A57" w:rsidRPr="00E06664">
        <w:rPr>
          <w:rFonts w:asciiTheme="minorHAnsi" w:hAnsiTheme="minorHAnsi"/>
          <w:color w:val="000000"/>
        </w:rPr>
        <w:tab/>
        <w:t>90-100</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Term</w:t>
      </w:r>
      <w:r w:rsidRPr="00E06664">
        <w:rPr>
          <w:rFonts w:asciiTheme="minorHAnsi" w:hAnsiTheme="minorHAnsi"/>
          <w:color w:val="000000"/>
        </w:rPr>
        <w:tab/>
        <w:t>3.0</w:t>
      </w:r>
      <w:r w:rsidRPr="00E06664">
        <w:rPr>
          <w:rFonts w:asciiTheme="minorHAnsi" w:hAnsiTheme="minorHAnsi"/>
          <w:color w:val="000000"/>
        </w:rPr>
        <w:tab/>
        <w:t>95-145</w:t>
      </w:r>
      <w:r w:rsidRPr="00E06664">
        <w:rPr>
          <w:rFonts w:asciiTheme="minorHAnsi" w:hAnsiTheme="minorHAnsi"/>
          <w:color w:val="000000"/>
        </w:rPr>
        <w:tab/>
        <w:t>60/35</w:t>
      </w:r>
      <w:r w:rsidRPr="00E06664">
        <w:rPr>
          <w:rFonts w:asciiTheme="minorHAnsi" w:hAnsiTheme="minorHAnsi"/>
          <w:color w:val="000000"/>
        </w:rPr>
        <w:tab/>
        <w:t>80-90</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1 mo.</w:t>
      </w:r>
      <w:r w:rsidRPr="00E06664">
        <w:rPr>
          <w:rFonts w:asciiTheme="minorHAnsi" w:hAnsiTheme="minorHAnsi"/>
          <w:color w:val="000000"/>
        </w:rPr>
        <w:tab/>
        <w:t>4.0</w:t>
      </w:r>
      <w:r w:rsidRPr="00E06664">
        <w:rPr>
          <w:rFonts w:asciiTheme="minorHAnsi" w:hAnsiTheme="minorHAnsi"/>
          <w:color w:val="000000"/>
        </w:rPr>
        <w:tab/>
        <w:t>100-140</w:t>
      </w:r>
      <w:r w:rsidRPr="00E06664">
        <w:rPr>
          <w:rFonts w:asciiTheme="minorHAnsi" w:hAnsiTheme="minorHAnsi"/>
          <w:color w:val="000000"/>
        </w:rPr>
        <w:tab/>
        <w:t>75/40</w:t>
      </w:r>
      <w:r w:rsidRPr="00E06664">
        <w:rPr>
          <w:rFonts w:asciiTheme="minorHAnsi" w:hAnsiTheme="minorHAnsi"/>
          <w:color w:val="000000"/>
        </w:rPr>
        <w:tab/>
        <w:t xml:space="preserve">  80</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6 mo.</w:t>
      </w:r>
      <w:r w:rsidRPr="00E06664">
        <w:rPr>
          <w:rFonts w:asciiTheme="minorHAnsi" w:hAnsiTheme="minorHAnsi"/>
          <w:color w:val="000000"/>
        </w:rPr>
        <w:tab/>
        <w:t>7.0</w:t>
      </w:r>
      <w:r w:rsidRPr="00E06664">
        <w:rPr>
          <w:rFonts w:asciiTheme="minorHAnsi" w:hAnsiTheme="minorHAnsi"/>
          <w:color w:val="000000"/>
        </w:rPr>
        <w:tab/>
        <w:t>110-180</w:t>
      </w:r>
      <w:r w:rsidRPr="00E06664">
        <w:rPr>
          <w:rFonts w:asciiTheme="minorHAnsi" w:hAnsiTheme="minorHAnsi"/>
          <w:color w:val="000000"/>
        </w:rPr>
        <w:tab/>
        <w:t>90/40</w:t>
      </w:r>
      <w:r w:rsidRPr="00E06664">
        <w:rPr>
          <w:rFonts w:asciiTheme="minorHAnsi" w:hAnsiTheme="minorHAnsi"/>
          <w:color w:val="000000"/>
        </w:rPr>
        <w:tab/>
        <w:t>75-80</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1 yr</w:t>
      </w:r>
      <w:r w:rsidRPr="00E06664">
        <w:rPr>
          <w:rFonts w:asciiTheme="minorHAnsi" w:hAnsiTheme="minorHAnsi"/>
          <w:color w:val="000000"/>
        </w:rPr>
        <w:tab/>
        <w:t>10</w:t>
      </w:r>
      <w:r w:rsidRPr="00E06664">
        <w:rPr>
          <w:rFonts w:asciiTheme="minorHAnsi" w:hAnsiTheme="minorHAnsi"/>
          <w:color w:val="000000"/>
        </w:rPr>
        <w:tab/>
        <w:t>100-160</w:t>
      </w:r>
      <w:r w:rsidRPr="00E06664">
        <w:rPr>
          <w:rFonts w:asciiTheme="minorHAnsi" w:hAnsiTheme="minorHAnsi"/>
          <w:color w:val="000000"/>
        </w:rPr>
        <w:tab/>
        <w:t>95/50</w:t>
      </w:r>
      <w:r w:rsidRPr="00E06664">
        <w:rPr>
          <w:rFonts w:asciiTheme="minorHAnsi" w:hAnsiTheme="minorHAnsi"/>
          <w:color w:val="000000"/>
        </w:rPr>
        <w:tab/>
        <w:t xml:space="preserve">  75</w:t>
      </w:r>
    </w:p>
    <w:p w:rsidR="00746A57" w:rsidRPr="00E06664" w:rsidRDefault="00746A57" w:rsidP="00746A57">
      <w:pP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5 yr</w:t>
      </w:r>
      <w:r w:rsidRPr="00E06664">
        <w:rPr>
          <w:rFonts w:asciiTheme="minorHAnsi" w:hAnsiTheme="minorHAnsi"/>
          <w:color w:val="000000"/>
        </w:rPr>
        <w:tab/>
        <w:t>20</w:t>
      </w:r>
      <w:r w:rsidRPr="00E06664">
        <w:rPr>
          <w:rFonts w:asciiTheme="minorHAnsi" w:hAnsiTheme="minorHAnsi"/>
          <w:color w:val="000000"/>
        </w:rPr>
        <w:tab/>
        <w:t>65-135</w:t>
      </w:r>
      <w:r w:rsidRPr="00E06664">
        <w:rPr>
          <w:rFonts w:asciiTheme="minorHAnsi" w:hAnsiTheme="minorHAnsi"/>
          <w:color w:val="000000"/>
        </w:rPr>
        <w:tab/>
        <w:t>100/60</w:t>
      </w:r>
      <w:r w:rsidRPr="00E06664">
        <w:rPr>
          <w:rFonts w:asciiTheme="minorHAnsi" w:hAnsiTheme="minorHAnsi"/>
          <w:color w:val="000000"/>
        </w:rPr>
        <w:tab/>
        <w:t>70-75</w:t>
      </w:r>
    </w:p>
    <w:p w:rsidR="00746A57" w:rsidRPr="00E06664" w:rsidRDefault="00746A57" w:rsidP="00746A57">
      <w:pPr>
        <w:pBdr>
          <w:bottom w:val="double" w:sz="6" w:space="1" w:color="auto"/>
        </w:pBdr>
        <w:tabs>
          <w:tab w:val="left" w:pos="34"/>
          <w:tab w:val="center" w:pos="1440"/>
          <w:tab w:val="center" w:pos="2880"/>
          <w:tab w:val="center" w:pos="4320"/>
          <w:tab w:val="center" w:pos="5760"/>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rPr>
        <w:t>Adult</w:t>
      </w:r>
      <w:r w:rsidRPr="00E06664">
        <w:rPr>
          <w:rFonts w:asciiTheme="minorHAnsi" w:hAnsiTheme="minorHAnsi"/>
          <w:color w:val="000000"/>
        </w:rPr>
        <w:tab/>
        <w:t>70</w:t>
      </w:r>
      <w:r w:rsidRPr="00E06664">
        <w:rPr>
          <w:rFonts w:asciiTheme="minorHAnsi" w:hAnsiTheme="minorHAnsi"/>
          <w:color w:val="000000"/>
        </w:rPr>
        <w:tab/>
        <w:t>50-95</w:t>
      </w:r>
      <w:r w:rsidRPr="00E06664">
        <w:rPr>
          <w:rFonts w:asciiTheme="minorHAnsi" w:hAnsiTheme="minorHAnsi"/>
          <w:color w:val="000000"/>
        </w:rPr>
        <w:tab/>
        <w:t>120/70</w:t>
      </w:r>
      <w:r w:rsidRPr="00E06664">
        <w:rPr>
          <w:rFonts w:asciiTheme="minorHAnsi" w:hAnsiTheme="minorHAnsi"/>
          <w:color w:val="000000"/>
        </w:rPr>
        <w:tab/>
        <w:t>70</w:t>
      </w:r>
    </w:p>
    <w:p w:rsidR="00746A57" w:rsidRPr="00E06664" w:rsidRDefault="00746A57" w:rsidP="005D22F4">
      <w:pPr>
        <w:tabs>
          <w:tab w:val="left" w:leader="dot" w:pos="4860"/>
        </w:tabs>
        <w:rPr>
          <w:rFonts w:asciiTheme="minorHAnsi" w:hAnsiTheme="minorHAnsi"/>
          <w:u w:val="single"/>
        </w:rPr>
      </w:pPr>
    </w:p>
    <w:p w:rsidR="00CB6637" w:rsidRPr="00E06664" w:rsidRDefault="00CB6637" w:rsidP="00CB6637">
      <w:pPr>
        <w:pStyle w:val="Pageheading"/>
        <w:rPr>
          <w:rFonts w:asciiTheme="minorHAnsi" w:hAnsiTheme="minorHAnsi"/>
          <w:u w:val="single"/>
        </w:rPr>
      </w:pPr>
      <w:r w:rsidRPr="00E06664">
        <w:rPr>
          <w:rFonts w:asciiTheme="minorHAnsi" w:hAnsiTheme="minorHAnsi"/>
          <w:u w:val="single"/>
        </w:rPr>
        <w:t>Glomerular Filtration Rate</w:t>
      </w:r>
    </w:p>
    <w:p w:rsidR="00CB6637" w:rsidRPr="00E06664" w:rsidRDefault="00CB6637" w:rsidP="00530F7A">
      <w:pPr>
        <w:widowControl w:val="0"/>
        <w:tabs>
          <w:tab w:val="left" w:pos="2376"/>
        </w:tabs>
        <w:autoSpaceDE w:val="0"/>
        <w:autoSpaceDN w:val="0"/>
        <w:rPr>
          <w:rFonts w:asciiTheme="minorHAnsi" w:hAnsiTheme="minorHAnsi"/>
        </w:rPr>
      </w:pPr>
      <w:r w:rsidRPr="00E06664">
        <w:rPr>
          <w:rFonts w:asciiTheme="minorHAnsi" w:hAnsiTheme="minorHAnsi"/>
          <w:spacing w:val="11"/>
        </w:rPr>
        <w:t>At birth</w:t>
      </w:r>
      <w:r w:rsidRPr="00E06664">
        <w:rPr>
          <w:rFonts w:asciiTheme="minorHAnsi" w:hAnsiTheme="minorHAnsi"/>
          <w:spacing w:val="11"/>
        </w:rPr>
        <w:tab/>
      </w:r>
      <w:r w:rsidRPr="00E06664">
        <w:rPr>
          <w:rFonts w:asciiTheme="minorHAnsi" w:hAnsiTheme="minorHAnsi"/>
          <w:spacing w:val="-6"/>
        </w:rPr>
        <w:t>15 m</w:t>
      </w:r>
      <w:r w:rsidR="00D24A3D" w:rsidRPr="00E06664">
        <w:rPr>
          <w:rFonts w:asciiTheme="minorHAnsi" w:hAnsiTheme="minorHAnsi"/>
          <w:spacing w:val="-6"/>
        </w:rPr>
        <w:t>l</w:t>
      </w:r>
      <w:r w:rsidRPr="00E06664">
        <w:rPr>
          <w:rFonts w:asciiTheme="minorHAnsi" w:hAnsiTheme="minorHAnsi"/>
          <w:spacing w:val="-6"/>
        </w:rPr>
        <w:t>/min/m</w:t>
      </w:r>
      <w:r w:rsidRPr="00E06664">
        <w:rPr>
          <w:rFonts w:asciiTheme="minorHAnsi" w:hAnsiTheme="minorHAnsi"/>
          <w:vertAlign w:val="superscript"/>
        </w:rPr>
        <w:t>2</w:t>
      </w:r>
    </w:p>
    <w:p w:rsidR="00CB6637" w:rsidRPr="00E06664" w:rsidRDefault="00CB6637" w:rsidP="00530F7A">
      <w:pPr>
        <w:widowControl w:val="0"/>
        <w:tabs>
          <w:tab w:val="left" w:pos="2376"/>
        </w:tabs>
        <w:autoSpaceDE w:val="0"/>
        <w:autoSpaceDN w:val="0"/>
        <w:rPr>
          <w:rFonts w:asciiTheme="minorHAnsi" w:hAnsiTheme="minorHAnsi"/>
        </w:rPr>
      </w:pPr>
      <w:r w:rsidRPr="00E06664">
        <w:rPr>
          <w:rFonts w:asciiTheme="minorHAnsi" w:hAnsiTheme="minorHAnsi"/>
          <w:spacing w:val="5"/>
        </w:rPr>
        <w:t>1-2 wks</w:t>
      </w:r>
      <w:r w:rsidRPr="00E06664">
        <w:rPr>
          <w:rFonts w:asciiTheme="minorHAnsi" w:hAnsiTheme="minorHAnsi"/>
          <w:spacing w:val="5"/>
        </w:rPr>
        <w:tab/>
      </w:r>
      <w:r w:rsidRPr="00E06664">
        <w:rPr>
          <w:rFonts w:asciiTheme="minorHAnsi" w:hAnsiTheme="minorHAnsi"/>
          <w:spacing w:val="-8"/>
        </w:rPr>
        <w:t>31 m</w:t>
      </w:r>
      <w:r w:rsidR="00D24A3D" w:rsidRPr="00E06664">
        <w:rPr>
          <w:rFonts w:asciiTheme="minorHAnsi" w:hAnsiTheme="minorHAnsi"/>
          <w:spacing w:val="-8"/>
        </w:rPr>
        <w:t>l</w:t>
      </w:r>
      <w:r w:rsidRPr="00E06664">
        <w:rPr>
          <w:rFonts w:asciiTheme="minorHAnsi" w:hAnsiTheme="minorHAnsi"/>
          <w:spacing w:val="-8"/>
        </w:rPr>
        <w:t>/min/m</w:t>
      </w:r>
      <w:r w:rsidRPr="00E06664">
        <w:rPr>
          <w:rFonts w:asciiTheme="minorHAnsi" w:hAnsiTheme="minorHAnsi"/>
          <w:vertAlign w:val="superscript"/>
        </w:rPr>
        <w:t>2</w:t>
      </w:r>
    </w:p>
    <w:p w:rsidR="00CB6637" w:rsidRPr="00E06664" w:rsidRDefault="00CB6637" w:rsidP="00530F7A">
      <w:pPr>
        <w:widowControl w:val="0"/>
        <w:tabs>
          <w:tab w:val="left" w:pos="2376"/>
        </w:tabs>
        <w:autoSpaceDE w:val="0"/>
        <w:autoSpaceDN w:val="0"/>
        <w:rPr>
          <w:rFonts w:asciiTheme="minorHAnsi" w:hAnsiTheme="minorHAnsi"/>
        </w:rPr>
      </w:pPr>
      <w:r w:rsidRPr="00E06664">
        <w:rPr>
          <w:rFonts w:asciiTheme="minorHAnsi" w:hAnsiTheme="minorHAnsi"/>
          <w:spacing w:val="-2"/>
        </w:rPr>
        <w:t>0.5-1.0 yr</w:t>
      </w:r>
      <w:r w:rsidRPr="00E06664">
        <w:rPr>
          <w:rFonts w:asciiTheme="minorHAnsi" w:hAnsiTheme="minorHAnsi"/>
          <w:spacing w:val="-2"/>
        </w:rPr>
        <w:tab/>
      </w:r>
      <w:r w:rsidR="00D24A3D" w:rsidRPr="00E06664">
        <w:rPr>
          <w:rFonts w:asciiTheme="minorHAnsi" w:hAnsiTheme="minorHAnsi"/>
          <w:spacing w:val="-8"/>
        </w:rPr>
        <w:t>45 ml</w:t>
      </w:r>
      <w:r w:rsidRPr="00E06664">
        <w:rPr>
          <w:rFonts w:asciiTheme="minorHAnsi" w:hAnsiTheme="minorHAnsi"/>
          <w:spacing w:val="-8"/>
        </w:rPr>
        <w:t>/min/m</w:t>
      </w:r>
      <w:r w:rsidRPr="00E06664">
        <w:rPr>
          <w:rFonts w:asciiTheme="minorHAnsi" w:hAnsiTheme="minorHAnsi"/>
          <w:vertAlign w:val="superscript"/>
        </w:rPr>
        <w:t>2</w:t>
      </w:r>
    </w:p>
    <w:p w:rsidR="00CB6637" w:rsidRPr="00E06664" w:rsidRDefault="00CB6637" w:rsidP="00530F7A">
      <w:pPr>
        <w:widowControl w:val="0"/>
        <w:tabs>
          <w:tab w:val="left" w:pos="2340"/>
        </w:tabs>
        <w:autoSpaceDE w:val="0"/>
        <w:autoSpaceDN w:val="0"/>
        <w:rPr>
          <w:rFonts w:asciiTheme="minorHAnsi" w:hAnsiTheme="minorHAnsi"/>
        </w:rPr>
      </w:pPr>
      <w:r w:rsidRPr="00E06664">
        <w:rPr>
          <w:rFonts w:asciiTheme="minorHAnsi" w:hAnsiTheme="minorHAnsi"/>
          <w:spacing w:val="8"/>
        </w:rPr>
        <w:t>1-3 yrs</w:t>
      </w:r>
      <w:r w:rsidRPr="00E06664">
        <w:rPr>
          <w:rFonts w:asciiTheme="minorHAnsi" w:hAnsiTheme="minorHAnsi"/>
          <w:spacing w:val="8"/>
        </w:rPr>
        <w:tab/>
      </w:r>
      <w:r w:rsidR="00D24A3D" w:rsidRPr="00E06664">
        <w:rPr>
          <w:rFonts w:asciiTheme="minorHAnsi" w:hAnsiTheme="minorHAnsi"/>
          <w:spacing w:val="-8"/>
        </w:rPr>
        <w:t>55 ml</w:t>
      </w:r>
      <w:r w:rsidRPr="00E06664">
        <w:rPr>
          <w:rFonts w:asciiTheme="minorHAnsi" w:hAnsiTheme="minorHAnsi"/>
          <w:spacing w:val="-8"/>
        </w:rPr>
        <w:t>/min/m</w:t>
      </w:r>
      <w:r w:rsidRPr="00E06664">
        <w:rPr>
          <w:rFonts w:asciiTheme="minorHAnsi" w:hAnsiTheme="minorHAnsi"/>
          <w:vertAlign w:val="superscript"/>
        </w:rPr>
        <w:t>2</w:t>
      </w:r>
    </w:p>
    <w:p w:rsidR="00CB6637" w:rsidRPr="00E06664" w:rsidRDefault="00CB6637" w:rsidP="00530F7A">
      <w:pPr>
        <w:widowControl w:val="0"/>
        <w:tabs>
          <w:tab w:val="left" w:pos="2340"/>
        </w:tabs>
        <w:autoSpaceDE w:val="0"/>
        <w:autoSpaceDN w:val="0"/>
        <w:rPr>
          <w:rFonts w:asciiTheme="minorHAnsi" w:hAnsiTheme="minorHAnsi"/>
        </w:rPr>
      </w:pPr>
      <w:r w:rsidRPr="00E06664">
        <w:rPr>
          <w:rFonts w:asciiTheme="minorHAnsi" w:hAnsiTheme="minorHAnsi"/>
          <w:spacing w:val="10"/>
        </w:rPr>
        <w:t>Adult</w:t>
      </w:r>
      <w:r w:rsidR="00E714BB" w:rsidRPr="00E06664">
        <w:rPr>
          <w:rFonts w:asciiTheme="minorHAnsi" w:hAnsiTheme="minorHAnsi"/>
          <w:spacing w:val="10"/>
        </w:rPr>
        <w:t>*</w:t>
      </w:r>
      <w:r w:rsidRPr="00E06664">
        <w:rPr>
          <w:rFonts w:asciiTheme="minorHAnsi" w:hAnsiTheme="minorHAnsi"/>
          <w:spacing w:val="10"/>
        </w:rPr>
        <w:tab/>
      </w:r>
      <w:r w:rsidRPr="00E06664">
        <w:rPr>
          <w:rFonts w:asciiTheme="minorHAnsi" w:hAnsiTheme="minorHAnsi"/>
          <w:spacing w:val="-9"/>
        </w:rPr>
        <w:t>68 m</w:t>
      </w:r>
      <w:r w:rsidR="00D24A3D" w:rsidRPr="00E06664">
        <w:rPr>
          <w:rFonts w:asciiTheme="minorHAnsi" w:hAnsiTheme="minorHAnsi"/>
          <w:spacing w:val="-9"/>
        </w:rPr>
        <w:t>l</w:t>
      </w:r>
      <w:r w:rsidRPr="00E06664">
        <w:rPr>
          <w:rFonts w:asciiTheme="minorHAnsi" w:hAnsiTheme="minorHAnsi"/>
          <w:spacing w:val="-9"/>
        </w:rPr>
        <w:t>/min/m</w:t>
      </w:r>
      <w:r w:rsidRPr="00E06664">
        <w:rPr>
          <w:rFonts w:asciiTheme="minorHAnsi" w:hAnsiTheme="minorHAnsi"/>
          <w:vertAlign w:val="superscript"/>
        </w:rPr>
        <w:t>2</w:t>
      </w:r>
    </w:p>
    <w:p w:rsidR="00530F7A" w:rsidRPr="00E06664" w:rsidRDefault="00E714BB" w:rsidP="00530F7A">
      <w:pPr>
        <w:widowControl w:val="0"/>
        <w:autoSpaceDE w:val="0"/>
        <w:autoSpaceDN w:val="0"/>
        <w:rPr>
          <w:rFonts w:asciiTheme="minorHAnsi" w:hAnsiTheme="minorHAnsi"/>
          <w:spacing w:val="-3"/>
        </w:rPr>
      </w:pPr>
      <w:r w:rsidRPr="00E06664">
        <w:rPr>
          <w:rFonts w:asciiTheme="minorHAnsi" w:hAnsiTheme="minorHAnsi"/>
          <w:spacing w:val="-3"/>
        </w:rPr>
        <w:t>*Using 1.7 m</w:t>
      </w:r>
      <w:r w:rsidRPr="00E06664">
        <w:rPr>
          <w:rFonts w:asciiTheme="minorHAnsi" w:hAnsiTheme="minorHAnsi"/>
          <w:spacing w:val="-3"/>
          <w:vertAlign w:val="superscript"/>
        </w:rPr>
        <w:t>2</w:t>
      </w:r>
      <w:r w:rsidRPr="00E06664">
        <w:rPr>
          <w:rFonts w:asciiTheme="minorHAnsi" w:hAnsiTheme="minorHAnsi"/>
          <w:spacing w:val="-3"/>
        </w:rPr>
        <w:t>, Adult GFR = 120 m</w:t>
      </w:r>
      <w:r w:rsidR="00D24A3D" w:rsidRPr="00E06664">
        <w:rPr>
          <w:rFonts w:asciiTheme="minorHAnsi" w:hAnsiTheme="minorHAnsi"/>
          <w:spacing w:val="-3"/>
        </w:rPr>
        <w:t>l</w:t>
      </w:r>
      <w:r w:rsidRPr="00E06664">
        <w:rPr>
          <w:rFonts w:asciiTheme="minorHAnsi" w:hAnsiTheme="minorHAnsi"/>
          <w:spacing w:val="-3"/>
        </w:rPr>
        <w:t>/min</w:t>
      </w:r>
    </w:p>
    <w:p w:rsidR="00E714BB" w:rsidRPr="00E06664" w:rsidRDefault="00E714BB" w:rsidP="00530F7A">
      <w:pPr>
        <w:widowControl w:val="0"/>
        <w:autoSpaceDE w:val="0"/>
        <w:autoSpaceDN w:val="0"/>
        <w:rPr>
          <w:rFonts w:asciiTheme="minorHAnsi" w:hAnsiTheme="minorHAnsi"/>
          <w:spacing w:val="-3"/>
        </w:rPr>
      </w:pPr>
    </w:p>
    <w:p w:rsidR="00CB6637" w:rsidRPr="00E06664" w:rsidRDefault="00CB6637" w:rsidP="00530F7A">
      <w:pPr>
        <w:widowControl w:val="0"/>
        <w:autoSpaceDE w:val="0"/>
        <w:autoSpaceDN w:val="0"/>
        <w:rPr>
          <w:rFonts w:asciiTheme="minorHAnsi" w:hAnsiTheme="minorHAnsi"/>
          <w:spacing w:val="-5"/>
        </w:rPr>
      </w:pPr>
      <w:r w:rsidRPr="00E06664">
        <w:rPr>
          <w:rFonts w:asciiTheme="minorHAnsi" w:hAnsiTheme="minorHAnsi"/>
          <w:spacing w:val="-3"/>
        </w:rPr>
        <w:t xml:space="preserve">Normal urine volume output should be </w:t>
      </w:r>
      <w:r w:rsidR="00D24A3D" w:rsidRPr="00E06664">
        <w:rPr>
          <w:rFonts w:asciiTheme="minorHAnsi" w:hAnsiTheme="minorHAnsi"/>
          <w:spacing w:val="-3"/>
        </w:rPr>
        <w:t>0.5-1</w:t>
      </w:r>
      <w:r w:rsidRPr="00E06664">
        <w:rPr>
          <w:rFonts w:asciiTheme="minorHAnsi" w:hAnsiTheme="minorHAnsi"/>
          <w:spacing w:val="-3"/>
        </w:rPr>
        <w:t xml:space="preserve"> m</w:t>
      </w:r>
      <w:r w:rsidR="00D24A3D" w:rsidRPr="00E06664">
        <w:rPr>
          <w:rFonts w:asciiTheme="minorHAnsi" w:hAnsiTheme="minorHAnsi"/>
          <w:spacing w:val="-3"/>
        </w:rPr>
        <w:t>l</w:t>
      </w:r>
      <w:r w:rsidRPr="00E06664">
        <w:rPr>
          <w:rFonts w:asciiTheme="minorHAnsi" w:hAnsiTheme="minorHAnsi"/>
          <w:spacing w:val="-3"/>
        </w:rPr>
        <w:t>/kg/</w:t>
      </w:r>
      <w:r w:rsidR="00530F7A" w:rsidRPr="00E06664">
        <w:rPr>
          <w:rFonts w:asciiTheme="minorHAnsi" w:hAnsiTheme="minorHAnsi"/>
          <w:spacing w:val="-3"/>
        </w:rPr>
        <w:t xml:space="preserve">hr </w:t>
      </w:r>
      <w:r w:rsidRPr="00E06664">
        <w:rPr>
          <w:rFonts w:asciiTheme="minorHAnsi" w:hAnsiTheme="minorHAnsi"/>
          <w:spacing w:val="-3"/>
        </w:rPr>
        <w:t>at</w:t>
      </w:r>
      <w:r w:rsidR="00530F7A" w:rsidRPr="00E06664">
        <w:rPr>
          <w:rFonts w:asciiTheme="minorHAnsi" w:hAnsiTheme="minorHAnsi"/>
          <w:spacing w:val="-3"/>
        </w:rPr>
        <w:t xml:space="preserve"> </w:t>
      </w:r>
      <w:r w:rsidRPr="00E06664">
        <w:rPr>
          <w:rFonts w:asciiTheme="minorHAnsi" w:hAnsiTheme="minorHAnsi"/>
          <w:spacing w:val="-5"/>
        </w:rPr>
        <w:t>all ages.</w:t>
      </w:r>
    </w:p>
    <w:p w:rsidR="001D3611" w:rsidRPr="00E06664" w:rsidRDefault="00DB0F2F" w:rsidP="00746A57">
      <w:pPr>
        <w:rPr>
          <w:rFonts w:asciiTheme="minorHAnsi" w:hAnsiTheme="minorHAnsi"/>
        </w:rPr>
      </w:pPr>
      <w:r w:rsidRPr="00E06664">
        <w:rPr>
          <w:rFonts w:asciiTheme="minorHAnsi" w:hAnsiTheme="minorHAnsi"/>
        </w:rPr>
        <w:br w:type="page"/>
      </w:r>
    </w:p>
    <w:p w:rsidR="00DB0F2F" w:rsidRPr="00E06664" w:rsidRDefault="007B1436" w:rsidP="007B1436">
      <w:pPr>
        <w:pStyle w:val="Pageheading"/>
        <w:rPr>
          <w:rFonts w:asciiTheme="minorHAnsi" w:hAnsiTheme="minorHAnsi"/>
        </w:rPr>
      </w:pPr>
      <w:r w:rsidRPr="00E06664">
        <w:rPr>
          <w:rFonts w:asciiTheme="minorHAnsi" w:hAnsiTheme="minorHAnsi"/>
          <w:u w:val="single"/>
        </w:rPr>
        <w:t>Respiratory Physiology</w:t>
      </w:r>
      <w:r w:rsidR="00DB0F2F" w:rsidRPr="00E06664">
        <w:rPr>
          <w:rFonts w:asciiTheme="minorHAnsi" w:hAnsiTheme="minorHAnsi"/>
        </w:rPr>
        <w:t xml:space="preserve"> </w:t>
      </w:r>
    </w:p>
    <w:p w:rsidR="00DB0F2F" w:rsidRPr="00E06664" w:rsidRDefault="00DB0F2F" w:rsidP="00DB0F2F">
      <w:pPr>
        <w:pStyle w:val="boxedheading"/>
        <w:ind w:right="3870"/>
        <w:rPr>
          <w:rFonts w:asciiTheme="minorHAnsi" w:hAnsiTheme="minorHAnsi"/>
        </w:rPr>
      </w:pPr>
      <w:r w:rsidRPr="00E06664">
        <w:rPr>
          <w:rFonts w:asciiTheme="minorHAnsi" w:hAnsiTheme="minorHAnsi"/>
        </w:rPr>
        <w:t>VOLUME AND MECHANICS</w:t>
      </w:r>
    </w:p>
    <w:p w:rsidR="00DB0F2F" w:rsidRPr="00E06664" w:rsidRDefault="00DB0F2F" w:rsidP="00E714BB">
      <w:pPr>
        <w:pBdr>
          <w:bottom w:val="double" w:sz="4" w:space="1" w:color="auto"/>
        </w:pBd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Age</w:t>
      </w:r>
      <w:r w:rsidRPr="00E06664">
        <w:rPr>
          <w:rFonts w:asciiTheme="minorHAnsi" w:hAnsiTheme="minorHAnsi"/>
          <w:color w:val="000000"/>
        </w:rPr>
        <w:tab/>
        <w:t>Prem</w:t>
      </w:r>
      <w:r w:rsidRPr="00E06664">
        <w:rPr>
          <w:rFonts w:asciiTheme="minorHAnsi" w:hAnsiTheme="minorHAnsi"/>
          <w:color w:val="000000"/>
        </w:rPr>
        <w:tab/>
        <w:t>0 yrs</w:t>
      </w:r>
      <w:r w:rsidRPr="00E06664">
        <w:rPr>
          <w:rFonts w:asciiTheme="minorHAnsi" w:hAnsiTheme="minorHAnsi"/>
          <w:color w:val="000000"/>
        </w:rPr>
        <w:tab/>
        <w:t>1 yr</w:t>
      </w:r>
      <w:r w:rsidRPr="00E06664">
        <w:rPr>
          <w:rFonts w:asciiTheme="minorHAnsi" w:hAnsiTheme="minorHAnsi"/>
          <w:color w:val="000000"/>
        </w:rPr>
        <w:tab/>
        <w:t>8 yrs</w:t>
      </w:r>
      <w:r w:rsidRPr="00E06664">
        <w:rPr>
          <w:rFonts w:asciiTheme="minorHAnsi" w:hAnsiTheme="minorHAnsi"/>
          <w:color w:val="000000"/>
        </w:rPr>
        <w:tab/>
        <w:t>Adult</w:t>
      </w:r>
    </w:p>
    <w:p w:rsidR="00DB0F2F" w:rsidRPr="00E06664" w:rsidRDefault="002841A0"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Pr>
          <w:rFonts w:asciiTheme="minorHAnsi" w:hAnsiTheme="minorHAnsi"/>
          <w:noProof/>
          <w:color w:val="000000"/>
        </w:rPr>
        <w:pict>
          <v:rect id="_x0000_s1029" style="position:absolute;left:0;text-align:left;margin-left:0;margin-top:0;width:324pt;height:.95pt;z-index:-251659264;mso-position-horizontal-relative:margin" o:allowincell="f" fillcolor="black" stroked="f" strokeweight=".05pt">
            <v:fill color2="black"/>
            <w10:wrap anchorx="margin"/>
          </v:rect>
        </w:pict>
      </w:r>
      <w:r w:rsidR="00DB0F2F" w:rsidRPr="00E06664">
        <w:rPr>
          <w:rFonts w:asciiTheme="minorHAnsi" w:hAnsiTheme="minorHAnsi"/>
          <w:color w:val="000000"/>
        </w:rPr>
        <w:t>Wt (kg)</w:t>
      </w:r>
      <w:r w:rsidR="00DB0F2F" w:rsidRPr="00E06664">
        <w:rPr>
          <w:rFonts w:asciiTheme="minorHAnsi" w:hAnsiTheme="minorHAnsi"/>
          <w:color w:val="000000"/>
        </w:rPr>
        <w:tab/>
        <w:t xml:space="preserve"> &lt;3</w:t>
      </w:r>
      <w:r w:rsidR="00DB0F2F" w:rsidRPr="00E06664">
        <w:rPr>
          <w:rFonts w:asciiTheme="minorHAnsi" w:hAnsiTheme="minorHAnsi"/>
          <w:color w:val="000000"/>
        </w:rPr>
        <w:tab/>
        <w:t xml:space="preserve"> 3</w:t>
      </w:r>
      <w:r w:rsidR="00DB0F2F" w:rsidRPr="00E06664">
        <w:rPr>
          <w:rFonts w:asciiTheme="minorHAnsi" w:hAnsiTheme="minorHAnsi"/>
          <w:color w:val="000000"/>
        </w:rPr>
        <w:tab/>
        <w:t>10</w:t>
      </w:r>
      <w:r w:rsidR="00DB0F2F" w:rsidRPr="00E06664">
        <w:rPr>
          <w:rFonts w:asciiTheme="minorHAnsi" w:hAnsiTheme="minorHAnsi"/>
          <w:color w:val="000000"/>
        </w:rPr>
        <w:tab/>
        <w:t xml:space="preserve"> 25</w:t>
      </w:r>
      <w:r w:rsidR="00DB0F2F" w:rsidRPr="00E06664">
        <w:rPr>
          <w:rFonts w:asciiTheme="minorHAnsi" w:hAnsiTheme="minorHAnsi"/>
          <w:color w:val="000000"/>
        </w:rPr>
        <w:tab/>
        <w:t>70</w:t>
      </w:r>
    </w:p>
    <w:p w:rsidR="00DB0F2F" w:rsidRPr="00E06664" w:rsidRDefault="00DB0F2F" w:rsidP="00DB0F2F">
      <w:pPr>
        <w:pBdr>
          <w:bottom w:val="single" w:sz="6" w:space="1" w:color="auto"/>
        </w:pBd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Height (cms)</w:t>
      </w:r>
      <w:r w:rsidRPr="00E06664">
        <w:rPr>
          <w:rFonts w:asciiTheme="minorHAnsi" w:hAnsiTheme="minorHAnsi"/>
          <w:color w:val="000000"/>
        </w:rPr>
        <w:tab/>
        <w:t xml:space="preserve"> </w:t>
      </w:r>
      <w:r w:rsidRPr="00E06664">
        <w:rPr>
          <w:rFonts w:asciiTheme="minorHAnsi" w:hAnsiTheme="minorHAnsi"/>
          <w:color w:val="000000"/>
        </w:rPr>
        <w:tab/>
        <w:t>48</w:t>
      </w:r>
      <w:r w:rsidRPr="00E06664">
        <w:rPr>
          <w:rFonts w:asciiTheme="minorHAnsi" w:hAnsiTheme="minorHAnsi"/>
          <w:color w:val="000000"/>
        </w:rPr>
        <w:tab/>
        <w:t>75</w:t>
      </w:r>
      <w:r w:rsidRPr="00E06664">
        <w:rPr>
          <w:rFonts w:asciiTheme="minorHAnsi" w:hAnsiTheme="minorHAnsi"/>
          <w:color w:val="000000"/>
        </w:rPr>
        <w:tab/>
        <w:t>130</w:t>
      </w:r>
      <w:r w:rsidRPr="00E06664">
        <w:rPr>
          <w:rFonts w:asciiTheme="minorHAnsi" w:hAnsiTheme="minorHAnsi"/>
          <w:color w:val="000000"/>
        </w:rPr>
        <w:tab/>
        <w:t>170</w:t>
      </w:r>
    </w:p>
    <w:p w:rsidR="00DB0F2F" w:rsidRPr="00E06664" w:rsidRDefault="00DB0F2F"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Resp. Rate</w:t>
      </w:r>
      <w:r w:rsidRPr="00E06664">
        <w:rPr>
          <w:rFonts w:asciiTheme="minorHAnsi" w:hAnsiTheme="minorHAnsi"/>
          <w:color w:val="000000"/>
        </w:rPr>
        <w:tab/>
        <w:t>40-60</w:t>
      </w:r>
      <w:r w:rsidRPr="00E06664">
        <w:rPr>
          <w:rFonts w:asciiTheme="minorHAnsi" w:hAnsiTheme="minorHAnsi"/>
          <w:color w:val="000000"/>
        </w:rPr>
        <w:tab/>
        <w:t>35-40</w:t>
      </w:r>
      <w:r w:rsidRPr="00E06664">
        <w:rPr>
          <w:rFonts w:asciiTheme="minorHAnsi" w:hAnsiTheme="minorHAnsi"/>
          <w:color w:val="000000"/>
        </w:rPr>
        <w:tab/>
        <w:t>25</w:t>
      </w:r>
      <w:r w:rsidRPr="00E06664">
        <w:rPr>
          <w:rFonts w:asciiTheme="minorHAnsi" w:hAnsiTheme="minorHAnsi"/>
          <w:color w:val="000000"/>
        </w:rPr>
        <w:tab/>
        <w:t>18</w:t>
      </w:r>
      <w:r w:rsidRPr="00E06664">
        <w:rPr>
          <w:rFonts w:asciiTheme="minorHAnsi" w:hAnsiTheme="minorHAnsi"/>
          <w:color w:val="000000"/>
        </w:rPr>
        <w:tab/>
        <w:t>12</w:t>
      </w:r>
    </w:p>
    <w:p w:rsidR="00DB0F2F" w:rsidRPr="00E06664" w:rsidRDefault="00DB0F2F"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V</w:t>
      </w:r>
      <w:r w:rsidRPr="00E06664">
        <w:rPr>
          <w:rFonts w:asciiTheme="minorHAnsi" w:hAnsiTheme="minorHAnsi"/>
          <w:color w:val="000000"/>
          <w:vertAlign w:val="subscript"/>
        </w:rPr>
        <w:t>T</w:t>
      </w:r>
      <w:r w:rsidRPr="00E06664">
        <w:rPr>
          <w:rFonts w:asciiTheme="minorHAnsi" w:hAnsiTheme="minorHAnsi"/>
          <w:color w:val="000000"/>
        </w:rPr>
        <w:t xml:space="preserve">  (ml/kg)</w:t>
      </w:r>
      <w:r w:rsidRPr="00E06664">
        <w:rPr>
          <w:rFonts w:asciiTheme="minorHAnsi" w:hAnsiTheme="minorHAnsi"/>
          <w:color w:val="000000"/>
        </w:rPr>
        <w:tab/>
      </w:r>
      <w:r w:rsidRPr="00E06664">
        <w:rPr>
          <w:rFonts w:asciiTheme="minorHAnsi" w:hAnsiTheme="minorHAnsi"/>
          <w:color w:val="000000"/>
        </w:rPr>
        <w:tab/>
        <w:t>6-8</w:t>
      </w:r>
      <w:r w:rsidRPr="00E06664">
        <w:rPr>
          <w:rFonts w:asciiTheme="minorHAnsi" w:hAnsiTheme="minorHAnsi"/>
          <w:color w:val="000000"/>
        </w:rPr>
        <w:tab/>
        <w:t>6-8</w:t>
      </w:r>
      <w:r w:rsidRPr="00E06664">
        <w:rPr>
          <w:rFonts w:asciiTheme="minorHAnsi" w:hAnsiTheme="minorHAnsi"/>
          <w:color w:val="000000"/>
        </w:rPr>
        <w:tab/>
        <w:t>6-8</w:t>
      </w:r>
      <w:r w:rsidRPr="00E06664">
        <w:rPr>
          <w:rFonts w:asciiTheme="minorHAnsi" w:hAnsiTheme="minorHAnsi"/>
          <w:color w:val="000000"/>
        </w:rPr>
        <w:tab/>
        <w:t>6-8</w:t>
      </w:r>
    </w:p>
    <w:p w:rsidR="00DB0F2F" w:rsidRPr="00E06664" w:rsidRDefault="00DB0F2F"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V</w:t>
      </w:r>
      <w:r w:rsidRPr="00E06664">
        <w:rPr>
          <w:rFonts w:asciiTheme="minorHAnsi" w:hAnsiTheme="minorHAnsi"/>
          <w:color w:val="000000"/>
          <w:vertAlign w:val="subscript"/>
        </w:rPr>
        <w:t>D</w:t>
      </w:r>
      <w:r w:rsidRPr="00E06664">
        <w:rPr>
          <w:rFonts w:asciiTheme="minorHAnsi" w:hAnsiTheme="minorHAnsi"/>
          <w:color w:val="000000"/>
        </w:rPr>
        <w:t xml:space="preserve">  (ml/kg)</w:t>
      </w:r>
      <w:r w:rsidRPr="00E06664">
        <w:rPr>
          <w:rFonts w:asciiTheme="minorHAnsi" w:hAnsiTheme="minorHAnsi"/>
          <w:color w:val="000000"/>
        </w:rPr>
        <w:tab/>
      </w:r>
      <w:r w:rsidRPr="00E06664">
        <w:rPr>
          <w:rFonts w:asciiTheme="minorHAnsi" w:hAnsiTheme="minorHAnsi"/>
          <w:color w:val="000000"/>
        </w:rPr>
        <w:tab/>
        <w:t>2-2.5</w:t>
      </w:r>
      <w:r w:rsidRPr="00E06664">
        <w:rPr>
          <w:rFonts w:asciiTheme="minorHAnsi" w:hAnsiTheme="minorHAnsi"/>
          <w:color w:val="000000"/>
        </w:rPr>
        <w:tab/>
        <w:t>2-2.5</w:t>
      </w:r>
      <w:r w:rsidRPr="00E06664">
        <w:rPr>
          <w:rFonts w:asciiTheme="minorHAnsi" w:hAnsiTheme="minorHAnsi"/>
          <w:color w:val="000000"/>
        </w:rPr>
        <w:tab/>
        <w:t>2-2.5</w:t>
      </w:r>
      <w:r w:rsidRPr="00E06664">
        <w:rPr>
          <w:rFonts w:asciiTheme="minorHAnsi" w:hAnsiTheme="minorHAnsi"/>
          <w:color w:val="000000"/>
        </w:rPr>
        <w:tab/>
        <w:t xml:space="preserve">  2</w:t>
      </w:r>
    </w:p>
    <w:p w:rsidR="00DB0F2F" w:rsidRPr="00E06664" w:rsidRDefault="00DB0F2F" w:rsidP="00DB0F2F">
      <w:pPr>
        <w:pBdr>
          <w:bottom w:val="single" w:sz="6" w:space="1" w:color="auto"/>
        </w:pBd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V</w:t>
      </w:r>
      <w:r w:rsidRPr="00E06664">
        <w:rPr>
          <w:rFonts w:asciiTheme="minorHAnsi" w:hAnsiTheme="minorHAnsi"/>
          <w:color w:val="000000"/>
          <w:vertAlign w:val="subscript"/>
        </w:rPr>
        <w:t>D</w:t>
      </w:r>
      <w:r w:rsidRPr="00E06664">
        <w:rPr>
          <w:rFonts w:asciiTheme="minorHAnsi" w:hAnsiTheme="minorHAnsi"/>
          <w:color w:val="000000"/>
        </w:rPr>
        <w:t>/V</w:t>
      </w:r>
      <w:r w:rsidRPr="00E06664">
        <w:rPr>
          <w:rFonts w:asciiTheme="minorHAnsi" w:hAnsiTheme="minorHAnsi"/>
          <w:color w:val="000000"/>
          <w:vertAlign w:val="subscript"/>
        </w:rPr>
        <w:t>T</w:t>
      </w:r>
      <w:r w:rsidRPr="00E06664">
        <w:rPr>
          <w:rFonts w:asciiTheme="minorHAnsi" w:hAnsiTheme="minorHAnsi"/>
          <w:color w:val="000000"/>
        </w:rPr>
        <w:tab/>
      </w:r>
      <w:r w:rsidRPr="00E06664">
        <w:rPr>
          <w:rFonts w:asciiTheme="minorHAnsi" w:hAnsiTheme="minorHAnsi"/>
          <w:color w:val="000000"/>
        </w:rPr>
        <w:tab/>
        <w:t>0.3</w:t>
      </w:r>
      <w:r w:rsidRPr="00E06664">
        <w:rPr>
          <w:rFonts w:asciiTheme="minorHAnsi" w:hAnsiTheme="minorHAnsi"/>
          <w:color w:val="000000"/>
        </w:rPr>
        <w:tab/>
        <w:t>0.3</w:t>
      </w:r>
      <w:r w:rsidRPr="00E06664">
        <w:rPr>
          <w:rFonts w:asciiTheme="minorHAnsi" w:hAnsiTheme="minorHAnsi"/>
          <w:color w:val="000000"/>
        </w:rPr>
        <w:tab/>
        <w:t>0.3</w:t>
      </w:r>
      <w:r w:rsidRPr="00E06664">
        <w:rPr>
          <w:rFonts w:asciiTheme="minorHAnsi" w:hAnsiTheme="minorHAnsi"/>
          <w:color w:val="000000"/>
        </w:rPr>
        <w:tab/>
        <w:t>0.3</w:t>
      </w:r>
    </w:p>
    <w:p w:rsidR="00DB0F2F" w:rsidRPr="00E06664" w:rsidRDefault="00DB0F2F"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Min. Vent. (ml/kg/min)</w:t>
      </w:r>
      <w:r w:rsidRPr="00E06664">
        <w:rPr>
          <w:rFonts w:asciiTheme="minorHAnsi" w:hAnsiTheme="minorHAnsi"/>
          <w:color w:val="000000"/>
        </w:rPr>
        <w:tab/>
        <w:t xml:space="preserve"> 130</w:t>
      </w:r>
      <w:r w:rsidRPr="00E06664">
        <w:rPr>
          <w:rFonts w:asciiTheme="minorHAnsi" w:hAnsiTheme="minorHAnsi"/>
          <w:color w:val="000000"/>
        </w:rPr>
        <w:tab/>
        <w:t>120</w:t>
      </w:r>
      <w:r w:rsidRPr="00E06664">
        <w:rPr>
          <w:rFonts w:asciiTheme="minorHAnsi" w:hAnsiTheme="minorHAnsi"/>
          <w:color w:val="000000"/>
        </w:rPr>
        <w:tab/>
        <w:t xml:space="preserve"> 80</w:t>
      </w:r>
      <w:r w:rsidRPr="00E06664">
        <w:rPr>
          <w:rFonts w:asciiTheme="minorHAnsi" w:hAnsiTheme="minorHAnsi"/>
          <w:color w:val="000000"/>
        </w:rPr>
        <w:tab/>
        <w:t xml:space="preserve"> 60</w:t>
      </w:r>
    </w:p>
    <w:p w:rsidR="00DB0F2F" w:rsidRPr="00E06664" w:rsidRDefault="00DB0F2F" w:rsidP="00DB0F2F">
      <w:pP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V.C. (ml/kg)</w:t>
      </w:r>
      <w:r w:rsidRPr="00E06664">
        <w:rPr>
          <w:rFonts w:asciiTheme="minorHAnsi" w:hAnsiTheme="minorHAnsi"/>
          <w:color w:val="000000"/>
        </w:rPr>
        <w:tab/>
      </w:r>
      <w:r w:rsidRPr="00E06664">
        <w:rPr>
          <w:rFonts w:asciiTheme="minorHAnsi" w:hAnsiTheme="minorHAnsi"/>
          <w:color w:val="000000"/>
        </w:rPr>
        <w:tab/>
        <w:t xml:space="preserve">  40</w:t>
      </w:r>
      <w:r w:rsidRPr="00E06664">
        <w:rPr>
          <w:rFonts w:asciiTheme="minorHAnsi" w:hAnsiTheme="minorHAnsi"/>
          <w:color w:val="000000"/>
        </w:rPr>
        <w:tab/>
        <w:t xml:space="preserve">  45</w:t>
      </w:r>
      <w:r w:rsidRPr="00E06664">
        <w:rPr>
          <w:rFonts w:asciiTheme="minorHAnsi" w:hAnsiTheme="minorHAnsi"/>
          <w:color w:val="000000"/>
        </w:rPr>
        <w:tab/>
        <w:t xml:space="preserve">  60</w:t>
      </w:r>
      <w:r w:rsidRPr="00E06664">
        <w:rPr>
          <w:rFonts w:asciiTheme="minorHAnsi" w:hAnsiTheme="minorHAnsi"/>
          <w:color w:val="000000"/>
        </w:rPr>
        <w:tab/>
        <w:t xml:space="preserve">  60</w:t>
      </w:r>
    </w:p>
    <w:p w:rsidR="00DB0F2F" w:rsidRPr="00E06664" w:rsidRDefault="00DB0F2F" w:rsidP="00DB0F2F">
      <w:pPr>
        <w:pBdr>
          <w:bottom w:val="single" w:sz="6" w:space="1" w:color="auto"/>
        </w:pBdr>
        <w:tabs>
          <w:tab w:val="left" w:pos="34"/>
          <w:tab w:val="center" w:pos="1722"/>
          <w:tab w:val="center" w:pos="2604"/>
          <w:tab w:val="center" w:pos="3612"/>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FRC  (ml/kg)</w:t>
      </w:r>
      <w:r w:rsidRPr="00E06664">
        <w:rPr>
          <w:rFonts w:asciiTheme="minorHAnsi" w:hAnsiTheme="minorHAnsi"/>
          <w:color w:val="000000"/>
        </w:rPr>
        <w:tab/>
      </w:r>
      <w:r w:rsidRPr="00E06664">
        <w:rPr>
          <w:rFonts w:asciiTheme="minorHAnsi" w:hAnsiTheme="minorHAnsi"/>
          <w:color w:val="000000"/>
        </w:rPr>
        <w:tab/>
        <w:t xml:space="preserve"> 28</w:t>
      </w:r>
      <w:r w:rsidRPr="00E06664">
        <w:rPr>
          <w:rFonts w:asciiTheme="minorHAnsi" w:hAnsiTheme="minorHAnsi"/>
          <w:color w:val="000000"/>
        </w:rPr>
        <w:tab/>
        <w:t xml:space="preserve"> 25</w:t>
      </w:r>
      <w:r w:rsidRPr="00E06664">
        <w:rPr>
          <w:rFonts w:asciiTheme="minorHAnsi" w:hAnsiTheme="minorHAnsi"/>
          <w:color w:val="000000"/>
        </w:rPr>
        <w:tab/>
        <w:t xml:space="preserve"> 40</w:t>
      </w:r>
      <w:r w:rsidRPr="00E06664">
        <w:rPr>
          <w:rFonts w:asciiTheme="minorHAnsi" w:hAnsiTheme="minorHAnsi"/>
          <w:color w:val="000000"/>
        </w:rPr>
        <w:tab/>
        <w:t xml:space="preserve"> 35</w:t>
      </w:r>
    </w:p>
    <w:p w:rsidR="00DB0F2F" w:rsidRPr="00E06664" w:rsidRDefault="00DB0F2F" w:rsidP="00DB0F2F">
      <w:pPr>
        <w:tabs>
          <w:tab w:val="left" w:pos="34"/>
          <w:tab w:val="center" w:pos="1722"/>
          <w:tab w:val="center" w:pos="2604"/>
          <w:tab w:val="center" w:pos="3612"/>
          <w:tab w:val="center" w:pos="4174"/>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sz w:val="16"/>
        </w:rPr>
        <w:t>(5 yr)</w:t>
      </w:r>
    </w:p>
    <w:p w:rsidR="00DB0F2F" w:rsidRPr="00E06664" w:rsidRDefault="00DB0F2F" w:rsidP="00DB0F2F">
      <w:pPr>
        <w:tabs>
          <w:tab w:val="left" w:pos="34"/>
          <w:tab w:val="center" w:pos="1722"/>
          <w:tab w:val="center" w:pos="2604"/>
          <w:tab w:val="center" w:pos="3612"/>
          <w:tab w:val="center" w:pos="4098"/>
          <w:tab w:val="center" w:pos="4662"/>
          <w:tab w:val="center" w:pos="5712"/>
          <w:tab w:val="center" w:pos="6300"/>
        </w:tabs>
        <w:suppressAutoHyphens/>
        <w:jc w:val="both"/>
        <w:rPr>
          <w:rFonts w:asciiTheme="minorHAnsi" w:hAnsiTheme="minorHAnsi"/>
          <w:color w:val="000000"/>
        </w:rPr>
      </w:pPr>
      <w:r w:rsidRPr="00E06664">
        <w:rPr>
          <w:rFonts w:asciiTheme="minorHAnsi" w:hAnsiTheme="minorHAnsi"/>
          <w:color w:val="000000"/>
        </w:rPr>
        <w:t>Alveoli x 10</w:t>
      </w:r>
      <w:r w:rsidRPr="00E06664">
        <w:rPr>
          <w:rFonts w:asciiTheme="minorHAnsi" w:hAnsiTheme="minorHAnsi"/>
          <w:color w:val="000000"/>
          <w:vertAlign w:val="superscript"/>
        </w:rPr>
        <w:t>6</w:t>
      </w:r>
      <w:r w:rsidRPr="00E06664">
        <w:rPr>
          <w:rFonts w:asciiTheme="minorHAnsi" w:hAnsiTheme="minorHAnsi"/>
          <w:color w:val="000000"/>
        </w:rPr>
        <w:tab/>
      </w:r>
      <w:r w:rsidRPr="00E06664">
        <w:rPr>
          <w:rFonts w:asciiTheme="minorHAnsi" w:hAnsiTheme="minorHAnsi"/>
          <w:color w:val="000000"/>
        </w:rPr>
        <w:tab/>
        <w:t>30</w:t>
      </w:r>
      <w:r w:rsidRPr="00E06664">
        <w:rPr>
          <w:rFonts w:asciiTheme="minorHAnsi" w:hAnsiTheme="minorHAnsi"/>
          <w:color w:val="000000"/>
        </w:rPr>
        <w:tab/>
        <w:t xml:space="preserve"> 129 </w:t>
      </w:r>
      <w:r w:rsidRPr="00E06664">
        <w:rPr>
          <w:rFonts w:asciiTheme="minorHAnsi" w:hAnsiTheme="minorHAnsi"/>
          <w:color w:val="000000"/>
        </w:rPr>
        <w:tab/>
        <w:t xml:space="preserve">  280</w:t>
      </w:r>
      <w:r w:rsidRPr="00E06664">
        <w:rPr>
          <w:rFonts w:asciiTheme="minorHAnsi" w:hAnsiTheme="minorHAnsi"/>
          <w:color w:val="000000"/>
        </w:rPr>
        <w:tab/>
      </w:r>
      <w:r w:rsidRPr="00E06664">
        <w:rPr>
          <w:rFonts w:asciiTheme="minorHAnsi" w:hAnsiTheme="minorHAnsi"/>
          <w:color w:val="000000"/>
        </w:rPr>
        <w:tab/>
        <w:t>300</w:t>
      </w:r>
    </w:p>
    <w:p w:rsidR="00DB0F2F" w:rsidRPr="00E06664" w:rsidRDefault="00DB0F2F" w:rsidP="00DB0F2F">
      <w:pPr>
        <w:tabs>
          <w:tab w:val="left" w:pos="34"/>
          <w:tab w:val="center" w:pos="1722"/>
          <w:tab w:val="center" w:pos="2604"/>
          <w:tab w:val="center" w:pos="3612"/>
          <w:tab w:val="center" w:pos="4098"/>
          <w:tab w:val="center" w:pos="4662"/>
          <w:tab w:val="center" w:pos="5156"/>
          <w:tab w:val="center" w:pos="5712"/>
          <w:tab w:val="center" w:pos="6300"/>
        </w:tabs>
        <w:suppressAutoHyphens/>
        <w:jc w:val="both"/>
        <w:rPr>
          <w:rFonts w:asciiTheme="minorHAnsi" w:hAnsiTheme="minorHAnsi"/>
          <w:color w:val="000000"/>
        </w:rPr>
      </w:pPr>
      <w:r w:rsidRPr="00E06664">
        <w:rPr>
          <w:rFonts w:asciiTheme="minorHAnsi" w:hAnsiTheme="minorHAnsi"/>
          <w:color w:val="000000"/>
        </w:rPr>
        <w:t>Specific conductance (small airways)</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sz w:val="16"/>
        </w:rPr>
        <w:t>(5 yr)</w:t>
      </w:r>
      <w:r w:rsidRPr="00E06664">
        <w:rPr>
          <w:rFonts w:asciiTheme="minorHAnsi" w:hAnsiTheme="minorHAnsi"/>
          <w:color w:val="000000"/>
          <w:sz w:val="16"/>
        </w:rPr>
        <w:tab/>
      </w:r>
      <w:r w:rsidRPr="00E06664">
        <w:rPr>
          <w:rFonts w:asciiTheme="minorHAnsi" w:hAnsiTheme="minorHAnsi"/>
          <w:color w:val="000000"/>
          <w:sz w:val="16"/>
        </w:rPr>
        <w:tab/>
        <w:t>(12 yr)</w:t>
      </w:r>
    </w:p>
    <w:p w:rsidR="00DB0F2F" w:rsidRPr="00E06664" w:rsidRDefault="00DB0F2F" w:rsidP="00DB0F2F">
      <w:pPr>
        <w:pBdr>
          <w:bottom w:val="double" w:sz="6" w:space="1" w:color="auto"/>
        </w:pBdr>
        <w:tabs>
          <w:tab w:val="left" w:pos="34"/>
          <w:tab w:val="center" w:pos="1722"/>
          <w:tab w:val="center" w:pos="2604"/>
          <w:tab w:val="center" w:pos="3612"/>
          <w:tab w:val="center" w:pos="4098"/>
          <w:tab w:val="center" w:pos="4662"/>
          <w:tab w:val="center" w:pos="5059"/>
          <w:tab w:val="center" w:pos="5849"/>
          <w:tab w:val="center" w:pos="6300"/>
        </w:tabs>
        <w:suppressAutoHyphens/>
        <w:jc w:val="both"/>
        <w:rPr>
          <w:rFonts w:asciiTheme="minorHAnsi" w:hAnsiTheme="minorHAnsi"/>
          <w:color w:val="000000"/>
        </w:rPr>
      </w:pPr>
      <w:r w:rsidRPr="00E06664">
        <w:rPr>
          <w:rFonts w:asciiTheme="minorHAnsi" w:hAnsiTheme="minorHAnsi"/>
          <w:color w:val="000000"/>
        </w:rPr>
        <w:t xml:space="preserve">    (ml/sec/cm H</w:t>
      </w:r>
      <w:r w:rsidRPr="00E06664">
        <w:rPr>
          <w:rFonts w:asciiTheme="minorHAnsi" w:hAnsiTheme="minorHAnsi"/>
          <w:color w:val="000000"/>
          <w:vertAlign w:val="subscript"/>
        </w:rPr>
        <w:t>2</w:t>
      </w:r>
      <w:r w:rsidRPr="00E06664">
        <w:rPr>
          <w:rFonts w:asciiTheme="minorHAnsi" w:hAnsiTheme="minorHAnsi"/>
          <w:color w:val="000000"/>
        </w:rPr>
        <w:t>O/g)</w:t>
      </w:r>
      <w:r w:rsidRPr="00E06664">
        <w:rPr>
          <w:rFonts w:asciiTheme="minorHAnsi" w:hAnsiTheme="minorHAnsi"/>
          <w:color w:val="000000"/>
        </w:rPr>
        <w:tab/>
        <w:t xml:space="preserve">                .02              3.1    1.2               8.2       13.4</w:t>
      </w:r>
    </w:p>
    <w:p w:rsidR="00E714BB" w:rsidRPr="00E06664" w:rsidRDefault="00DB0F2F" w:rsidP="00DB0F2F">
      <w:pPr>
        <w:tabs>
          <w:tab w:val="left" w:pos="34"/>
          <w:tab w:val="center" w:pos="1722"/>
          <w:tab w:val="center" w:pos="2604"/>
          <w:tab w:val="center" w:pos="3612"/>
          <w:tab w:val="center" w:pos="4098"/>
          <w:tab w:val="center" w:pos="4662"/>
          <w:tab w:val="center" w:pos="5059"/>
          <w:tab w:val="center" w:pos="5740"/>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p>
    <w:p w:rsidR="00E714BB" w:rsidRPr="00E06664" w:rsidRDefault="00E714BB" w:rsidP="00DB0F2F">
      <w:pPr>
        <w:tabs>
          <w:tab w:val="left" w:pos="34"/>
          <w:tab w:val="center" w:pos="1722"/>
          <w:tab w:val="center" w:pos="2604"/>
          <w:tab w:val="center" w:pos="3612"/>
          <w:tab w:val="center" w:pos="4098"/>
          <w:tab w:val="center" w:pos="4662"/>
          <w:tab w:val="center" w:pos="5059"/>
          <w:tab w:val="center" w:pos="5740"/>
        </w:tabs>
        <w:suppressAutoHyphens/>
        <w:jc w:val="both"/>
        <w:rPr>
          <w:rFonts w:asciiTheme="minorHAnsi" w:hAnsiTheme="minorHAnsi"/>
          <w:color w:val="000000"/>
        </w:rPr>
      </w:pPr>
    </w:p>
    <w:p w:rsidR="00DB0F2F" w:rsidRPr="00E06664" w:rsidRDefault="00DB0F2F" w:rsidP="00DB0F2F">
      <w:pPr>
        <w:tabs>
          <w:tab w:val="left" w:pos="34"/>
          <w:tab w:val="center" w:pos="1722"/>
          <w:tab w:val="center" w:pos="2604"/>
          <w:tab w:val="center" w:pos="3612"/>
          <w:tab w:val="center" w:pos="4098"/>
          <w:tab w:val="center" w:pos="4662"/>
          <w:tab w:val="center" w:pos="5059"/>
          <w:tab w:val="center" w:pos="5740"/>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DB0F2F" w:rsidRPr="00E06664" w:rsidRDefault="00DB0F2F" w:rsidP="00DB0F2F">
      <w:pPr>
        <w:pStyle w:val="boxedheading"/>
        <w:ind w:right="3780"/>
        <w:rPr>
          <w:rFonts w:asciiTheme="minorHAnsi" w:hAnsiTheme="minorHAnsi"/>
        </w:rPr>
      </w:pPr>
      <w:r w:rsidRPr="00E06664">
        <w:rPr>
          <w:rFonts w:asciiTheme="minorHAnsi" w:hAnsiTheme="minorHAnsi"/>
        </w:rPr>
        <w:t>OXYGEN CONSIDERATIONS</w:t>
      </w:r>
    </w:p>
    <w:p w:rsidR="00DB0F2F" w:rsidRPr="00E06664" w:rsidRDefault="00DB0F2F" w:rsidP="00E714BB">
      <w:pPr>
        <w:pBdr>
          <w:bottom w:val="double" w:sz="4" w:space="1" w:color="auto"/>
        </w:pBd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Age</w:t>
      </w:r>
      <w:r w:rsidRPr="00E06664">
        <w:rPr>
          <w:rFonts w:asciiTheme="minorHAnsi" w:hAnsiTheme="minorHAnsi"/>
          <w:color w:val="000000"/>
        </w:rPr>
        <w:tab/>
        <w:t>0</w:t>
      </w:r>
      <w:r w:rsidRPr="00E06664">
        <w:rPr>
          <w:rFonts w:asciiTheme="minorHAnsi" w:hAnsiTheme="minorHAnsi"/>
          <w:color w:val="000000"/>
        </w:rPr>
        <w:tab/>
        <w:t>1 mo</w:t>
      </w:r>
      <w:r w:rsidRPr="00E06664">
        <w:rPr>
          <w:rFonts w:asciiTheme="minorHAnsi" w:hAnsiTheme="minorHAnsi"/>
          <w:color w:val="000000"/>
        </w:rPr>
        <w:tab/>
        <w:t>3 mo</w:t>
      </w:r>
      <w:r w:rsidRPr="00E06664">
        <w:rPr>
          <w:rFonts w:asciiTheme="minorHAnsi" w:hAnsiTheme="minorHAnsi"/>
          <w:color w:val="000000"/>
        </w:rPr>
        <w:tab/>
        <w:t>1 yr</w:t>
      </w:r>
      <w:r w:rsidRPr="00E06664">
        <w:rPr>
          <w:rFonts w:asciiTheme="minorHAnsi" w:hAnsiTheme="minorHAnsi"/>
          <w:color w:val="000000"/>
        </w:rPr>
        <w:tab/>
        <w:t>5</w:t>
      </w:r>
      <w:r w:rsidRPr="00E06664">
        <w:rPr>
          <w:rFonts w:asciiTheme="minorHAnsi" w:hAnsiTheme="minorHAnsi"/>
          <w:color w:val="000000"/>
        </w:rPr>
        <w:tab/>
        <w:t>Adult</w:t>
      </w:r>
    </w:p>
    <w:p w:rsidR="00DB0F2F" w:rsidRPr="00E06664" w:rsidRDefault="00DB0F2F" w:rsidP="00DB0F2F">
      <w:pP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Wt(kg)</w:t>
      </w:r>
      <w:r w:rsidRPr="00E06664">
        <w:rPr>
          <w:rFonts w:asciiTheme="minorHAnsi" w:hAnsiTheme="minorHAnsi"/>
          <w:color w:val="000000"/>
        </w:rPr>
        <w:tab/>
        <w:t>3.3</w:t>
      </w:r>
      <w:r w:rsidRPr="00E06664">
        <w:rPr>
          <w:rFonts w:asciiTheme="minorHAnsi" w:hAnsiTheme="minorHAnsi"/>
          <w:color w:val="000000"/>
        </w:rPr>
        <w:tab/>
        <w:t>4</w:t>
      </w:r>
      <w:r w:rsidRPr="00E06664">
        <w:rPr>
          <w:rFonts w:asciiTheme="minorHAnsi" w:hAnsiTheme="minorHAnsi"/>
          <w:color w:val="000000"/>
        </w:rPr>
        <w:tab/>
        <w:t>5</w:t>
      </w:r>
      <w:r w:rsidRPr="00E06664">
        <w:rPr>
          <w:rFonts w:asciiTheme="minorHAnsi" w:hAnsiTheme="minorHAnsi"/>
          <w:color w:val="000000"/>
        </w:rPr>
        <w:tab/>
        <w:t>11</w:t>
      </w:r>
      <w:r w:rsidRPr="00E06664">
        <w:rPr>
          <w:rFonts w:asciiTheme="minorHAnsi" w:hAnsiTheme="minorHAnsi"/>
          <w:color w:val="000000"/>
        </w:rPr>
        <w:tab/>
        <w:t>19</w:t>
      </w:r>
      <w:r w:rsidRPr="00E06664">
        <w:rPr>
          <w:rFonts w:asciiTheme="minorHAnsi" w:hAnsiTheme="minorHAnsi"/>
          <w:color w:val="000000"/>
        </w:rPr>
        <w:tab/>
        <w:t>70</w:t>
      </w:r>
    </w:p>
    <w:p w:rsidR="00DB0F2F" w:rsidRPr="00E06664" w:rsidRDefault="00DB0F2F" w:rsidP="00DB0F2F">
      <w:pP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Resting VO</w:t>
      </w:r>
      <w:r w:rsidRPr="00E06664">
        <w:rPr>
          <w:rFonts w:asciiTheme="minorHAnsi" w:hAnsiTheme="minorHAnsi"/>
          <w:color w:val="000000"/>
          <w:vertAlign w:val="subscript"/>
        </w:rPr>
        <w:t>2</w:t>
      </w:r>
      <w:r w:rsidRPr="00E06664">
        <w:rPr>
          <w:rFonts w:asciiTheme="minorHAnsi" w:hAnsiTheme="minorHAnsi"/>
          <w:color w:val="000000"/>
        </w:rPr>
        <w:tab/>
      </w:r>
    </w:p>
    <w:p w:rsidR="00DB0F2F" w:rsidRPr="00E06664" w:rsidRDefault="00DB0F2F" w:rsidP="00E714BB">
      <w:pPr>
        <w:pBdr>
          <w:bottom w:val="single" w:sz="4" w:space="1" w:color="auto"/>
        </w:pBd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 xml:space="preserve">   (ml/kg/min)        5-8</w:t>
      </w:r>
      <w:r w:rsidRPr="00E06664">
        <w:rPr>
          <w:rFonts w:asciiTheme="minorHAnsi" w:hAnsiTheme="minorHAnsi"/>
          <w:color w:val="000000"/>
        </w:rPr>
        <w:tab/>
      </w:r>
      <w:r w:rsidRPr="00E06664">
        <w:rPr>
          <w:rFonts w:asciiTheme="minorHAnsi" w:hAnsiTheme="minorHAnsi"/>
          <w:color w:val="000000"/>
        </w:rPr>
        <w:tab/>
        <w:t>&gt;5</w:t>
      </w:r>
      <w:r w:rsidRPr="00E06664">
        <w:rPr>
          <w:rFonts w:asciiTheme="minorHAnsi" w:hAnsiTheme="minorHAnsi"/>
          <w:color w:val="000000"/>
        </w:rPr>
        <w:tab/>
        <w:t>5</w:t>
      </w:r>
      <w:r w:rsidRPr="00E06664">
        <w:rPr>
          <w:rFonts w:asciiTheme="minorHAnsi" w:hAnsiTheme="minorHAnsi"/>
          <w:color w:val="000000"/>
        </w:rPr>
        <w:tab/>
        <w:t>4-5</w:t>
      </w:r>
      <w:r w:rsidRPr="00E06664">
        <w:rPr>
          <w:rFonts w:asciiTheme="minorHAnsi" w:hAnsiTheme="minorHAnsi"/>
          <w:color w:val="000000"/>
        </w:rPr>
        <w:tab/>
        <w:t>3</w:t>
      </w:r>
    </w:p>
    <w:p w:rsidR="00DB0F2F" w:rsidRPr="00E06664" w:rsidRDefault="00DB0F2F" w:rsidP="00DB0F2F">
      <w:pP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Hgb (gm/dL)</w:t>
      </w:r>
      <w:r w:rsidRPr="00E06664">
        <w:rPr>
          <w:rFonts w:asciiTheme="minorHAnsi" w:hAnsiTheme="minorHAnsi"/>
          <w:color w:val="000000"/>
        </w:rPr>
        <w:tab/>
        <w:t>17</w:t>
      </w:r>
      <w:r w:rsidRPr="00E06664">
        <w:rPr>
          <w:rFonts w:asciiTheme="minorHAnsi" w:hAnsiTheme="minorHAnsi"/>
          <w:color w:val="000000"/>
        </w:rPr>
        <w:tab/>
        <w:t>14</w:t>
      </w:r>
      <w:r w:rsidRPr="00E06664">
        <w:rPr>
          <w:rFonts w:asciiTheme="minorHAnsi" w:hAnsiTheme="minorHAnsi"/>
          <w:color w:val="000000"/>
        </w:rPr>
        <w:tab/>
        <w:t>10-11</w:t>
      </w:r>
      <w:r w:rsidRPr="00E06664">
        <w:rPr>
          <w:rFonts w:asciiTheme="minorHAnsi" w:hAnsiTheme="minorHAnsi"/>
          <w:color w:val="000000"/>
        </w:rPr>
        <w:tab/>
      </w:r>
      <w:r w:rsidR="00530F7A" w:rsidRPr="00E06664">
        <w:rPr>
          <w:rFonts w:asciiTheme="minorHAnsi" w:hAnsiTheme="minorHAnsi"/>
          <w:color w:val="000000"/>
        </w:rPr>
        <w:t>12-13</w:t>
      </w:r>
      <w:r w:rsidRPr="00E06664">
        <w:rPr>
          <w:rFonts w:asciiTheme="minorHAnsi" w:hAnsiTheme="minorHAnsi"/>
          <w:color w:val="000000"/>
        </w:rPr>
        <w:tab/>
        <w:t>12-13</w:t>
      </w:r>
      <w:r w:rsidRPr="00E06664">
        <w:rPr>
          <w:rFonts w:asciiTheme="minorHAnsi" w:hAnsiTheme="minorHAnsi"/>
          <w:color w:val="000000"/>
        </w:rPr>
        <w:tab/>
        <w:t>15</w:t>
      </w:r>
    </w:p>
    <w:p w:rsidR="00DB0F2F" w:rsidRPr="00E06664" w:rsidRDefault="00DB0F2F" w:rsidP="00E714BB">
      <w:pPr>
        <w:pBdr>
          <w:bottom w:val="single" w:sz="4" w:space="1" w:color="auto"/>
        </w:pBd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PCO</w:t>
      </w:r>
      <w:r w:rsidRPr="00E06664">
        <w:rPr>
          <w:rFonts w:asciiTheme="minorHAnsi" w:hAnsiTheme="minorHAnsi"/>
          <w:color w:val="000000"/>
          <w:vertAlign w:val="subscript"/>
        </w:rPr>
        <w:t>2</w:t>
      </w:r>
      <w:r w:rsidRPr="00E06664">
        <w:rPr>
          <w:rFonts w:asciiTheme="minorHAnsi" w:hAnsiTheme="minorHAnsi"/>
          <w:color w:val="000000"/>
        </w:rPr>
        <w:t xml:space="preserve"> (mmHg)</w:t>
      </w:r>
      <w:r w:rsidRPr="00E06664">
        <w:rPr>
          <w:rFonts w:asciiTheme="minorHAnsi" w:hAnsiTheme="minorHAnsi"/>
          <w:color w:val="000000"/>
        </w:rPr>
        <w:tab/>
      </w:r>
      <w:r w:rsidRPr="00E06664">
        <w:rPr>
          <w:rFonts w:asciiTheme="minorHAnsi" w:hAnsiTheme="minorHAnsi"/>
          <w:color w:val="000000"/>
        </w:rPr>
        <w:tab/>
        <w:t>30</w:t>
      </w:r>
      <w:r w:rsidRPr="00E06664">
        <w:rPr>
          <w:rFonts w:asciiTheme="minorHAnsi" w:hAnsiTheme="minorHAnsi"/>
          <w:color w:val="000000"/>
        </w:rPr>
        <w:tab/>
      </w:r>
      <w:r w:rsidRPr="00E06664">
        <w:rPr>
          <w:rFonts w:asciiTheme="minorHAnsi" w:hAnsiTheme="minorHAnsi"/>
          <w:color w:val="000000"/>
        </w:rPr>
        <w:tab/>
        <w:t>35-40</w:t>
      </w:r>
      <w:r w:rsidRPr="00E06664">
        <w:rPr>
          <w:rFonts w:asciiTheme="minorHAnsi" w:hAnsiTheme="minorHAnsi"/>
          <w:color w:val="000000"/>
        </w:rPr>
        <w:tab/>
        <w:t>35-40</w:t>
      </w:r>
      <w:r w:rsidRPr="00E06664">
        <w:rPr>
          <w:rFonts w:asciiTheme="minorHAnsi" w:hAnsiTheme="minorHAnsi"/>
          <w:color w:val="000000"/>
        </w:rPr>
        <w:tab/>
        <w:t>40</w:t>
      </w:r>
    </w:p>
    <w:p w:rsidR="00DB0F2F" w:rsidRPr="00E06664" w:rsidRDefault="00DB0F2F" w:rsidP="00DB0F2F">
      <w:pP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PO</w:t>
      </w:r>
      <w:r w:rsidRPr="00E06664">
        <w:rPr>
          <w:rFonts w:asciiTheme="minorHAnsi" w:hAnsiTheme="minorHAnsi"/>
          <w:color w:val="000000"/>
          <w:vertAlign w:val="subscript"/>
        </w:rPr>
        <w:t>2</w:t>
      </w:r>
      <w:r w:rsidRPr="00E06664">
        <w:rPr>
          <w:rFonts w:asciiTheme="minorHAnsi" w:hAnsiTheme="minorHAnsi"/>
          <w:color w:val="000000"/>
        </w:rPr>
        <w:t xml:space="preserve"> (on Room air)</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 xml:space="preserve">102 - </w:t>
      </w:r>
      <w:r w:rsidRPr="00E06664">
        <w:rPr>
          <w:rFonts w:asciiTheme="minorHAnsi" w:hAnsiTheme="minorHAnsi"/>
          <w:color w:val="000000"/>
          <w:u w:val="single"/>
        </w:rPr>
        <w:t>age</w:t>
      </w:r>
    </w:p>
    <w:p w:rsidR="00DB0F2F" w:rsidRPr="00E06664" w:rsidRDefault="00DB0F2F" w:rsidP="00E714BB">
      <w:pPr>
        <w:pBdr>
          <w:bottom w:val="single" w:sz="4" w:space="1" w:color="auto"/>
        </w:pBdr>
        <w:tabs>
          <w:tab w:val="left" w:pos="34"/>
          <w:tab w:val="center" w:pos="1722"/>
          <w:tab w:val="center" w:pos="2604"/>
          <w:tab w:val="center" w:pos="3420"/>
          <w:tab w:val="center" w:pos="4410"/>
          <w:tab w:val="center" w:pos="5130"/>
          <w:tab w:val="center" w:pos="5940"/>
        </w:tabs>
        <w:suppressAutoHyphens/>
        <w:jc w:val="both"/>
        <w:rPr>
          <w:rFonts w:asciiTheme="minorHAnsi" w:hAnsiTheme="minorHAnsi"/>
          <w:color w:val="000000"/>
        </w:rPr>
      </w:pPr>
      <w:r w:rsidRPr="00E06664">
        <w:rPr>
          <w:rFonts w:asciiTheme="minorHAnsi" w:hAnsiTheme="minorHAnsi"/>
          <w:color w:val="000000"/>
        </w:rPr>
        <w:t xml:space="preserve">         (mmHg)</w:t>
      </w:r>
      <w:r w:rsidRPr="00E06664">
        <w:rPr>
          <w:rFonts w:asciiTheme="minorHAnsi" w:hAnsiTheme="minorHAnsi"/>
          <w:color w:val="000000"/>
        </w:rPr>
        <w:tab/>
        <w:t>60-70</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85</w:t>
      </w:r>
      <w:r w:rsidRPr="00E06664">
        <w:rPr>
          <w:rFonts w:asciiTheme="minorHAnsi" w:hAnsiTheme="minorHAnsi"/>
          <w:color w:val="000000"/>
        </w:rPr>
        <w:tab/>
        <w:t>90</w:t>
      </w:r>
      <w:r w:rsidRPr="00E06664">
        <w:rPr>
          <w:rFonts w:asciiTheme="minorHAnsi" w:hAnsiTheme="minorHAnsi"/>
          <w:color w:val="000000"/>
        </w:rPr>
        <w:tab/>
        <w:t xml:space="preserve">        3</w:t>
      </w:r>
    </w:p>
    <w:p w:rsidR="00DB0F2F" w:rsidRPr="00E06664" w:rsidRDefault="00DB0F2F" w:rsidP="00E714BB">
      <w:pPr>
        <w:pBdr>
          <w:bottom w:val="double" w:sz="4" w:space="1" w:color="auto"/>
        </w:pBdr>
        <w:tabs>
          <w:tab w:val="left" w:pos="34"/>
          <w:tab w:val="center" w:pos="1722"/>
          <w:tab w:val="center" w:pos="2604"/>
          <w:tab w:val="center" w:pos="3420"/>
          <w:tab w:val="center" w:pos="4410"/>
          <w:tab w:val="center" w:pos="5130"/>
          <w:tab w:val="center" w:pos="5940"/>
        </w:tabs>
        <w:suppressAutoHyphens/>
        <w:jc w:val="both"/>
        <w:rPr>
          <w:rFonts w:asciiTheme="minorHAnsi" w:hAnsiTheme="minorHAnsi"/>
        </w:rPr>
      </w:pPr>
      <w:r w:rsidRPr="00E06664">
        <w:rPr>
          <w:rFonts w:asciiTheme="minorHAnsi" w:hAnsiTheme="minorHAnsi"/>
          <w:color w:val="000000"/>
        </w:rPr>
        <w:t>P</w:t>
      </w:r>
      <w:r w:rsidRPr="00E06664">
        <w:rPr>
          <w:rFonts w:asciiTheme="minorHAnsi" w:hAnsiTheme="minorHAnsi"/>
          <w:color w:val="000000"/>
          <w:vertAlign w:val="subscript"/>
        </w:rPr>
        <w:t>50</w:t>
      </w:r>
      <w:r w:rsidRPr="00E06664">
        <w:rPr>
          <w:rFonts w:asciiTheme="minorHAnsi" w:hAnsiTheme="minorHAnsi"/>
          <w:color w:val="000000"/>
        </w:rPr>
        <w:t xml:space="preserve"> O</w:t>
      </w:r>
      <w:r w:rsidRPr="00E06664">
        <w:rPr>
          <w:rFonts w:asciiTheme="minorHAnsi" w:hAnsiTheme="minorHAnsi"/>
          <w:color w:val="000000"/>
          <w:vertAlign w:val="subscript"/>
        </w:rPr>
        <w:t>2</w:t>
      </w:r>
      <w:r w:rsidRPr="00E06664">
        <w:rPr>
          <w:rFonts w:asciiTheme="minorHAnsi" w:hAnsiTheme="minorHAnsi"/>
          <w:color w:val="000000"/>
        </w:rPr>
        <w:t xml:space="preserve"> (mmHg)</w:t>
      </w:r>
      <w:r w:rsidRPr="00E06664">
        <w:rPr>
          <w:rFonts w:asciiTheme="minorHAnsi" w:hAnsiTheme="minorHAnsi"/>
          <w:color w:val="000000"/>
        </w:rPr>
        <w:tab/>
        <w:t>19.4</w:t>
      </w:r>
      <w:r w:rsidRPr="00E06664">
        <w:rPr>
          <w:rFonts w:asciiTheme="minorHAnsi" w:hAnsiTheme="minorHAnsi"/>
          <w:color w:val="000000"/>
        </w:rPr>
        <w:tab/>
        <w:t>24</w:t>
      </w:r>
      <w:r w:rsidRPr="00E06664">
        <w:rPr>
          <w:rFonts w:asciiTheme="minorHAnsi" w:hAnsiTheme="minorHAnsi"/>
          <w:color w:val="000000"/>
        </w:rPr>
        <w:tab/>
        <w:t>26</w:t>
      </w:r>
      <w:r w:rsidRPr="00E06664">
        <w:rPr>
          <w:rFonts w:asciiTheme="minorHAnsi" w:hAnsiTheme="minorHAnsi"/>
          <w:color w:val="000000"/>
        </w:rPr>
        <w:tab/>
        <w:t>30</w:t>
      </w:r>
      <w:r w:rsidRPr="00E06664">
        <w:rPr>
          <w:rFonts w:asciiTheme="minorHAnsi" w:hAnsiTheme="minorHAnsi"/>
          <w:color w:val="000000"/>
        </w:rPr>
        <w:tab/>
        <w:t>29</w:t>
      </w:r>
      <w:r w:rsidRPr="00E06664">
        <w:rPr>
          <w:rFonts w:asciiTheme="minorHAnsi" w:hAnsiTheme="minorHAnsi"/>
          <w:color w:val="000000"/>
        </w:rPr>
        <w:tab/>
        <w:t>26</w:t>
      </w:r>
    </w:p>
    <w:p w:rsidR="00DB0F2F" w:rsidRPr="00E06664" w:rsidRDefault="00DB0F2F" w:rsidP="00E714BB">
      <w:pPr>
        <w:pBdr>
          <w:bottom w:val="double" w:sz="4" w:space="1" w:color="auto"/>
        </w:pBdr>
        <w:tabs>
          <w:tab w:val="left" w:leader="dot" w:pos="4860"/>
        </w:tabs>
        <w:rPr>
          <w:rFonts w:asciiTheme="minorHAnsi" w:hAnsiTheme="minorHAnsi"/>
        </w:rPr>
        <w:sectPr w:rsidR="00DB0F2F" w:rsidRPr="00E06664">
          <w:headerReference w:type="even" r:id="rId17"/>
          <w:headerReference w:type="default" r:id="rId18"/>
          <w:endnotePr>
            <w:numFmt w:val="decimal"/>
          </w:endnotePr>
          <w:pgSz w:w="12240" w:h="15840" w:code="1"/>
          <w:pgMar w:top="720" w:right="4320" w:bottom="5040" w:left="1440" w:header="720" w:footer="5040" w:gutter="0"/>
          <w:cols w:space="720"/>
          <w:noEndnote/>
        </w:sectPr>
      </w:pPr>
    </w:p>
    <w:p w:rsidR="00DB0F2F" w:rsidRPr="00E06664" w:rsidRDefault="00530F7A" w:rsidP="00DB0F2F">
      <w:pPr>
        <w:pStyle w:val="Pageheading"/>
        <w:rPr>
          <w:rFonts w:asciiTheme="minorHAnsi" w:hAnsiTheme="minorHAnsi"/>
          <w:u w:val="single"/>
        </w:rPr>
      </w:pPr>
      <w:r w:rsidRPr="00E06664">
        <w:rPr>
          <w:rFonts w:asciiTheme="minorHAnsi" w:hAnsiTheme="minorHAnsi"/>
          <w:u w:val="single"/>
        </w:rPr>
        <w:t>Fluid Volumes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78"/>
        <w:gridCol w:w="1440"/>
        <w:gridCol w:w="1170"/>
        <w:gridCol w:w="900"/>
      </w:tblGrid>
      <w:tr w:rsidR="00DB0F2F" w:rsidRPr="00E06664">
        <w:tc>
          <w:tcPr>
            <w:tcW w:w="3078" w:type="dxa"/>
            <w:tcBorders>
              <w:bottom w:val="double" w:sz="4" w:space="0" w:color="auto"/>
            </w:tcBorders>
          </w:tcPr>
          <w:p w:rsidR="00DB0F2F" w:rsidRPr="00E06664" w:rsidRDefault="00DB0F2F" w:rsidP="0016139B">
            <w:pPr>
              <w:rPr>
                <w:rFonts w:asciiTheme="minorHAnsi" w:hAnsiTheme="minorHAnsi"/>
              </w:rPr>
            </w:pPr>
          </w:p>
        </w:tc>
        <w:tc>
          <w:tcPr>
            <w:tcW w:w="1440" w:type="dxa"/>
            <w:tcBorders>
              <w:bottom w:val="double" w:sz="4" w:space="0" w:color="auto"/>
            </w:tcBorders>
          </w:tcPr>
          <w:p w:rsidR="00DB0F2F" w:rsidRPr="00E06664" w:rsidRDefault="00DB0F2F" w:rsidP="0016139B">
            <w:pPr>
              <w:jc w:val="center"/>
              <w:rPr>
                <w:rFonts w:asciiTheme="minorHAnsi" w:hAnsiTheme="minorHAnsi"/>
              </w:rPr>
            </w:pPr>
            <w:r w:rsidRPr="00E06664">
              <w:rPr>
                <w:rFonts w:asciiTheme="minorHAnsi" w:hAnsiTheme="minorHAnsi"/>
              </w:rPr>
              <w:t>Newborn</w:t>
            </w:r>
          </w:p>
        </w:tc>
        <w:tc>
          <w:tcPr>
            <w:tcW w:w="1170" w:type="dxa"/>
            <w:tcBorders>
              <w:bottom w:val="double" w:sz="4" w:space="0" w:color="auto"/>
            </w:tcBorders>
          </w:tcPr>
          <w:p w:rsidR="00DB0F2F" w:rsidRPr="00E06664" w:rsidRDefault="00DB0F2F" w:rsidP="0016139B">
            <w:pPr>
              <w:jc w:val="center"/>
              <w:rPr>
                <w:rFonts w:asciiTheme="minorHAnsi" w:hAnsiTheme="minorHAnsi"/>
              </w:rPr>
            </w:pPr>
            <w:r w:rsidRPr="00E06664">
              <w:rPr>
                <w:rFonts w:asciiTheme="minorHAnsi" w:hAnsiTheme="minorHAnsi"/>
              </w:rPr>
              <w:t>Infant</w:t>
            </w:r>
          </w:p>
        </w:tc>
        <w:tc>
          <w:tcPr>
            <w:tcW w:w="900" w:type="dxa"/>
            <w:tcBorders>
              <w:bottom w:val="double" w:sz="4" w:space="0" w:color="auto"/>
            </w:tcBorders>
          </w:tcPr>
          <w:p w:rsidR="00DB0F2F" w:rsidRPr="00E06664" w:rsidRDefault="00DB0F2F" w:rsidP="0016139B">
            <w:pPr>
              <w:jc w:val="center"/>
              <w:rPr>
                <w:rFonts w:asciiTheme="minorHAnsi" w:hAnsiTheme="minorHAnsi"/>
              </w:rPr>
            </w:pPr>
            <w:r w:rsidRPr="00E06664">
              <w:rPr>
                <w:rFonts w:asciiTheme="minorHAnsi" w:hAnsiTheme="minorHAnsi"/>
              </w:rPr>
              <w:t>Child</w:t>
            </w:r>
          </w:p>
        </w:tc>
      </w:tr>
      <w:tr w:rsidR="00DB0F2F" w:rsidRPr="00E06664">
        <w:tc>
          <w:tcPr>
            <w:tcW w:w="3078" w:type="dxa"/>
            <w:tcBorders>
              <w:top w:val="double" w:sz="4" w:space="0" w:color="auto"/>
            </w:tcBorders>
          </w:tcPr>
          <w:p w:rsidR="00DB0F2F" w:rsidRPr="00E06664" w:rsidRDefault="00DB0F2F" w:rsidP="0016139B">
            <w:pPr>
              <w:rPr>
                <w:rFonts w:asciiTheme="minorHAnsi" w:hAnsiTheme="minorHAnsi"/>
                <w:sz w:val="16"/>
                <w:szCs w:val="16"/>
              </w:rPr>
            </w:pPr>
            <w:r w:rsidRPr="00E06664">
              <w:rPr>
                <w:rFonts w:asciiTheme="minorHAnsi" w:hAnsiTheme="minorHAnsi"/>
                <w:sz w:val="16"/>
                <w:szCs w:val="16"/>
              </w:rPr>
              <w:t>Blood volume (ml/kg)</w:t>
            </w:r>
          </w:p>
        </w:tc>
        <w:tc>
          <w:tcPr>
            <w:tcW w:w="1440" w:type="dxa"/>
            <w:tcBorders>
              <w:top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85 -100</w:t>
            </w:r>
          </w:p>
        </w:tc>
        <w:tc>
          <w:tcPr>
            <w:tcW w:w="1170" w:type="dxa"/>
            <w:tcBorders>
              <w:top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75</w:t>
            </w:r>
          </w:p>
        </w:tc>
        <w:tc>
          <w:tcPr>
            <w:tcW w:w="900" w:type="dxa"/>
            <w:tcBorders>
              <w:top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70</w:t>
            </w:r>
          </w:p>
        </w:tc>
      </w:tr>
      <w:tr w:rsidR="00DB0F2F" w:rsidRPr="00E06664">
        <w:tc>
          <w:tcPr>
            <w:tcW w:w="3078" w:type="dxa"/>
            <w:tcBorders>
              <w:bottom w:val="single" w:sz="4" w:space="0" w:color="auto"/>
            </w:tcBorders>
          </w:tcPr>
          <w:p w:rsidR="00DB0F2F" w:rsidRPr="00E06664" w:rsidRDefault="00DB0F2F" w:rsidP="0016139B">
            <w:pPr>
              <w:rPr>
                <w:rFonts w:asciiTheme="minorHAnsi" w:hAnsiTheme="minorHAnsi"/>
                <w:sz w:val="16"/>
                <w:szCs w:val="16"/>
              </w:rPr>
            </w:pPr>
            <w:r w:rsidRPr="00E06664">
              <w:rPr>
                <w:rFonts w:asciiTheme="minorHAnsi" w:hAnsiTheme="minorHAnsi"/>
                <w:sz w:val="16"/>
                <w:szCs w:val="16"/>
              </w:rPr>
              <w:t>Plasma volume (ml/kg)</w:t>
            </w:r>
          </w:p>
        </w:tc>
        <w:tc>
          <w:tcPr>
            <w:tcW w:w="1440" w:type="dxa"/>
            <w:tcBorders>
              <w:bottom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50</w:t>
            </w:r>
          </w:p>
        </w:tc>
        <w:tc>
          <w:tcPr>
            <w:tcW w:w="1170" w:type="dxa"/>
            <w:tcBorders>
              <w:bottom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50</w:t>
            </w:r>
          </w:p>
        </w:tc>
        <w:tc>
          <w:tcPr>
            <w:tcW w:w="900" w:type="dxa"/>
            <w:tcBorders>
              <w:bottom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50</w:t>
            </w:r>
          </w:p>
        </w:tc>
      </w:tr>
      <w:tr w:rsidR="00DB0F2F" w:rsidRPr="00E06664">
        <w:tc>
          <w:tcPr>
            <w:tcW w:w="3078" w:type="dxa"/>
            <w:tcBorders>
              <w:top w:val="single" w:sz="4" w:space="0" w:color="auto"/>
            </w:tcBorders>
          </w:tcPr>
          <w:p w:rsidR="00DB0F2F" w:rsidRPr="00E06664" w:rsidRDefault="00DB0F2F" w:rsidP="0016139B">
            <w:pPr>
              <w:rPr>
                <w:rFonts w:asciiTheme="minorHAnsi" w:hAnsiTheme="minorHAnsi"/>
                <w:sz w:val="16"/>
                <w:szCs w:val="16"/>
              </w:rPr>
            </w:pPr>
            <w:r w:rsidRPr="00E06664">
              <w:rPr>
                <w:rFonts w:asciiTheme="minorHAnsi" w:hAnsiTheme="minorHAnsi"/>
                <w:sz w:val="16"/>
                <w:szCs w:val="16"/>
              </w:rPr>
              <w:t>Extracellular fluid (% body weight)</w:t>
            </w:r>
          </w:p>
        </w:tc>
        <w:tc>
          <w:tcPr>
            <w:tcW w:w="1440" w:type="dxa"/>
            <w:tcBorders>
              <w:top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45</w:t>
            </w:r>
          </w:p>
        </w:tc>
        <w:tc>
          <w:tcPr>
            <w:tcW w:w="1170" w:type="dxa"/>
            <w:tcBorders>
              <w:top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30</w:t>
            </w:r>
          </w:p>
        </w:tc>
        <w:tc>
          <w:tcPr>
            <w:tcW w:w="900" w:type="dxa"/>
            <w:tcBorders>
              <w:top w:val="sing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25</w:t>
            </w:r>
          </w:p>
        </w:tc>
      </w:tr>
      <w:tr w:rsidR="00DB0F2F" w:rsidRPr="00E06664">
        <w:tc>
          <w:tcPr>
            <w:tcW w:w="3078" w:type="dxa"/>
          </w:tcPr>
          <w:p w:rsidR="00DB0F2F" w:rsidRPr="00E06664" w:rsidRDefault="00DB0F2F" w:rsidP="0016139B">
            <w:pPr>
              <w:rPr>
                <w:rFonts w:asciiTheme="minorHAnsi" w:hAnsiTheme="minorHAnsi"/>
                <w:sz w:val="16"/>
                <w:szCs w:val="16"/>
              </w:rPr>
            </w:pPr>
            <w:r w:rsidRPr="00E06664">
              <w:rPr>
                <w:rFonts w:asciiTheme="minorHAnsi" w:hAnsiTheme="minorHAnsi"/>
                <w:sz w:val="16"/>
                <w:szCs w:val="16"/>
              </w:rPr>
              <w:t>Inttracellular fluid (% body weight)</w:t>
            </w:r>
          </w:p>
        </w:tc>
        <w:tc>
          <w:tcPr>
            <w:tcW w:w="1440" w:type="dxa"/>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25</w:t>
            </w:r>
          </w:p>
        </w:tc>
        <w:tc>
          <w:tcPr>
            <w:tcW w:w="1170" w:type="dxa"/>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40</w:t>
            </w:r>
          </w:p>
        </w:tc>
        <w:tc>
          <w:tcPr>
            <w:tcW w:w="900" w:type="dxa"/>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50</w:t>
            </w:r>
          </w:p>
        </w:tc>
      </w:tr>
      <w:tr w:rsidR="00DB0F2F" w:rsidRPr="00E06664">
        <w:tc>
          <w:tcPr>
            <w:tcW w:w="3078" w:type="dxa"/>
            <w:tcBorders>
              <w:bottom w:val="double" w:sz="4" w:space="0" w:color="auto"/>
            </w:tcBorders>
          </w:tcPr>
          <w:p w:rsidR="00DB0F2F" w:rsidRPr="00E06664" w:rsidRDefault="00DB0F2F" w:rsidP="0016139B">
            <w:pPr>
              <w:rPr>
                <w:rFonts w:asciiTheme="minorHAnsi" w:hAnsiTheme="minorHAnsi"/>
                <w:sz w:val="16"/>
                <w:szCs w:val="16"/>
              </w:rPr>
            </w:pPr>
            <w:r w:rsidRPr="00E06664">
              <w:rPr>
                <w:rFonts w:asciiTheme="minorHAnsi" w:hAnsiTheme="minorHAnsi"/>
                <w:sz w:val="16"/>
                <w:szCs w:val="16"/>
              </w:rPr>
              <w:t>Total body water (%)</w:t>
            </w:r>
          </w:p>
        </w:tc>
        <w:tc>
          <w:tcPr>
            <w:tcW w:w="1440" w:type="dxa"/>
            <w:tcBorders>
              <w:bottom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80</w:t>
            </w:r>
          </w:p>
        </w:tc>
        <w:tc>
          <w:tcPr>
            <w:tcW w:w="1170" w:type="dxa"/>
            <w:tcBorders>
              <w:bottom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75</w:t>
            </w:r>
          </w:p>
        </w:tc>
        <w:tc>
          <w:tcPr>
            <w:tcW w:w="900" w:type="dxa"/>
            <w:tcBorders>
              <w:bottom w:val="double" w:sz="4" w:space="0" w:color="auto"/>
            </w:tcBorders>
          </w:tcPr>
          <w:p w:rsidR="00DB0F2F" w:rsidRPr="00E06664" w:rsidRDefault="00DB0F2F" w:rsidP="0016139B">
            <w:pPr>
              <w:jc w:val="center"/>
              <w:rPr>
                <w:rFonts w:asciiTheme="minorHAnsi" w:hAnsiTheme="minorHAnsi"/>
                <w:sz w:val="16"/>
                <w:szCs w:val="16"/>
              </w:rPr>
            </w:pPr>
            <w:r w:rsidRPr="00E06664">
              <w:rPr>
                <w:rFonts w:asciiTheme="minorHAnsi" w:hAnsiTheme="minorHAnsi"/>
                <w:sz w:val="16"/>
                <w:szCs w:val="16"/>
              </w:rPr>
              <w:t>65</w:t>
            </w:r>
          </w:p>
        </w:tc>
      </w:tr>
    </w:tbl>
    <w:p w:rsidR="001D3611" w:rsidRPr="00E06664" w:rsidRDefault="001D3611" w:rsidP="00746A57">
      <w:pPr>
        <w:rPr>
          <w:rFonts w:asciiTheme="minorHAnsi" w:hAnsiTheme="minorHAnsi"/>
        </w:rPr>
      </w:pPr>
    </w:p>
    <w:p w:rsidR="00746A57" w:rsidRPr="00E06664" w:rsidRDefault="00DB0F2F" w:rsidP="00746A57">
      <w:pPr>
        <w:pStyle w:val="Pageheading"/>
        <w:rPr>
          <w:rFonts w:asciiTheme="minorHAnsi" w:hAnsiTheme="minorHAnsi"/>
          <w:u w:val="single"/>
        </w:rPr>
      </w:pPr>
      <w:r w:rsidRPr="00E06664">
        <w:rPr>
          <w:rFonts w:asciiTheme="minorHAnsi" w:hAnsiTheme="minorHAnsi"/>
          <w:u w:val="single"/>
        </w:rPr>
        <w:t>Fluids &amp; Chemistry</w:t>
      </w:r>
    </w:p>
    <w:p w:rsidR="00746A57" w:rsidRPr="00E06664" w:rsidRDefault="00746A57" w:rsidP="001D3611">
      <w:pPr>
        <w:pBdr>
          <w:bottom w:val="double" w:sz="4" w:space="1" w:color="auto"/>
        </w:pBdr>
        <w:tabs>
          <w:tab w:val="left" w:pos="-720"/>
          <w:tab w:val="left" w:pos="1440"/>
          <w:tab w:val="left" w:pos="2688"/>
          <w:tab w:val="left" w:pos="3864"/>
          <w:tab w:val="left" w:pos="5040"/>
          <w:tab w:val="left" w:pos="5880"/>
        </w:tabs>
        <w:suppressAutoHyphens/>
        <w:jc w:val="both"/>
        <w:rPr>
          <w:rFonts w:asciiTheme="minorHAnsi" w:hAnsiTheme="minorHAnsi"/>
          <w:color w:val="000000"/>
        </w:rPr>
      </w:pPr>
      <w:r w:rsidRPr="00E06664">
        <w:rPr>
          <w:rFonts w:asciiTheme="minorHAnsi" w:hAnsiTheme="minorHAnsi"/>
          <w:color w:val="000000"/>
        </w:rPr>
        <w:t>Age</w:t>
      </w:r>
      <w:r w:rsidRPr="00E06664">
        <w:rPr>
          <w:rFonts w:asciiTheme="minorHAnsi" w:hAnsiTheme="minorHAnsi"/>
          <w:color w:val="000000"/>
        </w:rPr>
        <w:tab/>
        <w:t>Prem</w:t>
      </w:r>
      <w:r w:rsidRPr="00E06664">
        <w:rPr>
          <w:rFonts w:asciiTheme="minorHAnsi" w:hAnsiTheme="minorHAnsi"/>
          <w:color w:val="000000"/>
        </w:rPr>
        <w:tab/>
        <w:t>Term</w:t>
      </w:r>
      <w:r w:rsidRPr="00E06664">
        <w:rPr>
          <w:rFonts w:asciiTheme="minorHAnsi" w:hAnsiTheme="minorHAnsi"/>
          <w:color w:val="000000"/>
        </w:rPr>
        <w:tab/>
        <w:t>1 year</w:t>
      </w:r>
      <w:r w:rsidRPr="00E06664">
        <w:rPr>
          <w:rFonts w:asciiTheme="minorHAnsi" w:hAnsiTheme="minorHAnsi"/>
          <w:color w:val="000000"/>
        </w:rPr>
        <w:tab/>
        <w:t>2 yrs</w:t>
      </w:r>
      <w:r w:rsidRPr="00E06664">
        <w:rPr>
          <w:rFonts w:asciiTheme="minorHAnsi" w:hAnsiTheme="minorHAnsi"/>
          <w:color w:val="000000"/>
        </w:rPr>
        <w:tab/>
        <w:t>Adult</w:t>
      </w:r>
      <w:r w:rsidRPr="00E06664">
        <w:rPr>
          <w:rFonts w:asciiTheme="minorHAnsi" w:hAnsiTheme="minorHAnsi"/>
          <w:color w:val="000000"/>
        </w:rPr>
        <w:tab/>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Na+</w:t>
      </w:r>
      <w:r w:rsidRPr="00E06664">
        <w:rPr>
          <w:rFonts w:asciiTheme="minorHAnsi" w:hAnsiTheme="minorHAnsi"/>
          <w:color w:val="000000"/>
          <w:sz w:val="16"/>
        </w:rPr>
        <w:tab/>
        <w:t>133-146</w:t>
      </w:r>
      <w:r w:rsidRPr="00E06664">
        <w:rPr>
          <w:rFonts w:asciiTheme="minorHAnsi" w:hAnsiTheme="minorHAnsi"/>
          <w:color w:val="000000"/>
          <w:sz w:val="16"/>
        </w:rPr>
        <w:tab/>
        <w:t>136-148</w:t>
      </w:r>
      <w:r w:rsidRPr="00E06664">
        <w:rPr>
          <w:rFonts w:asciiTheme="minorHAnsi" w:hAnsiTheme="minorHAnsi"/>
          <w:color w:val="000000"/>
          <w:sz w:val="16"/>
        </w:rPr>
        <w:tab/>
        <w:t>135-145</w:t>
      </w:r>
      <w:r w:rsidRPr="00E06664">
        <w:rPr>
          <w:rFonts w:asciiTheme="minorHAnsi" w:hAnsiTheme="minorHAnsi"/>
          <w:color w:val="000000"/>
          <w:sz w:val="16"/>
        </w:rPr>
        <w:tab/>
        <w:t>135-145</w:t>
      </w:r>
      <w:r w:rsidRPr="00E06664">
        <w:rPr>
          <w:rFonts w:asciiTheme="minorHAnsi" w:hAnsiTheme="minorHAnsi"/>
          <w:color w:val="000000"/>
          <w:sz w:val="16"/>
        </w:rPr>
        <w:tab/>
        <w:t>135-145</w:t>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K+</w:t>
      </w:r>
      <w:r w:rsidRPr="00E06664">
        <w:rPr>
          <w:rFonts w:asciiTheme="minorHAnsi" w:hAnsiTheme="minorHAnsi"/>
          <w:color w:val="000000"/>
          <w:sz w:val="16"/>
        </w:rPr>
        <w:tab/>
        <w:t>4.6-6.7</w:t>
      </w:r>
      <w:r w:rsidRPr="00E06664">
        <w:rPr>
          <w:rFonts w:asciiTheme="minorHAnsi" w:hAnsiTheme="minorHAnsi"/>
          <w:color w:val="000000"/>
          <w:sz w:val="16"/>
        </w:rPr>
        <w:tab/>
        <w:t>4.3-7.6</w:t>
      </w:r>
      <w:r w:rsidRPr="00E06664">
        <w:rPr>
          <w:rFonts w:asciiTheme="minorHAnsi" w:hAnsiTheme="minorHAnsi"/>
          <w:color w:val="000000"/>
          <w:sz w:val="16"/>
        </w:rPr>
        <w:tab/>
        <w:t>3.5-5.5</w:t>
      </w:r>
      <w:r w:rsidRPr="00E06664">
        <w:rPr>
          <w:rFonts w:asciiTheme="minorHAnsi" w:hAnsiTheme="minorHAnsi"/>
          <w:color w:val="000000"/>
          <w:sz w:val="16"/>
        </w:rPr>
        <w:tab/>
        <w:t>3.5-5.5</w:t>
      </w:r>
      <w:r w:rsidRPr="00E06664">
        <w:rPr>
          <w:rFonts w:asciiTheme="minorHAnsi" w:hAnsiTheme="minorHAnsi"/>
          <w:color w:val="000000"/>
          <w:sz w:val="16"/>
        </w:rPr>
        <w:tab/>
        <w:t>3.5-5.5</w:t>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Cl -</w:t>
      </w:r>
      <w:r w:rsidRPr="00E06664">
        <w:rPr>
          <w:rFonts w:asciiTheme="minorHAnsi" w:hAnsiTheme="minorHAnsi"/>
          <w:color w:val="000000"/>
          <w:sz w:val="16"/>
        </w:rPr>
        <w:tab/>
        <w:t>100-117</w:t>
      </w:r>
      <w:r w:rsidRPr="00E06664">
        <w:rPr>
          <w:rFonts w:asciiTheme="minorHAnsi" w:hAnsiTheme="minorHAnsi"/>
          <w:color w:val="000000"/>
          <w:sz w:val="16"/>
        </w:rPr>
        <w:tab/>
        <w:t>90-114</w:t>
      </w:r>
      <w:r w:rsidRPr="00E06664">
        <w:rPr>
          <w:rFonts w:asciiTheme="minorHAnsi" w:hAnsiTheme="minorHAnsi"/>
          <w:color w:val="000000"/>
          <w:sz w:val="16"/>
        </w:rPr>
        <w:tab/>
        <w:t>94-105</w:t>
      </w:r>
      <w:r w:rsidRPr="00E06664">
        <w:rPr>
          <w:rFonts w:asciiTheme="minorHAnsi" w:hAnsiTheme="minorHAnsi"/>
          <w:color w:val="000000"/>
          <w:sz w:val="16"/>
        </w:rPr>
        <w:tab/>
        <w:t>94-105</w:t>
      </w:r>
      <w:r w:rsidRPr="00E06664">
        <w:rPr>
          <w:rFonts w:asciiTheme="minorHAnsi" w:hAnsiTheme="minorHAnsi"/>
          <w:color w:val="000000"/>
          <w:sz w:val="16"/>
        </w:rPr>
        <w:tab/>
        <w:t>94-105</w:t>
      </w:r>
    </w:p>
    <w:p w:rsidR="00746A57" w:rsidRPr="00E06664" w:rsidRDefault="00746A57" w:rsidP="00746A57">
      <w:pPr>
        <w:pBdr>
          <w:bottom w:val="single" w:sz="6" w:space="1" w:color="auto"/>
        </w:pBd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HCO3-</w:t>
      </w:r>
      <w:r w:rsidRPr="00E06664">
        <w:rPr>
          <w:rFonts w:asciiTheme="minorHAnsi" w:hAnsiTheme="minorHAnsi"/>
          <w:color w:val="000000"/>
          <w:sz w:val="16"/>
        </w:rPr>
        <w:tab/>
        <w:t>20</w:t>
      </w:r>
      <w:r w:rsidRPr="00E06664">
        <w:rPr>
          <w:rFonts w:asciiTheme="minorHAnsi" w:hAnsiTheme="minorHAnsi"/>
          <w:color w:val="000000"/>
          <w:sz w:val="16"/>
        </w:rPr>
        <w:tab/>
        <w:t>22</w:t>
      </w:r>
      <w:r w:rsidRPr="00E06664">
        <w:rPr>
          <w:rFonts w:asciiTheme="minorHAnsi" w:hAnsiTheme="minorHAnsi"/>
          <w:color w:val="000000"/>
          <w:sz w:val="16"/>
        </w:rPr>
        <w:tab/>
        <w:t>20-25</w:t>
      </w:r>
      <w:r w:rsidRPr="00E06664">
        <w:rPr>
          <w:rFonts w:asciiTheme="minorHAnsi" w:hAnsiTheme="minorHAnsi"/>
          <w:color w:val="000000"/>
          <w:sz w:val="16"/>
        </w:rPr>
        <w:tab/>
        <w:t>20-25</w:t>
      </w:r>
      <w:r w:rsidRPr="00E06664">
        <w:rPr>
          <w:rFonts w:asciiTheme="minorHAnsi" w:hAnsiTheme="minorHAnsi"/>
          <w:color w:val="000000"/>
          <w:sz w:val="16"/>
        </w:rPr>
        <w:tab/>
        <w:t>22-26</w:t>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Total calcium</w:t>
      </w:r>
      <w:r w:rsidRPr="00E06664">
        <w:rPr>
          <w:rFonts w:asciiTheme="minorHAnsi" w:hAnsiTheme="minorHAnsi"/>
          <w:color w:val="000000"/>
          <w:sz w:val="16"/>
        </w:rPr>
        <w:tab/>
        <w:t>6-10</w:t>
      </w:r>
      <w:r w:rsidRPr="00E06664">
        <w:rPr>
          <w:rFonts w:asciiTheme="minorHAnsi" w:hAnsiTheme="minorHAnsi"/>
          <w:color w:val="000000"/>
          <w:sz w:val="16"/>
        </w:rPr>
        <w:tab/>
        <w:t>7-12</w:t>
      </w:r>
      <w:r w:rsidRPr="00E06664">
        <w:rPr>
          <w:rFonts w:asciiTheme="minorHAnsi" w:hAnsiTheme="minorHAnsi"/>
          <w:color w:val="000000"/>
          <w:sz w:val="16"/>
        </w:rPr>
        <w:tab/>
        <w:t>8-11</w:t>
      </w:r>
      <w:r w:rsidRPr="00E06664">
        <w:rPr>
          <w:rFonts w:asciiTheme="minorHAnsi" w:hAnsiTheme="minorHAnsi"/>
          <w:color w:val="000000"/>
          <w:sz w:val="16"/>
        </w:rPr>
        <w:tab/>
        <w:t>8.5-10.5</w:t>
      </w:r>
      <w:r w:rsidRPr="00E06664">
        <w:rPr>
          <w:rFonts w:asciiTheme="minorHAnsi" w:hAnsiTheme="minorHAnsi"/>
          <w:color w:val="000000"/>
          <w:sz w:val="16"/>
        </w:rPr>
        <w:tab/>
        <w:t>8.5-10.5</w:t>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Glucose</w:t>
      </w:r>
      <w:r w:rsidRPr="00E06664">
        <w:rPr>
          <w:rFonts w:asciiTheme="minorHAnsi" w:hAnsiTheme="minorHAnsi"/>
          <w:color w:val="000000"/>
          <w:sz w:val="16"/>
        </w:rPr>
        <w:tab/>
        <w:t>40-65</w:t>
      </w:r>
      <w:r w:rsidRPr="00E06664">
        <w:rPr>
          <w:rFonts w:asciiTheme="minorHAnsi" w:hAnsiTheme="minorHAnsi"/>
          <w:color w:val="000000"/>
          <w:sz w:val="16"/>
        </w:rPr>
        <w:tab/>
        <w:t>40-110</w:t>
      </w:r>
      <w:r w:rsidRPr="00E06664">
        <w:rPr>
          <w:rFonts w:asciiTheme="minorHAnsi" w:hAnsiTheme="minorHAnsi"/>
          <w:color w:val="000000"/>
          <w:sz w:val="16"/>
        </w:rPr>
        <w:tab/>
        <w:t>60-105</w:t>
      </w:r>
      <w:r w:rsidRPr="00E06664">
        <w:rPr>
          <w:rFonts w:asciiTheme="minorHAnsi" w:hAnsiTheme="minorHAnsi"/>
          <w:color w:val="000000"/>
          <w:sz w:val="16"/>
        </w:rPr>
        <w:tab/>
        <w:t>60-105</w:t>
      </w:r>
      <w:r w:rsidRPr="00E06664">
        <w:rPr>
          <w:rFonts w:asciiTheme="minorHAnsi" w:hAnsiTheme="minorHAnsi"/>
          <w:color w:val="000000"/>
          <w:sz w:val="16"/>
        </w:rPr>
        <w:tab/>
        <w:t>60-105</w:t>
      </w:r>
    </w:p>
    <w:p w:rsidR="00746A57" w:rsidRPr="00E06664" w:rsidRDefault="00746A57" w:rsidP="00746A57">
      <w:pPr>
        <w:pBdr>
          <w:bottom w:val="single" w:sz="6" w:space="1" w:color="auto"/>
        </w:pBd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Total protein</w:t>
      </w:r>
      <w:r w:rsidRPr="00E06664">
        <w:rPr>
          <w:rFonts w:asciiTheme="minorHAnsi" w:hAnsiTheme="minorHAnsi"/>
          <w:color w:val="000000"/>
          <w:sz w:val="16"/>
        </w:rPr>
        <w:tab/>
        <w:t>3.9-4.7</w:t>
      </w:r>
      <w:r w:rsidRPr="00E06664">
        <w:rPr>
          <w:rFonts w:asciiTheme="minorHAnsi" w:hAnsiTheme="minorHAnsi"/>
          <w:color w:val="000000"/>
          <w:sz w:val="16"/>
        </w:rPr>
        <w:tab/>
        <w:t>4.6-7.7</w:t>
      </w:r>
      <w:r w:rsidRPr="00E06664">
        <w:rPr>
          <w:rFonts w:asciiTheme="minorHAnsi" w:hAnsiTheme="minorHAnsi"/>
          <w:color w:val="000000"/>
          <w:sz w:val="16"/>
        </w:rPr>
        <w:tab/>
      </w:r>
      <w:r w:rsidRPr="00E06664">
        <w:rPr>
          <w:rFonts w:asciiTheme="minorHAnsi" w:hAnsiTheme="minorHAnsi"/>
          <w:color w:val="000000"/>
          <w:sz w:val="16"/>
        </w:rPr>
        <w:tab/>
        <w:t>5.5-7.8</w:t>
      </w:r>
      <w:r w:rsidRPr="00E06664">
        <w:rPr>
          <w:rFonts w:asciiTheme="minorHAnsi" w:hAnsiTheme="minorHAnsi"/>
          <w:color w:val="000000"/>
          <w:sz w:val="16"/>
        </w:rPr>
        <w:tab/>
        <w:t>5.5-7.8</w:t>
      </w:r>
    </w:p>
    <w:p w:rsidR="00746A57" w:rsidRPr="00E06664" w:rsidRDefault="00746A57" w:rsidP="00746A57">
      <w:pP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BUN</w:t>
      </w:r>
      <w:r w:rsidRPr="00E06664">
        <w:rPr>
          <w:rFonts w:asciiTheme="minorHAnsi" w:hAnsiTheme="minorHAnsi"/>
          <w:color w:val="000000"/>
          <w:sz w:val="16"/>
        </w:rPr>
        <w:tab/>
        <w:t xml:space="preserve">  9</w:t>
      </w:r>
      <w:r w:rsidRPr="00E06664">
        <w:rPr>
          <w:rFonts w:asciiTheme="minorHAnsi" w:hAnsiTheme="minorHAnsi"/>
          <w:color w:val="000000"/>
          <w:sz w:val="16"/>
        </w:rPr>
        <w:tab/>
        <w:t>13</w:t>
      </w:r>
      <w:r w:rsidRPr="00E06664">
        <w:rPr>
          <w:rFonts w:asciiTheme="minorHAnsi" w:hAnsiTheme="minorHAnsi"/>
          <w:color w:val="000000"/>
          <w:sz w:val="16"/>
        </w:rPr>
        <w:tab/>
        <w:t>5.25</w:t>
      </w:r>
      <w:r w:rsidRPr="00E06664">
        <w:rPr>
          <w:rFonts w:asciiTheme="minorHAnsi" w:hAnsiTheme="minorHAnsi"/>
          <w:color w:val="000000"/>
          <w:sz w:val="16"/>
        </w:rPr>
        <w:tab/>
        <w:t>5.25</w:t>
      </w:r>
      <w:r w:rsidRPr="00E06664">
        <w:rPr>
          <w:rFonts w:asciiTheme="minorHAnsi" w:hAnsiTheme="minorHAnsi"/>
          <w:color w:val="000000"/>
          <w:sz w:val="16"/>
        </w:rPr>
        <w:tab/>
        <w:t>5.25</w:t>
      </w:r>
    </w:p>
    <w:p w:rsidR="00746A57" w:rsidRPr="00E06664" w:rsidRDefault="00746A57" w:rsidP="001D3611">
      <w:pPr>
        <w:pBdr>
          <w:bottom w:val="double" w:sz="4" w:space="1" w:color="auto"/>
        </w:pBdr>
        <w:tabs>
          <w:tab w:val="left" w:pos="-720"/>
          <w:tab w:val="left" w:pos="1440"/>
          <w:tab w:val="left" w:pos="2688"/>
          <w:tab w:val="left" w:pos="3864"/>
          <w:tab w:val="left" w:pos="5040"/>
          <w:tab w:val="left" w:pos="5880"/>
        </w:tabs>
        <w:suppressAutoHyphens/>
        <w:spacing w:after="60"/>
        <w:jc w:val="both"/>
        <w:rPr>
          <w:rFonts w:asciiTheme="minorHAnsi" w:hAnsiTheme="minorHAnsi"/>
          <w:color w:val="000000"/>
          <w:sz w:val="16"/>
        </w:rPr>
      </w:pPr>
      <w:r w:rsidRPr="00E06664">
        <w:rPr>
          <w:rFonts w:asciiTheme="minorHAnsi" w:hAnsiTheme="minorHAnsi"/>
          <w:color w:val="000000"/>
          <w:sz w:val="16"/>
        </w:rPr>
        <w:t xml:space="preserve">CR  </w:t>
      </w:r>
      <w:r w:rsidRPr="00E06664">
        <w:rPr>
          <w:rFonts w:asciiTheme="minorHAnsi" w:hAnsiTheme="minorHAnsi"/>
          <w:color w:val="000000"/>
          <w:sz w:val="16"/>
        </w:rPr>
        <w:tab/>
        <w:t>&lt; .5</w:t>
      </w:r>
      <w:r w:rsidRPr="00E06664">
        <w:rPr>
          <w:rFonts w:asciiTheme="minorHAnsi" w:hAnsiTheme="minorHAnsi"/>
          <w:color w:val="000000"/>
          <w:sz w:val="16"/>
        </w:rPr>
        <w:tab/>
        <w:t>&lt; .5</w:t>
      </w:r>
      <w:r w:rsidRPr="00E06664">
        <w:rPr>
          <w:rFonts w:asciiTheme="minorHAnsi" w:hAnsiTheme="minorHAnsi"/>
          <w:color w:val="000000"/>
          <w:sz w:val="16"/>
        </w:rPr>
        <w:tab/>
        <w:t>.5-.6</w:t>
      </w:r>
      <w:r w:rsidRPr="00E06664">
        <w:rPr>
          <w:rFonts w:asciiTheme="minorHAnsi" w:hAnsiTheme="minorHAnsi"/>
          <w:color w:val="000000"/>
          <w:sz w:val="16"/>
        </w:rPr>
        <w:tab/>
        <w:t>0.5-0.9</w:t>
      </w:r>
      <w:r w:rsidRPr="00E06664">
        <w:rPr>
          <w:rFonts w:asciiTheme="minorHAnsi" w:hAnsiTheme="minorHAnsi"/>
          <w:color w:val="000000"/>
          <w:sz w:val="16"/>
        </w:rPr>
        <w:tab/>
        <w:t>0.5-1.2</w:t>
      </w:r>
    </w:p>
    <w:p w:rsidR="001D3611" w:rsidRPr="00E06664" w:rsidRDefault="001D3611" w:rsidP="005D22F4">
      <w:pPr>
        <w:tabs>
          <w:tab w:val="left" w:leader="dot" w:pos="4860"/>
        </w:tabs>
        <w:rPr>
          <w:rFonts w:asciiTheme="minorHAnsi" w:hAnsiTheme="minorHAnsi"/>
          <w:u w:val="single"/>
        </w:rPr>
      </w:pPr>
    </w:p>
    <w:p w:rsidR="001D3611" w:rsidRPr="00E06664" w:rsidRDefault="001D3611" w:rsidP="001D3611">
      <w:pPr>
        <w:pStyle w:val="Pageheading"/>
        <w:rPr>
          <w:rFonts w:asciiTheme="minorHAnsi" w:hAnsiTheme="minorHAnsi"/>
          <w:u w:val="single"/>
        </w:rPr>
      </w:pPr>
      <w:r w:rsidRPr="00E06664">
        <w:rPr>
          <w:rFonts w:asciiTheme="minorHAnsi" w:hAnsiTheme="minorHAnsi"/>
          <w:u w:val="single"/>
        </w:rPr>
        <w:t>Composition of Body Fluids</w:t>
      </w:r>
    </w:p>
    <w:p w:rsidR="001D3611" w:rsidRPr="00E06664" w:rsidRDefault="001D3611" w:rsidP="005D22F4">
      <w:pPr>
        <w:tabs>
          <w:tab w:val="left" w:leader="dot" w:pos="4860"/>
        </w:tabs>
        <w:rPr>
          <w:rFonts w:asciiTheme="minorHAnsi" w:hAnsiTheme="minorHAnsi"/>
          <w:u w:val="single"/>
        </w:rPr>
      </w:pPr>
    </w:p>
    <w:tbl>
      <w:tblPr>
        <w:tblStyle w:val="TableGrid"/>
        <w:tblW w:w="6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1800"/>
        <w:gridCol w:w="1440"/>
        <w:gridCol w:w="1440"/>
      </w:tblGrid>
      <w:tr w:rsidR="00DB0F2F" w:rsidRPr="00E06664">
        <w:tc>
          <w:tcPr>
            <w:tcW w:w="1368" w:type="dxa"/>
            <w:tcBorders>
              <w:bottom w:val="double" w:sz="4" w:space="0" w:color="auto"/>
            </w:tcBorders>
          </w:tcPr>
          <w:p w:rsidR="001D3611" w:rsidRPr="00E06664" w:rsidRDefault="001D3611" w:rsidP="00DB0F2F">
            <w:pPr>
              <w:tabs>
                <w:tab w:val="left" w:leader="dot" w:pos="4860"/>
              </w:tabs>
              <w:jc w:val="center"/>
              <w:rPr>
                <w:rFonts w:asciiTheme="minorHAnsi" w:hAnsiTheme="minorHAnsi"/>
                <w:u w:val="single"/>
              </w:rPr>
            </w:pPr>
            <w:r w:rsidRPr="00E06664">
              <w:rPr>
                <w:rFonts w:asciiTheme="minorHAnsi" w:hAnsiTheme="minorHAnsi"/>
                <w:b/>
                <w:bCs/>
                <w:iCs/>
                <w:spacing w:val="-7"/>
              </w:rPr>
              <w:t>Source</w:t>
            </w:r>
          </w:p>
        </w:tc>
        <w:tc>
          <w:tcPr>
            <w:tcW w:w="1800" w:type="dxa"/>
            <w:tcBorders>
              <w:bottom w:val="double" w:sz="4" w:space="0" w:color="auto"/>
            </w:tcBorders>
          </w:tcPr>
          <w:p w:rsidR="001D3611" w:rsidRPr="00E06664" w:rsidRDefault="001D3611" w:rsidP="00DB0F2F">
            <w:pPr>
              <w:tabs>
                <w:tab w:val="left" w:leader="dot" w:pos="4860"/>
              </w:tabs>
              <w:jc w:val="center"/>
              <w:rPr>
                <w:rFonts w:asciiTheme="minorHAnsi" w:hAnsiTheme="minorHAnsi"/>
                <w:u w:val="single"/>
              </w:rPr>
            </w:pPr>
            <w:r w:rsidRPr="00E06664">
              <w:rPr>
                <w:rFonts w:asciiTheme="minorHAnsi" w:hAnsiTheme="minorHAnsi"/>
                <w:b/>
                <w:bCs/>
                <w:iCs/>
                <w:spacing w:val="5"/>
              </w:rPr>
              <w:t>Na+ (mEq/L)</w:t>
            </w:r>
          </w:p>
        </w:tc>
        <w:tc>
          <w:tcPr>
            <w:tcW w:w="1440" w:type="dxa"/>
            <w:tcBorders>
              <w:bottom w:val="double" w:sz="4" w:space="0" w:color="auto"/>
            </w:tcBorders>
          </w:tcPr>
          <w:p w:rsidR="001D3611" w:rsidRPr="00E06664" w:rsidRDefault="001D3611" w:rsidP="00DB0F2F">
            <w:pPr>
              <w:tabs>
                <w:tab w:val="left" w:leader="dot" w:pos="4860"/>
              </w:tabs>
              <w:jc w:val="center"/>
              <w:rPr>
                <w:rFonts w:asciiTheme="minorHAnsi" w:hAnsiTheme="minorHAnsi"/>
                <w:u w:val="single"/>
              </w:rPr>
            </w:pPr>
            <w:r w:rsidRPr="00E06664">
              <w:rPr>
                <w:rFonts w:asciiTheme="minorHAnsi" w:hAnsiTheme="minorHAnsi"/>
                <w:b/>
                <w:bCs/>
                <w:iCs/>
                <w:spacing w:val="-2"/>
              </w:rPr>
              <w:t>K+ (mEq/L)</w:t>
            </w:r>
          </w:p>
        </w:tc>
        <w:tc>
          <w:tcPr>
            <w:tcW w:w="1440" w:type="dxa"/>
            <w:tcBorders>
              <w:bottom w:val="double" w:sz="4" w:space="0" w:color="auto"/>
            </w:tcBorders>
          </w:tcPr>
          <w:p w:rsidR="001D3611" w:rsidRPr="00E06664" w:rsidRDefault="001D3611" w:rsidP="00DB0F2F">
            <w:pPr>
              <w:tabs>
                <w:tab w:val="left" w:leader="dot" w:pos="4860"/>
              </w:tabs>
              <w:jc w:val="center"/>
              <w:rPr>
                <w:rFonts w:asciiTheme="minorHAnsi" w:hAnsiTheme="minorHAnsi"/>
                <w:u w:val="single"/>
              </w:rPr>
            </w:pPr>
            <w:r w:rsidRPr="00E06664">
              <w:rPr>
                <w:rFonts w:asciiTheme="minorHAnsi" w:hAnsiTheme="minorHAnsi"/>
                <w:b/>
                <w:bCs/>
                <w:iCs/>
                <w:spacing w:val="10"/>
              </w:rPr>
              <w:t>mOsm/L</w:t>
            </w:r>
          </w:p>
        </w:tc>
      </w:tr>
      <w:tr w:rsidR="00DB0F2F" w:rsidRPr="00E06664">
        <w:trPr>
          <w:trHeight w:val="206"/>
        </w:trPr>
        <w:tc>
          <w:tcPr>
            <w:tcW w:w="1368" w:type="dxa"/>
            <w:tcBorders>
              <w:top w:val="double" w:sz="4" w:space="0" w:color="auto"/>
            </w:tcBorders>
          </w:tcPr>
          <w:p w:rsidR="001D3611" w:rsidRPr="00E06664" w:rsidRDefault="001D3611" w:rsidP="00DB0F2F">
            <w:pPr>
              <w:widowControl w:val="0"/>
              <w:autoSpaceDE w:val="0"/>
              <w:autoSpaceDN w:val="0"/>
              <w:jc w:val="both"/>
              <w:rPr>
                <w:rFonts w:asciiTheme="minorHAnsi" w:hAnsiTheme="minorHAnsi"/>
                <w:spacing w:val="-3"/>
              </w:rPr>
            </w:pPr>
            <w:r w:rsidRPr="00E06664">
              <w:rPr>
                <w:rFonts w:asciiTheme="minorHAnsi" w:hAnsiTheme="minorHAnsi"/>
                <w:spacing w:val="-3"/>
              </w:rPr>
              <w:t>Saliva</w:t>
            </w:r>
          </w:p>
        </w:tc>
        <w:tc>
          <w:tcPr>
            <w:tcW w:w="1800" w:type="dxa"/>
            <w:tcBorders>
              <w:top w:val="double" w:sz="4" w:space="0" w:color="auto"/>
            </w:tcBorders>
          </w:tcPr>
          <w:p w:rsidR="001D3611" w:rsidRPr="00E06664" w:rsidRDefault="00DB0F2F" w:rsidP="00DB0F2F">
            <w:pPr>
              <w:widowControl w:val="0"/>
              <w:autoSpaceDE w:val="0"/>
              <w:autoSpaceDN w:val="0"/>
              <w:jc w:val="center"/>
              <w:rPr>
                <w:rFonts w:asciiTheme="minorHAnsi" w:hAnsiTheme="minorHAnsi"/>
                <w:spacing w:val="32"/>
              </w:rPr>
            </w:pPr>
            <w:r w:rsidRPr="00E06664">
              <w:rPr>
                <w:rFonts w:asciiTheme="minorHAnsi" w:hAnsiTheme="minorHAnsi"/>
                <w:spacing w:val="32"/>
              </w:rPr>
              <w:t>50</w:t>
            </w:r>
          </w:p>
        </w:tc>
        <w:tc>
          <w:tcPr>
            <w:tcW w:w="1440" w:type="dxa"/>
            <w:tcBorders>
              <w:top w:val="double" w:sz="4" w:space="0" w:color="auto"/>
            </w:tcBorders>
          </w:tcPr>
          <w:p w:rsidR="001D3611" w:rsidRPr="00E06664" w:rsidRDefault="001D3611" w:rsidP="00DB0F2F">
            <w:pPr>
              <w:widowControl w:val="0"/>
              <w:autoSpaceDE w:val="0"/>
              <w:autoSpaceDN w:val="0"/>
              <w:jc w:val="center"/>
              <w:rPr>
                <w:rFonts w:asciiTheme="minorHAnsi" w:hAnsiTheme="minorHAnsi"/>
                <w:spacing w:val="24"/>
              </w:rPr>
            </w:pPr>
            <w:r w:rsidRPr="00E06664">
              <w:rPr>
                <w:rFonts w:asciiTheme="minorHAnsi" w:hAnsiTheme="minorHAnsi"/>
                <w:spacing w:val="24"/>
              </w:rPr>
              <w:t>20</w:t>
            </w:r>
          </w:p>
        </w:tc>
        <w:tc>
          <w:tcPr>
            <w:tcW w:w="1440" w:type="dxa"/>
            <w:tcBorders>
              <w:top w:val="double" w:sz="4" w:space="0" w:color="auto"/>
            </w:tcBorders>
          </w:tcPr>
          <w:p w:rsidR="001D3611" w:rsidRPr="00E06664" w:rsidRDefault="001D3611" w:rsidP="00DB0F2F">
            <w:pPr>
              <w:tabs>
                <w:tab w:val="left" w:leader="dot" w:pos="4860"/>
              </w:tabs>
              <w:jc w:val="center"/>
              <w:rPr>
                <w:rFonts w:asciiTheme="minorHAnsi" w:hAnsiTheme="minorHAnsi"/>
                <w:u w:val="single"/>
              </w:rPr>
            </w:pPr>
          </w:p>
        </w:tc>
      </w:tr>
      <w:tr w:rsidR="00DB0F2F" w:rsidRPr="00E06664">
        <w:tc>
          <w:tcPr>
            <w:tcW w:w="1368" w:type="dxa"/>
          </w:tcPr>
          <w:p w:rsidR="001D3611" w:rsidRPr="00E06664" w:rsidRDefault="001D3611" w:rsidP="00DB0F2F">
            <w:pPr>
              <w:widowControl w:val="0"/>
              <w:autoSpaceDE w:val="0"/>
              <w:autoSpaceDN w:val="0"/>
              <w:jc w:val="both"/>
              <w:rPr>
                <w:rFonts w:asciiTheme="minorHAnsi" w:hAnsiTheme="minorHAnsi"/>
                <w:spacing w:val="-1"/>
              </w:rPr>
            </w:pPr>
            <w:r w:rsidRPr="00E06664">
              <w:rPr>
                <w:rFonts w:asciiTheme="minorHAnsi" w:hAnsiTheme="minorHAnsi"/>
                <w:spacing w:val="-1"/>
              </w:rPr>
              <w:t>Gastric</w:t>
            </w:r>
          </w:p>
        </w:tc>
        <w:tc>
          <w:tcPr>
            <w:tcW w:w="1800" w:type="dxa"/>
          </w:tcPr>
          <w:p w:rsidR="001D3611" w:rsidRPr="00E06664" w:rsidRDefault="001D3611" w:rsidP="00DB0F2F">
            <w:pPr>
              <w:widowControl w:val="0"/>
              <w:autoSpaceDE w:val="0"/>
              <w:autoSpaceDN w:val="0"/>
              <w:jc w:val="center"/>
              <w:rPr>
                <w:rFonts w:asciiTheme="minorHAnsi" w:hAnsiTheme="minorHAnsi"/>
                <w:spacing w:val="31"/>
              </w:rPr>
            </w:pPr>
            <w:r w:rsidRPr="00E06664">
              <w:rPr>
                <w:rFonts w:asciiTheme="minorHAnsi" w:hAnsiTheme="minorHAnsi"/>
                <w:spacing w:val="31"/>
              </w:rPr>
              <w:t>60</w:t>
            </w:r>
          </w:p>
        </w:tc>
        <w:tc>
          <w:tcPr>
            <w:tcW w:w="1440" w:type="dxa"/>
          </w:tcPr>
          <w:p w:rsidR="001D3611" w:rsidRPr="00E06664" w:rsidRDefault="001D3611" w:rsidP="00DB0F2F">
            <w:pPr>
              <w:widowControl w:val="0"/>
              <w:autoSpaceDE w:val="0"/>
              <w:autoSpaceDN w:val="0"/>
              <w:jc w:val="center"/>
              <w:rPr>
                <w:rFonts w:asciiTheme="minorHAnsi" w:hAnsiTheme="minorHAnsi"/>
              </w:rPr>
            </w:pPr>
            <w:r w:rsidRPr="00E06664">
              <w:rPr>
                <w:rFonts w:asciiTheme="minorHAnsi" w:hAnsiTheme="minorHAnsi"/>
              </w:rPr>
              <w:t>9</w:t>
            </w:r>
          </w:p>
        </w:tc>
        <w:tc>
          <w:tcPr>
            <w:tcW w:w="1440" w:type="dxa"/>
          </w:tcPr>
          <w:p w:rsidR="001D3611" w:rsidRPr="00E06664" w:rsidRDefault="001D3611" w:rsidP="00DB0F2F">
            <w:pPr>
              <w:widowControl w:val="0"/>
              <w:autoSpaceDE w:val="0"/>
              <w:autoSpaceDN w:val="0"/>
              <w:jc w:val="center"/>
              <w:rPr>
                <w:rFonts w:asciiTheme="minorHAnsi" w:hAnsiTheme="minorHAnsi"/>
                <w:spacing w:val="21"/>
              </w:rPr>
            </w:pPr>
            <w:r w:rsidRPr="00E06664">
              <w:rPr>
                <w:rFonts w:asciiTheme="minorHAnsi" w:hAnsiTheme="minorHAnsi"/>
                <w:spacing w:val="21"/>
              </w:rPr>
              <w:t>300</w:t>
            </w:r>
          </w:p>
        </w:tc>
      </w:tr>
      <w:tr w:rsidR="00DB0F2F" w:rsidRPr="00E06664">
        <w:tc>
          <w:tcPr>
            <w:tcW w:w="1368" w:type="dxa"/>
            <w:tcBorders>
              <w:bottom w:val="single" w:sz="4" w:space="0" w:color="auto"/>
            </w:tcBorders>
          </w:tcPr>
          <w:p w:rsidR="001D3611" w:rsidRPr="00E06664" w:rsidRDefault="001D3611" w:rsidP="00DB0F2F">
            <w:pPr>
              <w:widowControl w:val="0"/>
              <w:autoSpaceDE w:val="0"/>
              <w:autoSpaceDN w:val="0"/>
              <w:jc w:val="both"/>
              <w:rPr>
                <w:rFonts w:asciiTheme="minorHAnsi" w:hAnsiTheme="minorHAnsi"/>
                <w:spacing w:val="-3"/>
              </w:rPr>
            </w:pPr>
            <w:r w:rsidRPr="00E06664">
              <w:rPr>
                <w:rFonts w:asciiTheme="minorHAnsi" w:hAnsiTheme="minorHAnsi"/>
                <w:spacing w:val="-3"/>
              </w:rPr>
              <w:t>Bile</w:t>
            </w:r>
          </w:p>
        </w:tc>
        <w:tc>
          <w:tcPr>
            <w:tcW w:w="1800" w:type="dxa"/>
            <w:tcBorders>
              <w:bottom w:val="single" w:sz="4" w:space="0" w:color="auto"/>
            </w:tcBorders>
          </w:tcPr>
          <w:p w:rsidR="001D3611" w:rsidRPr="00E06664" w:rsidRDefault="001D3611" w:rsidP="00DB0F2F">
            <w:pPr>
              <w:widowControl w:val="0"/>
              <w:autoSpaceDE w:val="0"/>
              <w:autoSpaceDN w:val="0"/>
              <w:jc w:val="center"/>
              <w:rPr>
                <w:rFonts w:asciiTheme="minorHAnsi" w:hAnsiTheme="minorHAnsi"/>
                <w:spacing w:val="15"/>
              </w:rPr>
            </w:pPr>
            <w:r w:rsidRPr="00E06664">
              <w:rPr>
                <w:rFonts w:asciiTheme="minorHAnsi" w:hAnsiTheme="minorHAnsi"/>
                <w:spacing w:val="15"/>
              </w:rPr>
              <w:t>145</w:t>
            </w:r>
          </w:p>
        </w:tc>
        <w:tc>
          <w:tcPr>
            <w:tcW w:w="1440" w:type="dxa"/>
            <w:tcBorders>
              <w:bottom w:val="single" w:sz="4" w:space="0" w:color="auto"/>
            </w:tcBorders>
          </w:tcPr>
          <w:p w:rsidR="001D3611" w:rsidRPr="00E06664" w:rsidRDefault="001D3611" w:rsidP="00DB0F2F">
            <w:pPr>
              <w:widowControl w:val="0"/>
              <w:autoSpaceDE w:val="0"/>
              <w:autoSpaceDN w:val="0"/>
              <w:jc w:val="center"/>
              <w:rPr>
                <w:rFonts w:asciiTheme="minorHAnsi" w:hAnsiTheme="minorHAnsi"/>
              </w:rPr>
            </w:pPr>
            <w:r w:rsidRPr="00E06664">
              <w:rPr>
                <w:rFonts w:asciiTheme="minorHAnsi" w:hAnsiTheme="minorHAnsi"/>
              </w:rPr>
              <w:t>5</w:t>
            </w:r>
          </w:p>
        </w:tc>
        <w:tc>
          <w:tcPr>
            <w:tcW w:w="1440" w:type="dxa"/>
            <w:tcBorders>
              <w:bottom w:val="single" w:sz="4" w:space="0" w:color="auto"/>
            </w:tcBorders>
          </w:tcPr>
          <w:p w:rsidR="001D3611" w:rsidRPr="00E06664" w:rsidRDefault="001D3611" w:rsidP="00DB0F2F">
            <w:pPr>
              <w:widowControl w:val="0"/>
              <w:autoSpaceDE w:val="0"/>
              <w:autoSpaceDN w:val="0"/>
              <w:jc w:val="center"/>
              <w:rPr>
                <w:rFonts w:asciiTheme="minorHAnsi" w:hAnsiTheme="minorHAnsi"/>
                <w:spacing w:val="24"/>
              </w:rPr>
            </w:pPr>
            <w:r w:rsidRPr="00E06664">
              <w:rPr>
                <w:rFonts w:asciiTheme="minorHAnsi" w:hAnsiTheme="minorHAnsi"/>
                <w:spacing w:val="24"/>
              </w:rPr>
              <w:t>300</w:t>
            </w:r>
          </w:p>
        </w:tc>
      </w:tr>
      <w:tr w:rsidR="00DB0F2F" w:rsidRPr="00E06664">
        <w:tc>
          <w:tcPr>
            <w:tcW w:w="1368" w:type="dxa"/>
            <w:tcBorders>
              <w:top w:val="single" w:sz="4" w:space="0" w:color="auto"/>
            </w:tcBorders>
          </w:tcPr>
          <w:p w:rsidR="00DB0F2F" w:rsidRPr="00E06664" w:rsidRDefault="00DB0F2F" w:rsidP="00DB0F2F">
            <w:pPr>
              <w:widowControl w:val="0"/>
              <w:autoSpaceDE w:val="0"/>
              <w:autoSpaceDN w:val="0"/>
              <w:jc w:val="both"/>
              <w:rPr>
                <w:rFonts w:asciiTheme="minorHAnsi" w:hAnsiTheme="minorHAnsi"/>
                <w:spacing w:val="-6"/>
              </w:rPr>
            </w:pPr>
            <w:r w:rsidRPr="00E06664">
              <w:rPr>
                <w:rFonts w:asciiTheme="minorHAnsi" w:hAnsiTheme="minorHAnsi"/>
                <w:spacing w:val="-6"/>
              </w:rPr>
              <w:t>Ileum</w:t>
            </w:r>
          </w:p>
        </w:tc>
        <w:tc>
          <w:tcPr>
            <w:tcW w:w="1800" w:type="dxa"/>
            <w:tcBorders>
              <w:top w:val="single" w:sz="4" w:space="0" w:color="auto"/>
            </w:tcBorders>
          </w:tcPr>
          <w:p w:rsidR="00DB0F2F" w:rsidRPr="00E06664" w:rsidRDefault="00DB0F2F" w:rsidP="00DB0F2F">
            <w:pPr>
              <w:widowControl w:val="0"/>
              <w:autoSpaceDE w:val="0"/>
              <w:autoSpaceDN w:val="0"/>
              <w:jc w:val="center"/>
              <w:rPr>
                <w:rFonts w:asciiTheme="minorHAnsi" w:hAnsiTheme="minorHAnsi"/>
                <w:spacing w:val="17"/>
              </w:rPr>
            </w:pPr>
            <w:r w:rsidRPr="00E06664">
              <w:rPr>
                <w:rFonts w:asciiTheme="minorHAnsi" w:hAnsiTheme="minorHAnsi"/>
                <w:spacing w:val="17"/>
              </w:rPr>
              <w:t>125</w:t>
            </w:r>
          </w:p>
        </w:tc>
        <w:tc>
          <w:tcPr>
            <w:tcW w:w="1440" w:type="dxa"/>
            <w:tcBorders>
              <w:top w:val="single" w:sz="4" w:space="0" w:color="auto"/>
            </w:tcBorders>
          </w:tcPr>
          <w:p w:rsidR="00DB0F2F" w:rsidRPr="00E06664" w:rsidRDefault="00DB0F2F" w:rsidP="00DB0F2F">
            <w:pPr>
              <w:widowControl w:val="0"/>
              <w:autoSpaceDE w:val="0"/>
              <w:autoSpaceDN w:val="0"/>
              <w:jc w:val="center"/>
              <w:rPr>
                <w:rFonts w:asciiTheme="minorHAnsi" w:hAnsiTheme="minorHAnsi"/>
                <w:spacing w:val="21"/>
              </w:rPr>
            </w:pPr>
            <w:r w:rsidRPr="00E06664">
              <w:rPr>
                <w:rFonts w:asciiTheme="minorHAnsi" w:hAnsiTheme="minorHAnsi"/>
                <w:spacing w:val="21"/>
              </w:rPr>
              <w:t>15</w:t>
            </w:r>
          </w:p>
        </w:tc>
        <w:tc>
          <w:tcPr>
            <w:tcW w:w="1440" w:type="dxa"/>
            <w:tcBorders>
              <w:top w:val="single" w:sz="4" w:space="0" w:color="auto"/>
            </w:tcBorders>
          </w:tcPr>
          <w:p w:rsidR="00DB0F2F" w:rsidRPr="00E06664" w:rsidRDefault="00DB0F2F" w:rsidP="00DB0F2F">
            <w:pPr>
              <w:widowControl w:val="0"/>
              <w:autoSpaceDE w:val="0"/>
              <w:autoSpaceDN w:val="0"/>
              <w:jc w:val="center"/>
              <w:rPr>
                <w:rFonts w:asciiTheme="minorHAnsi" w:hAnsiTheme="minorHAnsi"/>
                <w:spacing w:val="21"/>
              </w:rPr>
            </w:pPr>
            <w:r w:rsidRPr="00E06664">
              <w:rPr>
                <w:rFonts w:asciiTheme="minorHAnsi" w:hAnsiTheme="minorHAnsi"/>
                <w:spacing w:val="21"/>
              </w:rPr>
              <w:t>300</w:t>
            </w:r>
          </w:p>
        </w:tc>
      </w:tr>
      <w:tr w:rsidR="00DB0F2F" w:rsidRPr="00E06664">
        <w:tc>
          <w:tcPr>
            <w:tcW w:w="1368" w:type="dxa"/>
          </w:tcPr>
          <w:p w:rsidR="00DB0F2F" w:rsidRPr="00E06664" w:rsidRDefault="00DB0F2F" w:rsidP="00DB0F2F">
            <w:pPr>
              <w:widowControl w:val="0"/>
              <w:autoSpaceDE w:val="0"/>
              <w:autoSpaceDN w:val="0"/>
              <w:jc w:val="both"/>
              <w:rPr>
                <w:rFonts w:asciiTheme="minorHAnsi" w:hAnsiTheme="minorHAnsi"/>
                <w:spacing w:val="2"/>
              </w:rPr>
            </w:pPr>
            <w:r w:rsidRPr="00E06664">
              <w:rPr>
                <w:rFonts w:asciiTheme="minorHAnsi" w:hAnsiTheme="minorHAnsi"/>
                <w:spacing w:val="2"/>
              </w:rPr>
              <w:t>Diarrhea</w:t>
            </w:r>
          </w:p>
        </w:tc>
        <w:tc>
          <w:tcPr>
            <w:tcW w:w="1800" w:type="dxa"/>
          </w:tcPr>
          <w:p w:rsidR="00DB0F2F" w:rsidRPr="00E06664" w:rsidRDefault="00DB0F2F" w:rsidP="00DB0F2F">
            <w:pPr>
              <w:widowControl w:val="0"/>
              <w:autoSpaceDE w:val="0"/>
              <w:autoSpaceDN w:val="0"/>
              <w:jc w:val="center"/>
              <w:rPr>
                <w:rFonts w:asciiTheme="minorHAnsi" w:hAnsiTheme="minorHAnsi"/>
                <w:spacing w:val="36"/>
              </w:rPr>
            </w:pPr>
            <w:r w:rsidRPr="00E06664">
              <w:rPr>
                <w:rFonts w:asciiTheme="minorHAnsi" w:hAnsiTheme="minorHAnsi"/>
                <w:spacing w:val="36"/>
              </w:rPr>
              <w:t>60</w:t>
            </w:r>
          </w:p>
        </w:tc>
        <w:tc>
          <w:tcPr>
            <w:tcW w:w="1440" w:type="dxa"/>
          </w:tcPr>
          <w:p w:rsidR="00DB0F2F" w:rsidRPr="00E06664" w:rsidRDefault="00DB0F2F" w:rsidP="00DB0F2F">
            <w:pPr>
              <w:widowControl w:val="0"/>
              <w:autoSpaceDE w:val="0"/>
              <w:autoSpaceDN w:val="0"/>
              <w:jc w:val="center"/>
              <w:rPr>
                <w:rFonts w:asciiTheme="minorHAnsi" w:hAnsiTheme="minorHAnsi"/>
                <w:spacing w:val="28"/>
              </w:rPr>
            </w:pPr>
            <w:r w:rsidRPr="00E06664">
              <w:rPr>
                <w:rFonts w:asciiTheme="minorHAnsi" w:hAnsiTheme="minorHAnsi"/>
                <w:spacing w:val="28"/>
              </w:rPr>
              <w:t>30</w:t>
            </w:r>
          </w:p>
        </w:tc>
        <w:tc>
          <w:tcPr>
            <w:tcW w:w="1440" w:type="dxa"/>
          </w:tcPr>
          <w:p w:rsidR="00DB0F2F" w:rsidRPr="00E06664" w:rsidRDefault="00DB0F2F" w:rsidP="00DB0F2F">
            <w:pPr>
              <w:widowControl w:val="0"/>
              <w:autoSpaceDE w:val="0"/>
              <w:autoSpaceDN w:val="0"/>
              <w:jc w:val="center"/>
              <w:rPr>
                <w:rFonts w:asciiTheme="minorHAnsi" w:hAnsiTheme="minorHAnsi"/>
              </w:rPr>
            </w:pPr>
            <w:r w:rsidRPr="00E06664">
              <w:rPr>
                <w:rFonts w:asciiTheme="minorHAnsi" w:hAnsiTheme="minorHAnsi"/>
              </w:rPr>
              <w:t>-</w:t>
            </w:r>
          </w:p>
        </w:tc>
      </w:tr>
      <w:tr w:rsidR="00DB0F2F" w:rsidRPr="00E06664">
        <w:tc>
          <w:tcPr>
            <w:tcW w:w="1368" w:type="dxa"/>
          </w:tcPr>
          <w:p w:rsidR="00DB0F2F" w:rsidRPr="00E06664" w:rsidRDefault="00DB0F2F" w:rsidP="00DB0F2F">
            <w:pPr>
              <w:widowControl w:val="0"/>
              <w:autoSpaceDE w:val="0"/>
              <w:autoSpaceDN w:val="0"/>
              <w:jc w:val="both"/>
              <w:rPr>
                <w:rFonts w:asciiTheme="minorHAnsi" w:hAnsiTheme="minorHAnsi"/>
              </w:rPr>
            </w:pPr>
            <w:r w:rsidRPr="00E06664">
              <w:rPr>
                <w:rFonts w:asciiTheme="minorHAnsi" w:hAnsiTheme="minorHAnsi"/>
              </w:rPr>
              <w:t>CSF</w:t>
            </w:r>
          </w:p>
        </w:tc>
        <w:tc>
          <w:tcPr>
            <w:tcW w:w="1800" w:type="dxa"/>
          </w:tcPr>
          <w:p w:rsidR="00DB0F2F" w:rsidRPr="00E06664" w:rsidRDefault="00DB0F2F" w:rsidP="00DB0F2F">
            <w:pPr>
              <w:widowControl w:val="0"/>
              <w:autoSpaceDE w:val="0"/>
              <w:autoSpaceDN w:val="0"/>
              <w:jc w:val="center"/>
              <w:rPr>
                <w:rFonts w:asciiTheme="minorHAnsi" w:hAnsiTheme="minorHAnsi"/>
                <w:spacing w:val="21"/>
              </w:rPr>
            </w:pPr>
            <w:r w:rsidRPr="00E06664">
              <w:rPr>
                <w:rFonts w:asciiTheme="minorHAnsi" w:hAnsiTheme="minorHAnsi"/>
              </w:rPr>
              <w:t>140</w:t>
            </w:r>
          </w:p>
        </w:tc>
        <w:tc>
          <w:tcPr>
            <w:tcW w:w="1440" w:type="dxa"/>
          </w:tcPr>
          <w:p w:rsidR="00DB0F2F" w:rsidRPr="00E06664" w:rsidRDefault="00DB0F2F" w:rsidP="00DB0F2F">
            <w:pPr>
              <w:widowControl w:val="0"/>
              <w:autoSpaceDE w:val="0"/>
              <w:autoSpaceDN w:val="0"/>
              <w:jc w:val="center"/>
              <w:rPr>
                <w:rFonts w:asciiTheme="minorHAnsi" w:hAnsiTheme="minorHAnsi"/>
                <w:spacing w:val="17"/>
              </w:rPr>
            </w:pPr>
            <w:r w:rsidRPr="00E06664">
              <w:rPr>
                <w:rFonts w:asciiTheme="minorHAnsi" w:hAnsiTheme="minorHAnsi"/>
              </w:rPr>
              <w:t>4.5</w:t>
            </w:r>
          </w:p>
        </w:tc>
        <w:tc>
          <w:tcPr>
            <w:tcW w:w="1440" w:type="dxa"/>
          </w:tcPr>
          <w:p w:rsidR="00DB0F2F" w:rsidRPr="00E06664" w:rsidRDefault="00DB0F2F" w:rsidP="00DB0F2F">
            <w:pPr>
              <w:widowControl w:val="0"/>
              <w:autoSpaceDE w:val="0"/>
              <w:autoSpaceDN w:val="0"/>
              <w:jc w:val="center"/>
              <w:rPr>
                <w:rFonts w:asciiTheme="minorHAnsi" w:hAnsiTheme="minorHAnsi"/>
                <w:spacing w:val="17"/>
              </w:rPr>
            </w:pPr>
            <w:r w:rsidRPr="00E06664">
              <w:rPr>
                <w:rFonts w:asciiTheme="minorHAnsi" w:hAnsiTheme="minorHAnsi"/>
              </w:rPr>
              <w:t>-</w:t>
            </w:r>
          </w:p>
        </w:tc>
      </w:tr>
      <w:tr w:rsidR="00DB0F2F" w:rsidRPr="00E06664">
        <w:tc>
          <w:tcPr>
            <w:tcW w:w="1368" w:type="dxa"/>
            <w:tcBorders>
              <w:bottom w:val="double" w:sz="4" w:space="0" w:color="auto"/>
            </w:tcBorders>
          </w:tcPr>
          <w:p w:rsidR="00DB0F2F" w:rsidRPr="00E06664" w:rsidRDefault="00DB0F2F" w:rsidP="00DB0F2F">
            <w:pPr>
              <w:widowControl w:val="0"/>
              <w:autoSpaceDE w:val="0"/>
              <w:autoSpaceDN w:val="0"/>
              <w:jc w:val="both"/>
              <w:rPr>
                <w:rFonts w:asciiTheme="minorHAnsi" w:hAnsiTheme="minorHAnsi"/>
                <w:spacing w:val="-8"/>
              </w:rPr>
            </w:pPr>
            <w:r w:rsidRPr="00E06664">
              <w:rPr>
                <w:rFonts w:asciiTheme="minorHAnsi" w:hAnsiTheme="minorHAnsi"/>
                <w:spacing w:val="-8"/>
              </w:rPr>
              <w:t>Sweat</w:t>
            </w:r>
          </w:p>
        </w:tc>
        <w:tc>
          <w:tcPr>
            <w:tcW w:w="1800" w:type="dxa"/>
            <w:tcBorders>
              <w:bottom w:val="double" w:sz="4" w:space="0" w:color="auto"/>
            </w:tcBorders>
          </w:tcPr>
          <w:p w:rsidR="00DB0F2F" w:rsidRPr="00E06664" w:rsidRDefault="00DB0F2F" w:rsidP="00DB0F2F">
            <w:pPr>
              <w:widowControl w:val="0"/>
              <w:autoSpaceDE w:val="0"/>
              <w:autoSpaceDN w:val="0"/>
              <w:jc w:val="center"/>
              <w:rPr>
                <w:rFonts w:asciiTheme="minorHAnsi" w:hAnsiTheme="minorHAnsi"/>
                <w:spacing w:val="28"/>
              </w:rPr>
            </w:pPr>
            <w:r w:rsidRPr="00E06664">
              <w:rPr>
                <w:rFonts w:asciiTheme="minorHAnsi" w:hAnsiTheme="minorHAnsi"/>
                <w:spacing w:val="28"/>
              </w:rPr>
              <w:t>30</w:t>
            </w:r>
          </w:p>
        </w:tc>
        <w:tc>
          <w:tcPr>
            <w:tcW w:w="1440" w:type="dxa"/>
            <w:tcBorders>
              <w:bottom w:val="double" w:sz="4" w:space="0" w:color="auto"/>
            </w:tcBorders>
          </w:tcPr>
          <w:p w:rsidR="00DB0F2F" w:rsidRPr="00E06664" w:rsidRDefault="00DB0F2F" w:rsidP="00DB0F2F">
            <w:pPr>
              <w:widowControl w:val="0"/>
              <w:autoSpaceDE w:val="0"/>
              <w:autoSpaceDN w:val="0"/>
              <w:jc w:val="center"/>
              <w:rPr>
                <w:rFonts w:asciiTheme="minorHAnsi" w:hAnsiTheme="minorHAnsi"/>
                <w:spacing w:val="28"/>
              </w:rPr>
            </w:pPr>
          </w:p>
        </w:tc>
        <w:tc>
          <w:tcPr>
            <w:tcW w:w="1440" w:type="dxa"/>
            <w:tcBorders>
              <w:bottom w:val="double" w:sz="4" w:space="0" w:color="auto"/>
            </w:tcBorders>
          </w:tcPr>
          <w:p w:rsidR="00DB0F2F" w:rsidRPr="00E06664" w:rsidRDefault="00DB0F2F" w:rsidP="00DB0F2F">
            <w:pPr>
              <w:widowControl w:val="0"/>
              <w:autoSpaceDE w:val="0"/>
              <w:autoSpaceDN w:val="0"/>
              <w:jc w:val="center"/>
              <w:rPr>
                <w:rFonts w:asciiTheme="minorHAnsi" w:hAnsiTheme="minorHAnsi"/>
                <w:spacing w:val="28"/>
              </w:rPr>
            </w:pPr>
          </w:p>
        </w:tc>
      </w:tr>
    </w:tbl>
    <w:p w:rsidR="001D3611" w:rsidRPr="00E06664" w:rsidRDefault="001D3611" w:rsidP="005D22F4">
      <w:pPr>
        <w:tabs>
          <w:tab w:val="left" w:leader="dot" w:pos="4860"/>
        </w:tabs>
        <w:rPr>
          <w:rFonts w:asciiTheme="minorHAnsi" w:hAnsiTheme="minorHAnsi"/>
          <w:u w:val="single"/>
        </w:rPr>
      </w:pPr>
    </w:p>
    <w:p w:rsidR="00716976" w:rsidRPr="00E06664" w:rsidRDefault="00746A57" w:rsidP="00530F7A">
      <w:pPr>
        <w:pStyle w:val="Pageheading"/>
        <w:rPr>
          <w:rFonts w:asciiTheme="minorHAnsi" w:hAnsiTheme="minorHAnsi"/>
          <w:u w:val="single"/>
        </w:rPr>
      </w:pPr>
      <w:r w:rsidRPr="00E06664">
        <w:rPr>
          <w:rFonts w:asciiTheme="minorHAnsi" w:hAnsiTheme="minorHAnsi"/>
        </w:rPr>
        <w:br w:type="page"/>
      </w:r>
      <w:r w:rsidR="007B1436" w:rsidRPr="00E06664">
        <w:rPr>
          <w:rFonts w:asciiTheme="minorHAnsi" w:hAnsiTheme="minorHAnsi"/>
          <w:u w:val="single"/>
        </w:rPr>
        <w:t>Fluid therapy</w:t>
      </w:r>
    </w:p>
    <w:p w:rsidR="00716976" w:rsidRPr="00E06664" w:rsidRDefault="00716976" w:rsidP="00716976">
      <w:pPr>
        <w:pStyle w:val="boxedheading"/>
        <w:pBdr>
          <w:bottom w:val="single" w:sz="12" w:space="0" w:color="auto"/>
        </w:pBdr>
        <w:ind w:right="5400"/>
        <w:rPr>
          <w:rFonts w:asciiTheme="minorHAnsi" w:hAnsiTheme="minorHAnsi"/>
        </w:rPr>
      </w:pPr>
      <w:r w:rsidRPr="00E06664">
        <w:rPr>
          <w:rFonts w:asciiTheme="minorHAnsi" w:hAnsiTheme="minorHAnsi"/>
        </w:rPr>
        <w:t>Maintenance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1890"/>
        <w:gridCol w:w="2790"/>
      </w:tblGrid>
      <w:tr w:rsidR="00716976" w:rsidRPr="00E06664">
        <w:tc>
          <w:tcPr>
            <w:tcW w:w="1728" w:type="dxa"/>
            <w:tcBorders>
              <w:bottom w:val="double" w:sz="6" w:space="0" w:color="auto"/>
            </w:tcBorders>
          </w:tcPr>
          <w:p w:rsidR="00716976" w:rsidRPr="00E06664" w:rsidRDefault="00716976" w:rsidP="00716976">
            <w:pPr>
              <w:spacing w:before="60" w:after="60"/>
              <w:jc w:val="center"/>
              <w:rPr>
                <w:rFonts w:asciiTheme="minorHAnsi" w:hAnsiTheme="minorHAnsi"/>
              </w:rPr>
            </w:pPr>
            <w:r w:rsidRPr="00E06664">
              <w:rPr>
                <w:rFonts w:asciiTheme="minorHAnsi" w:hAnsiTheme="minorHAnsi"/>
              </w:rPr>
              <w:t>Weight (kg)</w:t>
            </w:r>
          </w:p>
        </w:tc>
        <w:tc>
          <w:tcPr>
            <w:tcW w:w="1890" w:type="dxa"/>
            <w:tcBorders>
              <w:bottom w:val="double" w:sz="6" w:space="0" w:color="auto"/>
            </w:tcBorders>
          </w:tcPr>
          <w:p w:rsidR="00716976" w:rsidRPr="00E06664" w:rsidRDefault="00716976" w:rsidP="00716976">
            <w:pPr>
              <w:spacing w:before="60" w:after="60"/>
              <w:rPr>
                <w:rFonts w:asciiTheme="minorHAnsi" w:hAnsiTheme="minorHAnsi"/>
              </w:rPr>
            </w:pPr>
            <w:r w:rsidRPr="00E06664">
              <w:rPr>
                <w:rFonts w:asciiTheme="minorHAnsi" w:hAnsiTheme="minorHAnsi"/>
              </w:rPr>
              <w:t>Addn. Maintenance</w:t>
            </w:r>
          </w:p>
        </w:tc>
        <w:tc>
          <w:tcPr>
            <w:tcW w:w="2790" w:type="dxa"/>
            <w:tcBorders>
              <w:bottom w:val="double" w:sz="6" w:space="0" w:color="auto"/>
            </w:tcBorders>
          </w:tcPr>
          <w:p w:rsidR="00716976" w:rsidRPr="00E06664" w:rsidRDefault="00716976" w:rsidP="00716976">
            <w:pPr>
              <w:spacing w:before="60" w:after="60"/>
              <w:rPr>
                <w:rFonts w:asciiTheme="minorHAnsi" w:hAnsiTheme="minorHAnsi"/>
              </w:rPr>
            </w:pPr>
            <w:r w:rsidRPr="00E06664">
              <w:rPr>
                <w:rFonts w:asciiTheme="minorHAnsi" w:hAnsiTheme="minorHAnsi"/>
              </w:rPr>
              <w:t>Total Hourly Maintenance</w:t>
            </w:r>
          </w:p>
        </w:tc>
      </w:tr>
      <w:tr w:rsidR="00716976" w:rsidRPr="00E06664">
        <w:tc>
          <w:tcPr>
            <w:tcW w:w="1728" w:type="dxa"/>
            <w:tcBorders>
              <w:top w:val="nil"/>
            </w:tcBorders>
          </w:tcPr>
          <w:p w:rsidR="00716976" w:rsidRPr="00E06664" w:rsidRDefault="00716976" w:rsidP="00716976">
            <w:pPr>
              <w:spacing w:before="60" w:after="60"/>
              <w:jc w:val="center"/>
              <w:rPr>
                <w:rFonts w:asciiTheme="minorHAnsi" w:hAnsiTheme="minorHAnsi"/>
              </w:rPr>
            </w:pPr>
            <w:r w:rsidRPr="00E06664">
              <w:rPr>
                <w:rFonts w:asciiTheme="minorHAnsi" w:hAnsiTheme="minorHAnsi"/>
              </w:rPr>
              <w:t>0 - 10 kg</w:t>
            </w:r>
          </w:p>
        </w:tc>
        <w:tc>
          <w:tcPr>
            <w:tcW w:w="1890" w:type="dxa"/>
            <w:tcBorders>
              <w:top w:val="nil"/>
            </w:tcBorders>
          </w:tcPr>
          <w:p w:rsidR="00716976" w:rsidRPr="00E06664" w:rsidRDefault="00716976" w:rsidP="00716976">
            <w:pPr>
              <w:spacing w:before="60" w:after="60"/>
              <w:rPr>
                <w:rFonts w:asciiTheme="minorHAnsi" w:hAnsiTheme="minorHAnsi"/>
              </w:rPr>
            </w:pPr>
            <w:r w:rsidRPr="00E06664">
              <w:rPr>
                <w:rFonts w:asciiTheme="minorHAnsi" w:hAnsiTheme="minorHAnsi"/>
                <w:color w:val="000000"/>
              </w:rPr>
              <w:t>4 ml/kg/hr</w:t>
            </w:r>
          </w:p>
        </w:tc>
        <w:tc>
          <w:tcPr>
            <w:tcW w:w="2790" w:type="dxa"/>
            <w:tcBorders>
              <w:top w:val="nil"/>
            </w:tcBorders>
          </w:tcPr>
          <w:p w:rsidR="00716976" w:rsidRPr="00E06664" w:rsidRDefault="00716976" w:rsidP="00716976">
            <w:pPr>
              <w:spacing w:before="60" w:after="60"/>
              <w:rPr>
                <w:rFonts w:asciiTheme="minorHAnsi" w:hAnsiTheme="minorHAnsi"/>
              </w:rPr>
            </w:pPr>
            <w:r w:rsidRPr="00E06664">
              <w:rPr>
                <w:rFonts w:asciiTheme="minorHAnsi" w:hAnsiTheme="minorHAnsi"/>
              </w:rPr>
              <w:t>4 ml/kg/hr</w:t>
            </w:r>
          </w:p>
        </w:tc>
      </w:tr>
      <w:tr w:rsidR="00716976" w:rsidRPr="00E06664">
        <w:tc>
          <w:tcPr>
            <w:tcW w:w="1728" w:type="dxa"/>
          </w:tcPr>
          <w:p w:rsidR="00716976" w:rsidRPr="00E06664" w:rsidRDefault="00716976" w:rsidP="00716976">
            <w:pPr>
              <w:spacing w:before="60" w:after="60"/>
              <w:jc w:val="center"/>
              <w:rPr>
                <w:rFonts w:asciiTheme="minorHAnsi" w:hAnsiTheme="minorHAnsi"/>
              </w:rPr>
            </w:pPr>
            <w:r w:rsidRPr="00E06664">
              <w:rPr>
                <w:rFonts w:asciiTheme="minorHAnsi" w:hAnsiTheme="minorHAnsi"/>
              </w:rPr>
              <w:t>10 - 20 kg</w:t>
            </w:r>
          </w:p>
        </w:tc>
        <w:tc>
          <w:tcPr>
            <w:tcW w:w="1890" w:type="dxa"/>
          </w:tcPr>
          <w:p w:rsidR="00716976" w:rsidRPr="00E06664" w:rsidRDefault="00716976" w:rsidP="00716976">
            <w:pPr>
              <w:spacing w:before="60" w:after="60"/>
              <w:rPr>
                <w:rFonts w:asciiTheme="minorHAnsi" w:hAnsiTheme="minorHAnsi"/>
              </w:rPr>
            </w:pPr>
            <w:r w:rsidRPr="00E06664">
              <w:rPr>
                <w:rFonts w:asciiTheme="minorHAnsi" w:hAnsiTheme="minorHAnsi"/>
                <w:color w:val="000000"/>
              </w:rPr>
              <w:t>2 ml/kg/hr</w:t>
            </w:r>
          </w:p>
        </w:tc>
        <w:tc>
          <w:tcPr>
            <w:tcW w:w="2790" w:type="dxa"/>
          </w:tcPr>
          <w:p w:rsidR="00716976" w:rsidRPr="00E06664" w:rsidRDefault="00716976" w:rsidP="00716976">
            <w:pPr>
              <w:spacing w:before="60" w:after="60"/>
              <w:rPr>
                <w:rFonts w:asciiTheme="minorHAnsi" w:hAnsiTheme="minorHAnsi"/>
              </w:rPr>
            </w:pPr>
            <w:r w:rsidRPr="00E06664">
              <w:rPr>
                <w:rFonts w:asciiTheme="minorHAnsi" w:hAnsiTheme="minorHAnsi"/>
                <w:color w:val="000000"/>
              </w:rPr>
              <w:t>40 ml/hr + 2 ml/kg/hr (&gt;10 kg)</w:t>
            </w:r>
          </w:p>
        </w:tc>
      </w:tr>
      <w:tr w:rsidR="00716976" w:rsidRPr="00E06664">
        <w:tc>
          <w:tcPr>
            <w:tcW w:w="1728" w:type="dxa"/>
          </w:tcPr>
          <w:p w:rsidR="00716976" w:rsidRPr="00E06664" w:rsidRDefault="00716976" w:rsidP="00716976">
            <w:pPr>
              <w:spacing w:before="60" w:after="60"/>
              <w:jc w:val="center"/>
              <w:rPr>
                <w:rFonts w:asciiTheme="minorHAnsi" w:hAnsiTheme="minorHAnsi"/>
              </w:rPr>
            </w:pPr>
            <w:r w:rsidRPr="00E06664">
              <w:rPr>
                <w:rFonts w:asciiTheme="minorHAnsi" w:hAnsiTheme="minorHAnsi"/>
              </w:rPr>
              <w:t>&gt; 20 kg</w:t>
            </w:r>
          </w:p>
        </w:tc>
        <w:tc>
          <w:tcPr>
            <w:tcW w:w="1890" w:type="dxa"/>
          </w:tcPr>
          <w:p w:rsidR="00716976" w:rsidRPr="00E06664" w:rsidRDefault="00716976" w:rsidP="00716976">
            <w:pPr>
              <w:spacing w:before="60" w:after="60"/>
              <w:rPr>
                <w:rFonts w:asciiTheme="minorHAnsi" w:hAnsiTheme="minorHAnsi"/>
              </w:rPr>
            </w:pPr>
            <w:r w:rsidRPr="00E06664">
              <w:rPr>
                <w:rFonts w:asciiTheme="minorHAnsi" w:hAnsiTheme="minorHAnsi"/>
              </w:rPr>
              <w:t>1 ml/kg/hr</w:t>
            </w:r>
          </w:p>
        </w:tc>
        <w:tc>
          <w:tcPr>
            <w:tcW w:w="2790" w:type="dxa"/>
          </w:tcPr>
          <w:p w:rsidR="00716976" w:rsidRPr="00E06664" w:rsidRDefault="00716976" w:rsidP="00716976">
            <w:pPr>
              <w:spacing w:before="60" w:after="60"/>
              <w:rPr>
                <w:rFonts w:asciiTheme="minorHAnsi" w:hAnsiTheme="minorHAnsi"/>
              </w:rPr>
            </w:pPr>
            <w:r w:rsidRPr="00E06664">
              <w:rPr>
                <w:rFonts w:asciiTheme="minorHAnsi" w:hAnsiTheme="minorHAnsi"/>
              </w:rPr>
              <w:t>60 ml/hr + 1 ml/kg/hr (&gt;20 kg)</w:t>
            </w:r>
          </w:p>
        </w:tc>
      </w:tr>
    </w:tbl>
    <w:p w:rsidR="00716976" w:rsidRPr="00E06664" w:rsidRDefault="00716976" w:rsidP="00716976">
      <w:pPr>
        <w:tabs>
          <w:tab w:val="left" w:pos="-720"/>
          <w:tab w:val="left" w:pos="0"/>
          <w:tab w:val="left" w:pos="720"/>
          <w:tab w:val="left" w:pos="1177"/>
          <w:tab w:val="left" w:leader="dot" w:pos="2686"/>
          <w:tab w:val="left" w:pos="5314"/>
        </w:tabs>
        <w:suppressAutoHyphens/>
        <w:jc w:val="both"/>
        <w:rPr>
          <w:rFonts w:asciiTheme="minorHAnsi" w:hAnsiTheme="minorHAnsi"/>
          <w:color w:val="000000"/>
        </w:rPr>
      </w:pPr>
    </w:p>
    <w:p w:rsidR="00716976" w:rsidRPr="00E06664" w:rsidRDefault="00716976" w:rsidP="00716976">
      <w:pPr>
        <w:tabs>
          <w:tab w:val="left" w:pos="-720"/>
          <w:tab w:val="left" w:pos="0"/>
          <w:tab w:val="left" w:pos="720"/>
          <w:tab w:val="left" w:pos="1177"/>
          <w:tab w:val="left" w:leader="dot" w:pos="2686"/>
          <w:tab w:val="left" w:pos="5314"/>
        </w:tabs>
        <w:suppressAutoHyphens/>
        <w:jc w:val="both"/>
        <w:rPr>
          <w:rFonts w:asciiTheme="minorHAnsi" w:hAnsiTheme="minorHAnsi"/>
          <w:color w:val="000000"/>
          <w:u w:val="single"/>
        </w:rPr>
      </w:pPr>
      <w:r w:rsidRPr="00E06664">
        <w:rPr>
          <w:rFonts w:asciiTheme="minorHAnsi" w:hAnsiTheme="minorHAnsi"/>
          <w:color w:val="000000"/>
          <w:u w:val="single"/>
        </w:rPr>
        <w:t>Special considerations:</w:t>
      </w:r>
    </w:p>
    <w:p w:rsidR="00716976" w:rsidRPr="00E06664" w:rsidRDefault="00716976" w:rsidP="008D5C65">
      <w:pPr>
        <w:numPr>
          <w:ilvl w:val="0"/>
          <w:numId w:val="88"/>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 xml:space="preserve">Increase by 12% / </w:t>
      </w:r>
      <w:r w:rsidRPr="00E06664">
        <w:rPr>
          <w:rFonts w:asciiTheme="minorHAnsi" w:hAnsiTheme="minorHAnsi"/>
          <w:color w:val="000000"/>
          <w:vertAlign w:val="superscript"/>
        </w:rPr>
        <w:t>o</w:t>
      </w:r>
      <w:r w:rsidRPr="00E06664">
        <w:rPr>
          <w:rFonts w:asciiTheme="minorHAnsi" w:hAnsiTheme="minorHAnsi"/>
          <w:color w:val="000000"/>
        </w:rPr>
        <w:t>C of fever</w:t>
      </w:r>
    </w:p>
    <w:p w:rsidR="00530F7A" w:rsidRPr="00E06664" w:rsidRDefault="00530F7A" w:rsidP="008D5C65">
      <w:pPr>
        <w:numPr>
          <w:ilvl w:val="0"/>
          <w:numId w:val="88"/>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 xml:space="preserve">In first week of life, maintenance fluid requirements are lower in the first days and then increases to baseline by 7 days. </w:t>
      </w:r>
    </w:p>
    <w:p w:rsidR="00716976" w:rsidRPr="00E06664" w:rsidRDefault="00716976" w:rsidP="008D5C65">
      <w:pPr>
        <w:numPr>
          <w:ilvl w:val="0"/>
          <w:numId w:val="88"/>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Glucose-containing fluids should only be used as maintenance, not volume replacement.</w:t>
      </w:r>
    </w:p>
    <w:p w:rsidR="00716976" w:rsidRPr="00E06664" w:rsidRDefault="00716976" w:rsidP="008D5C65">
      <w:pPr>
        <w:numPr>
          <w:ilvl w:val="1"/>
          <w:numId w:val="88"/>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¼ N/S + 5% D/W + 20 meq KCl/L (neonate)</w:t>
      </w:r>
    </w:p>
    <w:p w:rsidR="00716976" w:rsidRPr="00E06664" w:rsidRDefault="00716976" w:rsidP="008D5C65">
      <w:pPr>
        <w:numPr>
          <w:ilvl w:val="1"/>
          <w:numId w:val="88"/>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½ N/S + 5% D/W + 20 meq KCl/L (infant)</w:t>
      </w:r>
    </w:p>
    <w:p w:rsidR="00716976" w:rsidRPr="00E06664" w:rsidRDefault="00530F7A" w:rsidP="008D5C65">
      <w:pPr>
        <w:numPr>
          <w:ilvl w:val="1"/>
          <w:numId w:val="88"/>
        </w:numPr>
        <w:tabs>
          <w:tab w:val="left" w:pos="720"/>
          <w:tab w:val="left" w:leader="dot" w:pos="4320"/>
        </w:tabs>
        <w:suppressAutoHyphens/>
        <w:jc w:val="both"/>
        <w:rPr>
          <w:rFonts w:asciiTheme="minorHAnsi" w:hAnsiTheme="minorHAnsi"/>
          <w:color w:val="000000"/>
        </w:rPr>
      </w:pPr>
      <w:r w:rsidRPr="00E06664">
        <w:rPr>
          <w:rFonts w:asciiTheme="minorHAnsi" w:hAnsiTheme="minorHAnsi"/>
          <w:color w:val="000000"/>
        </w:rPr>
        <w:t>Maintenance w/ Lactated Ringers with 1% D/W will prevent both hypoglycemia and hyperglycemia in most children (excluding prem and term neonates)</w:t>
      </w:r>
      <w:r w:rsidRPr="00E06664">
        <w:rPr>
          <w:rFonts w:asciiTheme="minorHAnsi" w:hAnsiTheme="minorHAnsi"/>
          <w:b/>
          <w:i/>
          <w:color w:val="000000"/>
          <w:sz w:val="18"/>
          <w:szCs w:val="18"/>
        </w:rPr>
        <w:t xml:space="preserve"> </w:t>
      </w:r>
    </w:p>
    <w:p w:rsidR="00530F7A" w:rsidRPr="00E06664" w:rsidRDefault="00530F7A" w:rsidP="008D5C65">
      <w:pPr>
        <w:numPr>
          <w:ilvl w:val="2"/>
          <w:numId w:val="88"/>
        </w:numPr>
        <w:tabs>
          <w:tab w:val="left" w:pos="720"/>
        </w:tabs>
        <w:suppressAutoHyphens/>
        <w:rPr>
          <w:rFonts w:asciiTheme="minorHAnsi" w:hAnsiTheme="minorHAnsi"/>
          <w:color w:val="000000"/>
        </w:rPr>
      </w:pPr>
      <w:r w:rsidRPr="00E06664">
        <w:rPr>
          <w:rFonts w:asciiTheme="minorHAnsi" w:hAnsiTheme="minorHAnsi"/>
          <w:color w:val="000000"/>
        </w:rPr>
        <w:t xml:space="preserve">1% D/W : </w:t>
      </w:r>
      <w:r w:rsidR="00D24A3D" w:rsidRPr="00E06664">
        <w:rPr>
          <w:rFonts w:asciiTheme="minorHAnsi" w:hAnsiTheme="minorHAnsi"/>
          <w:color w:val="000000"/>
        </w:rPr>
        <w:t xml:space="preserve">To mix: </w:t>
      </w:r>
      <w:r w:rsidR="00D24A3D" w:rsidRPr="00E06664">
        <w:rPr>
          <w:rFonts w:asciiTheme="minorHAnsi" w:hAnsiTheme="minorHAnsi"/>
          <w:color w:val="000000"/>
        </w:rPr>
        <w:tab/>
        <w:t xml:space="preserve">add </w:t>
      </w:r>
      <w:r w:rsidRPr="00E06664">
        <w:rPr>
          <w:rFonts w:asciiTheme="minorHAnsi" w:hAnsiTheme="minorHAnsi"/>
          <w:color w:val="000000"/>
        </w:rPr>
        <w:t>4ml 50%D/W in 200ml L/R</w:t>
      </w:r>
      <w:r w:rsidR="00D24A3D" w:rsidRPr="00E06664">
        <w:rPr>
          <w:rFonts w:asciiTheme="minorHAnsi" w:hAnsiTheme="minorHAnsi"/>
          <w:color w:val="000000"/>
        </w:rPr>
        <w:t xml:space="preserve"> </w:t>
      </w:r>
      <w:r w:rsidR="00D24A3D" w:rsidRPr="00E06664">
        <w:rPr>
          <w:rFonts w:asciiTheme="minorHAnsi" w:hAnsiTheme="minorHAnsi"/>
          <w:color w:val="000000"/>
        </w:rPr>
        <w:br/>
        <w:t xml:space="preserve"> </w:t>
      </w:r>
      <w:r w:rsidR="00D24A3D" w:rsidRPr="00E06664">
        <w:rPr>
          <w:rFonts w:asciiTheme="minorHAnsi" w:hAnsiTheme="minorHAnsi"/>
          <w:color w:val="000000"/>
        </w:rPr>
        <w:tab/>
      </w:r>
      <w:r w:rsidR="00D24A3D" w:rsidRPr="00E06664">
        <w:rPr>
          <w:rFonts w:asciiTheme="minorHAnsi" w:hAnsiTheme="minorHAnsi"/>
          <w:color w:val="000000"/>
        </w:rPr>
        <w:tab/>
      </w:r>
      <w:r w:rsidR="00D24A3D" w:rsidRPr="00E06664">
        <w:rPr>
          <w:rFonts w:asciiTheme="minorHAnsi" w:hAnsiTheme="minorHAnsi"/>
          <w:color w:val="000000"/>
        </w:rPr>
        <w:tab/>
        <w:t xml:space="preserve">add </w:t>
      </w:r>
      <w:r w:rsidRPr="00E06664">
        <w:rPr>
          <w:rFonts w:asciiTheme="minorHAnsi" w:hAnsiTheme="minorHAnsi"/>
          <w:color w:val="000000"/>
        </w:rPr>
        <w:t>1ml 50%D/W in 50ml L/R</w:t>
      </w:r>
    </w:p>
    <w:p w:rsidR="00530F7A" w:rsidRPr="00E06664" w:rsidRDefault="00530F7A" w:rsidP="00530F7A">
      <w:pPr>
        <w:tabs>
          <w:tab w:val="left" w:pos="720"/>
          <w:tab w:val="left" w:leader="dot" w:pos="4320"/>
        </w:tabs>
        <w:suppressAutoHyphens/>
        <w:jc w:val="both"/>
        <w:rPr>
          <w:rFonts w:asciiTheme="minorHAnsi" w:hAnsiTheme="minorHAnsi"/>
          <w:color w:val="000000"/>
        </w:rPr>
      </w:pPr>
    </w:p>
    <w:p w:rsidR="00D57C6A" w:rsidRPr="00E06664" w:rsidRDefault="00D57C6A" w:rsidP="00D57C6A">
      <w:pPr>
        <w:pStyle w:val="boxedheading"/>
        <w:ind w:right="2970"/>
        <w:rPr>
          <w:rFonts w:asciiTheme="minorHAnsi" w:hAnsiTheme="minorHAnsi"/>
        </w:rPr>
      </w:pPr>
      <w:r w:rsidRPr="00E06664">
        <w:rPr>
          <w:rFonts w:asciiTheme="minorHAnsi" w:hAnsiTheme="minorHAnsi"/>
        </w:rPr>
        <w:t>What is Hypoglycemia in  Neonates?</w:t>
      </w:r>
    </w:p>
    <w:p w:rsidR="00D57C6A" w:rsidRPr="00E06664" w:rsidRDefault="00D57C6A" w:rsidP="008D5C65">
      <w:pPr>
        <w:numPr>
          <w:ilvl w:val="0"/>
          <w:numId w:val="89"/>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Premature Neonate</w:t>
      </w:r>
      <w:r w:rsidRPr="00E06664">
        <w:rPr>
          <w:rFonts w:asciiTheme="minorHAnsi" w:hAnsiTheme="minorHAnsi"/>
          <w:color w:val="000000"/>
        </w:rPr>
        <w:tab/>
        <w:t>20 mg/dL</w:t>
      </w:r>
    </w:p>
    <w:p w:rsidR="00D57C6A" w:rsidRPr="00E06664" w:rsidRDefault="00D57C6A" w:rsidP="008D5C65">
      <w:pPr>
        <w:numPr>
          <w:ilvl w:val="0"/>
          <w:numId w:val="89"/>
        </w:num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 xml:space="preserve">Full Term Neonate </w:t>
      </w:r>
      <w:r w:rsidRPr="00E06664">
        <w:rPr>
          <w:rFonts w:asciiTheme="minorHAnsi" w:hAnsiTheme="minorHAnsi"/>
          <w:color w:val="000000"/>
        </w:rPr>
        <w:tab/>
        <w:t>30 mg/dL</w:t>
      </w:r>
    </w:p>
    <w:p w:rsidR="00D57C6A" w:rsidRPr="00E06664" w:rsidRDefault="00D57C6A" w:rsidP="008D5C65">
      <w:pPr>
        <w:numPr>
          <w:ilvl w:val="0"/>
          <w:numId w:val="89"/>
        </w:numPr>
        <w:tabs>
          <w:tab w:val="left" w:pos="-720"/>
          <w:tab w:val="left" w:pos="0"/>
          <w:tab w:val="left" w:pos="720"/>
          <w:tab w:val="left" w:pos="1177"/>
          <w:tab w:val="left" w:pos="2700"/>
          <w:tab w:val="left" w:pos="5314"/>
        </w:tabs>
        <w:suppressAutoHyphens/>
        <w:jc w:val="both"/>
        <w:rPr>
          <w:rFonts w:asciiTheme="minorHAnsi" w:hAnsiTheme="minorHAnsi"/>
          <w:color w:val="000000"/>
        </w:rPr>
      </w:pPr>
      <w:r w:rsidRPr="00E06664">
        <w:rPr>
          <w:rFonts w:asciiTheme="minorHAnsi" w:hAnsiTheme="minorHAnsi"/>
          <w:color w:val="000000"/>
        </w:rPr>
        <w:t>After 72 hrs</w:t>
      </w:r>
      <w:r w:rsidRPr="00E06664">
        <w:rPr>
          <w:rFonts w:asciiTheme="minorHAnsi" w:hAnsiTheme="minorHAnsi"/>
          <w:color w:val="000000"/>
        </w:rPr>
        <w:tab/>
        <w:t>40 mg/dL</w:t>
      </w:r>
    </w:p>
    <w:p w:rsidR="00530F7A" w:rsidRPr="00E06664" w:rsidRDefault="00530F7A" w:rsidP="00530F7A">
      <w:pPr>
        <w:tabs>
          <w:tab w:val="left" w:pos="720"/>
          <w:tab w:val="left" w:leader="dot" w:pos="4320"/>
        </w:tabs>
        <w:suppressAutoHyphens/>
        <w:ind w:left="1080"/>
        <w:jc w:val="both"/>
        <w:rPr>
          <w:rFonts w:asciiTheme="minorHAnsi" w:hAnsiTheme="minorHAnsi"/>
          <w:b/>
          <w:i/>
          <w:color w:val="000000"/>
          <w:sz w:val="18"/>
          <w:szCs w:val="18"/>
        </w:rPr>
      </w:pPr>
    </w:p>
    <w:p w:rsidR="00D57C6A" w:rsidRPr="00E06664" w:rsidRDefault="00D57C6A" w:rsidP="00D57C6A">
      <w:pPr>
        <w:pStyle w:val="boxedheading"/>
        <w:ind w:right="2970"/>
        <w:rPr>
          <w:rFonts w:asciiTheme="minorHAnsi" w:hAnsiTheme="minorHAnsi"/>
        </w:rPr>
      </w:pPr>
      <w:r w:rsidRPr="00E06664">
        <w:rPr>
          <w:rFonts w:asciiTheme="minorHAnsi" w:hAnsiTheme="minorHAnsi"/>
        </w:rPr>
        <w:t>Risk Factors for Hypoglycemia</w:t>
      </w:r>
    </w:p>
    <w:p w:rsidR="00D57C6A" w:rsidRPr="00E06664" w:rsidRDefault="00D57C6A" w:rsidP="008D5C65">
      <w:pPr>
        <w:numPr>
          <w:ilvl w:val="0"/>
          <w:numId w:val="68"/>
        </w:numPr>
        <w:tabs>
          <w:tab w:val="left" w:pos="720"/>
          <w:tab w:val="left" w:leader="dot" w:pos="4320"/>
        </w:tabs>
        <w:suppressAutoHyphens/>
        <w:rPr>
          <w:rFonts w:asciiTheme="minorHAnsi" w:hAnsiTheme="minorHAnsi"/>
          <w:color w:val="000000"/>
        </w:rPr>
      </w:pPr>
      <w:r w:rsidRPr="00E06664">
        <w:rPr>
          <w:rFonts w:asciiTheme="minorHAnsi" w:hAnsiTheme="minorHAnsi"/>
          <w:color w:val="000000"/>
        </w:rPr>
        <w:t>&lt; 6 months of age</w:t>
      </w:r>
    </w:p>
    <w:p w:rsidR="00D57C6A" w:rsidRPr="00E06664" w:rsidRDefault="00D57C6A" w:rsidP="008D5C65">
      <w:pPr>
        <w:numPr>
          <w:ilvl w:val="0"/>
          <w:numId w:val="68"/>
        </w:numPr>
        <w:tabs>
          <w:tab w:val="left" w:pos="720"/>
          <w:tab w:val="left" w:leader="dot" w:pos="4320"/>
        </w:tabs>
        <w:suppressAutoHyphens/>
        <w:rPr>
          <w:rFonts w:asciiTheme="minorHAnsi" w:hAnsiTheme="minorHAnsi"/>
          <w:color w:val="000000"/>
        </w:rPr>
      </w:pPr>
      <w:r w:rsidRPr="00E06664">
        <w:rPr>
          <w:rFonts w:asciiTheme="minorHAnsi" w:hAnsiTheme="minorHAnsi"/>
          <w:color w:val="000000"/>
        </w:rPr>
        <w:t>Preoperative IV glucose solutions</w:t>
      </w:r>
    </w:p>
    <w:p w:rsidR="00D57C6A" w:rsidRPr="00E06664" w:rsidRDefault="00D57C6A" w:rsidP="008D5C65">
      <w:pPr>
        <w:numPr>
          <w:ilvl w:val="0"/>
          <w:numId w:val="68"/>
        </w:numPr>
        <w:tabs>
          <w:tab w:val="left" w:pos="720"/>
          <w:tab w:val="left" w:leader="dot" w:pos="4320"/>
        </w:tabs>
        <w:suppressAutoHyphens/>
        <w:rPr>
          <w:rFonts w:asciiTheme="minorHAnsi" w:hAnsiTheme="minorHAnsi"/>
          <w:color w:val="000000"/>
        </w:rPr>
      </w:pPr>
      <w:r w:rsidRPr="00E06664">
        <w:rPr>
          <w:rFonts w:asciiTheme="minorHAnsi" w:hAnsiTheme="minorHAnsi"/>
          <w:color w:val="000000"/>
        </w:rPr>
        <w:t>Prolonged Fast (e.g., 18 hours)</w:t>
      </w:r>
    </w:p>
    <w:p w:rsidR="00530F7A" w:rsidRPr="00E06664" w:rsidRDefault="00D57C6A" w:rsidP="008D5C65">
      <w:pPr>
        <w:numPr>
          <w:ilvl w:val="0"/>
          <w:numId w:val="68"/>
        </w:numPr>
        <w:tabs>
          <w:tab w:val="left" w:pos="720"/>
          <w:tab w:val="left" w:leader="dot" w:pos="4320"/>
        </w:tabs>
        <w:suppressAutoHyphens/>
        <w:rPr>
          <w:rFonts w:asciiTheme="minorHAnsi" w:hAnsiTheme="minorHAnsi"/>
          <w:color w:val="000000"/>
        </w:rPr>
      </w:pPr>
      <w:r w:rsidRPr="00E06664">
        <w:rPr>
          <w:rFonts w:asciiTheme="minorHAnsi" w:hAnsiTheme="minorHAnsi"/>
          <w:color w:val="000000"/>
        </w:rPr>
        <w:t>Small for age</w:t>
      </w:r>
      <w:r w:rsidRPr="00E06664">
        <w:rPr>
          <w:rFonts w:asciiTheme="minorHAnsi" w:hAnsiTheme="minorHAnsi"/>
          <w:color w:val="000000"/>
        </w:rPr>
        <w:br w:type="page"/>
      </w:r>
    </w:p>
    <w:p w:rsidR="00716976" w:rsidRPr="00E06664" w:rsidRDefault="00716976" w:rsidP="00716976">
      <w:pPr>
        <w:pStyle w:val="boxedheading"/>
        <w:ind w:right="5310"/>
        <w:rPr>
          <w:rFonts w:asciiTheme="minorHAnsi" w:hAnsiTheme="minorHAnsi"/>
        </w:rPr>
      </w:pPr>
      <w:r w:rsidRPr="00E06664">
        <w:rPr>
          <w:rFonts w:asciiTheme="minorHAnsi" w:hAnsiTheme="minorHAnsi"/>
        </w:rPr>
        <w:t>NPO Deficit</w:t>
      </w:r>
    </w:p>
    <w:p w:rsidR="00716976" w:rsidRPr="00E06664" w:rsidRDefault="00716976" w:rsidP="00716976">
      <w:pPr>
        <w:rPr>
          <w:rFonts w:asciiTheme="minorHAnsi" w:hAnsiTheme="minorHAnsi"/>
          <w:color w:val="000000"/>
        </w:rPr>
      </w:pPr>
      <w:r w:rsidRPr="00E06664">
        <w:rPr>
          <w:rFonts w:asciiTheme="minorHAnsi" w:hAnsiTheme="minorHAnsi"/>
        </w:rPr>
        <w:t xml:space="preserve"> Deficit = Hourly </w:t>
      </w:r>
      <w:r w:rsidRPr="00E06664">
        <w:rPr>
          <w:rFonts w:asciiTheme="minorHAnsi" w:hAnsiTheme="minorHAnsi"/>
          <w:color w:val="000000"/>
        </w:rPr>
        <w:t>Maintenance x hours NPO</w:t>
      </w:r>
    </w:p>
    <w:p w:rsidR="00716976" w:rsidRPr="00E06664" w:rsidRDefault="00716976" w:rsidP="00716976">
      <w:pPr>
        <w:rPr>
          <w:rFonts w:asciiTheme="minorHAnsi" w:hAnsiTheme="minorHAnsi"/>
          <w:color w:val="000000"/>
        </w:rPr>
      </w:pPr>
      <w:r w:rsidRPr="00E06664">
        <w:rPr>
          <w:rFonts w:asciiTheme="minorHAnsi" w:hAnsiTheme="minorHAnsi"/>
          <w:color w:val="000000"/>
        </w:rPr>
        <w:t>Traditional: Replace during the surgery with</w:t>
      </w:r>
    </w:p>
    <w:p w:rsidR="00716976" w:rsidRPr="00E06664" w:rsidRDefault="00716976" w:rsidP="00716976">
      <w:pPr>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w:t>
      </w:r>
      <w:r w:rsidRPr="00E06664">
        <w:rPr>
          <w:rFonts w:asciiTheme="minorHAnsi" w:hAnsiTheme="minorHAnsi"/>
          <w:color w:val="000000"/>
        </w:rPr>
        <w:sym w:font="Courier New" w:char="00BD"/>
      </w:r>
      <w:r w:rsidRPr="00E06664">
        <w:rPr>
          <w:rFonts w:asciiTheme="minorHAnsi" w:hAnsiTheme="minorHAnsi"/>
          <w:color w:val="000000"/>
        </w:rPr>
        <w:t xml:space="preserve">  in 1st hour </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ind w:left="720" w:firstLine="720"/>
        <w:rPr>
          <w:rFonts w:asciiTheme="minorHAnsi" w:hAnsiTheme="minorHAnsi"/>
          <w:color w:val="000000"/>
        </w:rPr>
      </w:pPr>
      <w:r w:rsidRPr="00E06664">
        <w:rPr>
          <w:rFonts w:asciiTheme="minorHAnsi" w:hAnsiTheme="minorHAnsi"/>
          <w:color w:val="000000"/>
        </w:rPr>
        <w:sym w:font="Courier New" w:char="00BC"/>
      </w:r>
      <w:r w:rsidRPr="00E06664">
        <w:rPr>
          <w:rFonts w:asciiTheme="minorHAnsi" w:hAnsiTheme="minorHAnsi"/>
          <w:color w:val="000000"/>
        </w:rPr>
        <w:t xml:space="preserve">  in 2nd hour</w:t>
      </w:r>
    </w:p>
    <w:p w:rsidR="00716976" w:rsidRPr="00E06664" w:rsidRDefault="00716976" w:rsidP="00716976">
      <w:pPr>
        <w:ind w:left="720" w:firstLine="720"/>
        <w:rPr>
          <w:rFonts w:asciiTheme="minorHAnsi" w:hAnsiTheme="minorHAnsi"/>
          <w:color w:val="000000"/>
        </w:rPr>
      </w:pPr>
      <w:r w:rsidRPr="00E06664">
        <w:rPr>
          <w:rFonts w:asciiTheme="minorHAnsi" w:hAnsiTheme="minorHAnsi"/>
          <w:color w:val="000000"/>
        </w:rPr>
        <w:t xml:space="preserve"> </w:t>
      </w:r>
      <w:r w:rsidRPr="00E06664">
        <w:rPr>
          <w:rFonts w:asciiTheme="minorHAnsi" w:hAnsiTheme="minorHAnsi"/>
          <w:color w:val="000000"/>
        </w:rPr>
        <w:sym w:font="Courier New" w:char="00BC"/>
      </w:r>
      <w:r w:rsidRPr="00E06664">
        <w:rPr>
          <w:rFonts w:asciiTheme="minorHAnsi" w:hAnsiTheme="minorHAnsi"/>
          <w:color w:val="000000"/>
        </w:rPr>
        <w:t xml:space="preserve">  in 3rd hour</w:t>
      </w:r>
    </w:p>
    <w:p w:rsidR="00716976" w:rsidRPr="00E06664" w:rsidRDefault="00716976" w:rsidP="00716976">
      <w:pPr>
        <w:rPr>
          <w:rFonts w:asciiTheme="minorHAnsi" w:hAnsiTheme="minorHAnsi"/>
          <w:b/>
          <w:i/>
          <w:color w:val="000000"/>
        </w:rPr>
      </w:pPr>
      <w:r w:rsidRPr="00E06664">
        <w:rPr>
          <w:rFonts w:asciiTheme="minorHAnsi" w:hAnsiTheme="minorHAnsi"/>
          <w:b/>
          <w:i/>
          <w:color w:val="000000"/>
        </w:rPr>
        <w:t>Do not use glucose-containing fluids.</w:t>
      </w:r>
      <w:r w:rsidR="00530F7A" w:rsidRPr="00E06664">
        <w:rPr>
          <w:rFonts w:asciiTheme="minorHAnsi" w:hAnsiTheme="minorHAnsi"/>
          <w:b/>
          <w:i/>
          <w:color w:val="000000"/>
        </w:rPr>
        <w:t xml:space="preserve"> Use Isotonic Solutions (Lactated Ringers or Normal Saline)</w:t>
      </w:r>
    </w:p>
    <w:p w:rsidR="00716976" w:rsidRPr="00E06664" w:rsidRDefault="00716976" w:rsidP="00716976">
      <w:pPr>
        <w:tabs>
          <w:tab w:val="left" w:pos="-720"/>
          <w:tab w:val="left" w:pos="0"/>
          <w:tab w:val="left" w:pos="720"/>
          <w:tab w:val="left" w:pos="1177"/>
          <w:tab w:val="left" w:leader="dot" w:pos="2686"/>
          <w:tab w:val="left" w:pos="5314"/>
        </w:tabs>
        <w:suppressAutoHyphens/>
        <w:jc w:val="both"/>
        <w:rPr>
          <w:rFonts w:asciiTheme="minorHAnsi" w:hAnsiTheme="minorHAnsi"/>
          <w:color w:val="000000"/>
        </w:rPr>
      </w:pPr>
    </w:p>
    <w:p w:rsidR="00530F7A" w:rsidRPr="00E06664" w:rsidRDefault="00530F7A" w:rsidP="00716976">
      <w:pPr>
        <w:tabs>
          <w:tab w:val="left" w:pos="-720"/>
          <w:tab w:val="left" w:pos="0"/>
          <w:tab w:val="left" w:pos="720"/>
          <w:tab w:val="left" w:pos="1177"/>
          <w:tab w:val="left" w:leader="dot" w:pos="2686"/>
          <w:tab w:val="left" w:pos="5314"/>
        </w:tabs>
        <w:suppressAutoHyphens/>
        <w:jc w:val="both"/>
        <w:rPr>
          <w:rFonts w:asciiTheme="minorHAnsi" w:hAnsiTheme="minorHAnsi"/>
          <w:color w:val="000000"/>
        </w:rPr>
      </w:pPr>
    </w:p>
    <w:p w:rsidR="00716976" w:rsidRPr="00E06664" w:rsidRDefault="00716976" w:rsidP="00716976">
      <w:pPr>
        <w:pStyle w:val="boxedheading"/>
        <w:ind w:right="3780"/>
        <w:rPr>
          <w:rFonts w:asciiTheme="minorHAnsi" w:hAnsiTheme="minorHAnsi"/>
        </w:rPr>
      </w:pPr>
      <w:r w:rsidRPr="00E06664">
        <w:rPr>
          <w:rFonts w:asciiTheme="minorHAnsi" w:hAnsiTheme="minorHAnsi"/>
        </w:rPr>
        <w:t>Intraoperative Third Space Loss</w:t>
      </w:r>
    </w:p>
    <w:p w:rsidR="00716976" w:rsidRPr="00E06664" w:rsidRDefault="00716976" w:rsidP="00716976">
      <w:pPr>
        <w:tabs>
          <w:tab w:val="left" w:pos="-720"/>
          <w:tab w:val="left" w:pos="0"/>
          <w:tab w:val="left" w:pos="720"/>
          <w:tab w:val="left" w:pos="1177"/>
          <w:tab w:val="left" w:leader="dot" w:pos="2686"/>
          <w:tab w:val="left" w:pos="5314"/>
        </w:tabs>
        <w:suppressAutoHyphens/>
        <w:jc w:val="both"/>
        <w:rPr>
          <w:rFonts w:asciiTheme="minorHAnsi" w:hAnsiTheme="minorHAnsi"/>
          <w:color w:val="000000"/>
        </w:rPr>
      </w:pPr>
      <w:r w:rsidRPr="00E06664">
        <w:rPr>
          <w:rFonts w:asciiTheme="minorHAnsi" w:hAnsiTheme="minorHAnsi"/>
          <w:color w:val="000000"/>
        </w:rPr>
        <w:t xml:space="preserve"> </w:t>
      </w:r>
      <w:r w:rsidRPr="00E06664">
        <w:rPr>
          <w:rFonts w:asciiTheme="minorHAnsi" w:hAnsiTheme="minorHAnsi"/>
          <w:color w:val="000000"/>
        </w:rPr>
        <w:tab/>
        <w:t>Simple</w:t>
      </w:r>
      <w:r w:rsidRPr="00E06664">
        <w:rPr>
          <w:rFonts w:asciiTheme="minorHAnsi" w:hAnsiTheme="minorHAnsi"/>
          <w:color w:val="000000"/>
        </w:rPr>
        <w:tab/>
        <w:t>………………….…no extra fluid.</w:t>
      </w:r>
    </w:p>
    <w:p w:rsidR="00716976" w:rsidRPr="00E06664" w:rsidRDefault="00716976" w:rsidP="00716976">
      <w:pPr>
        <w:tabs>
          <w:tab w:val="left" w:pos="720"/>
          <w:tab w:val="left" w:leader="dot" w:pos="4320"/>
        </w:tabs>
        <w:suppressAutoHyphens/>
        <w:jc w:val="both"/>
        <w:rPr>
          <w:rFonts w:asciiTheme="minorHAnsi" w:hAnsiTheme="minorHAnsi"/>
          <w:color w:val="000000"/>
        </w:rPr>
      </w:pPr>
      <w:r w:rsidRPr="00E06664">
        <w:rPr>
          <w:rFonts w:asciiTheme="minorHAnsi" w:hAnsiTheme="minorHAnsi"/>
          <w:color w:val="000000"/>
        </w:rPr>
        <w:tab/>
        <w:t>Moderate (simple laparotomy)</w:t>
      </w:r>
      <w:r w:rsidRPr="00E06664">
        <w:rPr>
          <w:rFonts w:asciiTheme="minorHAnsi" w:hAnsiTheme="minorHAnsi"/>
          <w:color w:val="000000"/>
        </w:rPr>
        <w:tab/>
        <w:t>2-5 mls/kg/hr</w:t>
      </w:r>
    </w:p>
    <w:p w:rsidR="00716976" w:rsidRPr="00E06664" w:rsidRDefault="00716976" w:rsidP="00716976">
      <w:pPr>
        <w:tabs>
          <w:tab w:val="left" w:pos="720"/>
          <w:tab w:val="left" w:leader="dot" w:pos="4320"/>
        </w:tabs>
        <w:suppressAutoHyphens/>
        <w:jc w:val="both"/>
        <w:rPr>
          <w:rFonts w:asciiTheme="minorHAnsi" w:hAnsiTheme="minorHAnsi"/>
          <w:color w:val="000000"/>
        </w:rPr>
      </w:pPr>
      <w:r w:rsidRPr="00E06664">
        <w:rPr>
          <w:rFonts w:asciiTheme="minorHAnsi" w:hAnsiTheme="minorHAnsi"/>
          <w:color w:val="000000"/>
        </w:rPr>
        <w:tab/>
        <w:t>Major (large visceral exposure)</w:t>
      </w:r>
      <w:r w:rsidRPr="00E06664">
        <w:rPr>
          <w:rFonts w:asciiTheme="minorHAnsi" w:hAnsiTheme="minorHAnsi"/>
          <w:color w:val="000000"/>
        </w:rPr>
        <w:tab/>
        <w:t>5-10 mls/kg/hr</w:t>
      </w:r>
    </w:p>
    <w:p w:rsidR="00716976" w:rsidRPr="00E06664" w:rsidRDefault="00716976" w:rsidP="00716976">
      <w:pPr>
        <w:tabs>
          <w:tab w:val="left" w:pos="720"/>
          <w:tab w:val="left" w:leader="dot" w:pos="4320"/>
        </w:tabs>
        <w:suppressAutoHyphens/>
        <w:jc w:val="both"/>
        <w:rPr>
          <w:rFonts w:asciiTheme="minorHAnsi" w:hAnsiTheme="minorHAnsi"/>
          <w:color w:val="000000"/>
        </w:rPr>
      </w:pPr>
      <w:r w:rsidRPr="00E06664">
        <w:rPr>
          <w:rFonts w:asciiTheme="minorHAnsi" w:hAnsiTheme="minorHAnsi"/>
          <w:color w:val="000000"/>
        </w:rPr>
        <w:tab/>
        <w:t>Extreme (above + multiple resections)</w:t>
      </w:r>
      <w:r w:rsidRPr="00E06664">
        <w:rPr>
          <w:rFonts w:asciiTheme="minorHAnsi" w:hAnsiTheme="minorHAnsi"/>
          <w:color w:val="000000"/>
        </w:rPr>
        <w:tab/>
        <w:t>10-15 mls/kg/hr</w:t>
      </w:r>
    </w:p>
    <w:p w:rsidR="00716976" w:rsidRPr="00E06664" w:rsidRDefault="00716976" w:rsidP="00716976">
      <w:pPr>
        <w:tabs>
          <w:tab w:val="left" w:pos="720"/>
          <w:tab w:val="left" w:leader="dot" w:pos="4320"/>
        </w:tabs>
        <w:suppressAutoHyphens/>
        <w:jc w:val="both"/>
        <w:rPr>
          <w:rFonts w:asciiTheme="minorHAnsi" w:hAnsiTheme="minorHAnsi"/>
          <w:color w:val="000000"/>
          <w:sz w:val="28"/>
          <w:szCs w:val="28"/>
        </w:rPr>
      </w:pPr>
      <w:r w:rsidRPr="00E06664">
        <w:rPr>
          <w:rFonts w:asciiTheme="minorHAnsi" w:hAnsiTheme="minorHAnsi"/>
          <w:color w:val="000000"/>
        </w:rPr>
        <w:tab/>
      </w:r>
      <w:r w:rsidRPr="00E06664">
        <w:rPr>
          <w:rFonts w:asciiTheme="minorHAnsi" w:hAnsiTheme="minorHAnsi"/>
          <w:color w:val="000000"/>
          <w:sz w:val="28"/>
          <w:szCs w:val="28"/>
        </w:rPr>
        <w:t>Necrotizing enterocolitis</w:t>
      </w:r>
      <w:r w:rsidRPr="00E06664">
        <w:rPr>
          <w:rFonts w:asciiTheme="minorHAnsi" w:hAnsiTheme="minorHAnsi"/>
          <w:color w:val="000000"/>
          <w:sz w:val="28"/>
          <w:szCs w:val="28"/>
        </w:rPr>
        <w:tab/>
        <w:t>50-100 mls/kg/hr!</w:t>
      </w:r>
    </w:p>
    <w:p w:rsidR="00530F7A" w:rsidRPr="00E06664" w:rsidRDefault="00530F7A" w:rsidP="00530F7A">
      <w:pPr>
        <w:rPr>
          <w:rFonts w:asciiTheme="minorHAnsi" w:hAnsiTheme="minorHAnsi"/>
          <w:b/>
          <w:i/>
          <w:color w:val="000000"/>
        </w:rPr>
      </w:pPr>
      <w:r w:rsidRPr="00E06664">
        <w:rPr>
          <w:rFonts w:asciiTheme="minorHAnsi" w:hAnsiTheme="minorHAnsi"/>
          <w:b/>
          <w:i/>
          <w:color w:val="000000"/>
        </w:rPr>
        <w:t>Do not use glucose-containing fluids. Use Isotonic Solutions (Lactated Ringers or Normal Saline)</w:t>
      </w:r>
    </w:p>
    <w:p w:rsidR="00716976" w:rsidRPr="00E06664" w:rsidRDefault="00716976" w:rsidP="00716976">
      <w:pPr>
        <w:tabs>
          <w:tab w:val="left" w:pos="720"/>
          <w:tab w:val="left" w:leader="dot" w:pos="4320"/>
        </w:tabs>
        <w:suppressAutoHyphens/>
        <w:jc w:val="both"/>
        <w:rPr>
          <w:rFonts w:asciiTheme="minorHAnsi" w:hAnsiTheme="minorHAnsi"/>
          <w:b/>
          <w:color w:val="000000"/>
        </w:rPr>
      </w:pPr>
    </w:p>
    <w:p w:rsidR="00530F7A" w:rsidRPr="00E06664" w:rsidRDefault="00530F7A" w:rsidP="00716976">
      <w:pPr>
        <w:tabs>
          <w:tab w:val="left" w:pos="720"/>
          <w:tab w:val="left" w:leader="dot" w:pos="4320"/>
        </w:tabs>
        <w:suppressAutoHyphens/>
        <w:jc w:val="both"/>
        <w:rPr>
          <w:rFonts w:asciiTheme="minorHAnsi" w:hAnsiTheme="minorHAnsi"/>
          <w:b/>
          <w:color w:val="000000"/>
        </w:rPr>
      </w:pPr>
    </w:p>
    <w:p w:rsidR="007E7D62" w:rsidRPr="00E06664" w:rsidRDefault="007E7D62">
      <w:pPr>
        <w:rPr>
          <w:rFonts w:asciiTheme="minorHAnsi" w:hAnsiTheme="minorHAnsi"/>
          <w:color w:val="000000"/>
          <w:sz w:val="24"/>
          <w:szCs w:val="24"/>
        </w:rPr>
      </w:pPr>
      <w:r w:rsidRPr="00E06664">
        <w:rPr>
          <w:rFonts w:asciiTheme="minorHAnsi" w:hAnsiTheme="minorHAnsi"/>
          <w:color w:val="000000"/>
          <w:sz w:val="24"/>
          <w:szCs w:val="24"/>
        </w:rPr>
        <w:br w:type="page"/>
      </w:r>
    </w:p>
    <w:p w:rsidR="00716976" w:rsidRPr="00E06664" w:rsidRDefault="007E7D62" w:rsidP="00716976">
      <w:pPr>
        <w:tabs>
          <w:tab w:val="left" w:pos="720"/>
          <w:tab w:val="left" w:leader="dot" w:pos="4320"/>
        </w:tabs>
        <w:suppressAutoHyphens/>
        <w:jc w:val="both"/>
        <w:rPr>
          <w:rFonts w:asciiTheme="minorHAnsi" w:hAnsiTheme="minorHAnsi"/>
          <w:color w:val="000000"/>
          <w:sz w:val="24"/>
          <w:szCs w:val="24"/>
        </w:rPr>
      </w:pPr>
      <w:r w:rsidRPr="00E06664">
        <w:rPr>
          <w:rFonts w:asciiTheme="minorHAnsi" w:hAnsiTheme="minorHAnsi"/>
          <w:color w:val="000000"/>
          <w:sz w:val="24"/>
          <w:szCs w:val="24"/>
        </w:rPr>
        <w:t>Notes:</w:t>
      </w:r>
    </w:p>
    <w:p w:rsidR="00716976" w:rsidRPr="00E06664" w:rsidRDefault="00716976" w:rsidP="00716976">
      <w:pPr>
        <w:tabs>
          <w:tab w:val="left" w:pos="720"/>
          <w:tab w:val="left" w:leader="dot" w:pos="4320"/>
        </w:tabs>
        <w:suppressAutoHyphens/>
        <w:jc w:val="both"/>
        <w:rPr>
          <w:rFonts w:asciiTheme="minorHAnsi" w:hAnsiTheme="minorHAnsi"/>
          <w:color w:val="000000"/>
          <w:sz w:val="18"/>
          <w:szCs w:val="18"/>
        </w:rPr>
      </w:pPr>
    </w:p>
    <w:p w:rsidR="00716976" w:rsidRPr="00E06664" w:rsidRDefault="00716976" w:rsidP="00716976">
      <w:pPr>
        <w:tabs>
          <w:tab w:val="left" w:pos="720"/>
          <w:tab w:val="left" w:leader="dot" w:pos="4320"/>
        </w:tabs>
        <w:suppressAutoHyphens/>
        <w:jc w:val="both"/>
        <w:rPr>
          <w:rFonts w:asciiTheme="minorHAnsi" w:hAnsiTheme="minorHAnsi"/>
          <w:color w:val="000000"/>
        </w:rPr>
      </w:pPr>
    </w:p>
    <w:p w:rsidR="007E7D62" w:rsidRPr="00E06664" w:rsidRDefault="00716976">
      <w:pPr>
        <w:rPr>
          <w:rFonts w:asciiTheme="minorHAnsi" w:hAnsiTheme="minorHAnsi"/>
        </w:rPr>
      </w:pPr>
      <w:r w:rsidRPr="00E06664">
        <w:rPr>
          <w:rFonts w:asciiTheme="minorHAnsi" w:hAnsiTheme="minorHAnsi"/>
        </w:rPr>
        <w:br w:type="page"/>
      </w:r>
    </w:p>
    <w:p w:rsidR="00716976" w:rsidRPr="00E06664" w:rsidRDefault="00E714BB" w:rsidP="00716976">
      <w:pPr>
        <w:pStyle w:val="Pageheading"/>
        <w:rPr>
          <w:rFonts w:asciiTheme="minorHAnsi" w:hAnsiTheme="minorHAnsi"/>
          <w:u w:val="single"/>
        </w:rPr>
      </w:pPr>
      <w:r w:rsidRPr="00E06664">
        <w:rPr>
          <w:rFonts w:asciiTheme="minorHAnsi" w:hAnsiTheme="minorHAnsi"/>
          <w:u w:val="single"/>
        </w:rPr>
        <w:t>Allowable Blood Loss (ABL)</w:t>
      </w:r>
    </w:p>
    <w:p w:rsidR="00716976" w:rsidRPr="00E06664" w:rsidRDefault="00716976" w:rsidP="00716976">
      <w:pPr>
        <w:pBdr>
          <w:top w:val="single" w:sz="6" w:space="1" w:color="auto"/>
          <w:left w:val="single" w:sz="6" w:space="1" w:color="auto"/>
          <w:bottom w:val="single" w:sz="6" w:space="1" w:color="auto"/>
          <w:right w:val="single" w:sz="6" w:space="1" w:color="auto"/>
        </w:pBdr>
        <w:tabs>
          <w:tab w:val="left" w:pos="-720"/>
          <w:tab w:val="left" w:pos="720"/>
          <w:tab w:val="left" w:pos="1177"/>
          <w:tab w:val="center" w:pos="2598"/>
          <w:tab w:val="left" w:pos="2861"/>
        </w:tabs>
        <w:suppressAutoHyphens/>
        <w:ind w:left="360" w:right="270"/>
        <w:jc w:val="both"/>
        <w:rPr>
          <w:rFonts w:asciiTheme="minorHAnsi" w:hAnsiTheme="minorHAnsi"/>
          <w:color w:val="000000"/>
        </w:rPr>
      </w:pPr>
    </w:p>
    <w:p w:rsidR="00716976" w:rsidRPr="00E06664" w:rsidRDefault="00716976" w:rsidP="00716976">
      <w:pPr>
        <w:pBdr>
          <w:top w:val="single" w:sz="6" w:space="1" w:color="auto"/>
          <w:left w:val="single" w:sz="6" w:space="1" w:color="auto"/>
          <w:bottom w:val="single" w:sz="6" w:space="1" w:color="auto"/>
          <w:right w:val="single" w:sz="6" w:space="1" w:color="auto"/>
        </w:pBdr>
        <w:tabs>
          <w:tab w:val="left" w:pos="-720"/>
          <w:tab w:val="left" w:pos="720"/>
          <w:tab w:val="left" w:pos="1177"/>
          <w:tab w:val="center" w:pos="2598"/>
          <w:tab w:val="left" w:pos="2861"/>
        </w:tabs>
        <w:suppressAutoHyphens/>
        <w:ind w:left="360" w:right="270"/>
        <w:jc w:val="both"/>
        <w:rPr>
          <w:rFonts w:asciiTheme="minorHAnsi" w:hAnsiTheme="minorHAnsi"/>
          <w:color w:val="000000"/>
        </w:rPr>
      </w:pPr>
      <w:r w:rsidRPr="00E06664">
        <w:rPr>
          <w:rFonts w:asciiTheme="minorHAnsi" w:hAnsiTheme="minorHAnsi"/>
          <w:color w:val="000000"/>
        </w:rPr>
        <w:tab/>
        <w:t xml:space="preserve">ABL = Estimated Blood Volume X  </w:t>
      </w:r>
      <w:r w:rsidRPr="00E06664">
        <w:rPr>
          <w:rFonts w:asciiTheme="minorHAnsi" w:hAnsiTheme="minorHAnsi"/>
          <w:color w:val="000000"/>
          <w:u w:val="single"/>
        </w:rPr>
        <w:t>Starting Hct - Acceptable Hct</w:t>
      </w:r>
    </w:p>
    <w:p w:rsidR="00716976" w:rsidRPr="00E06664" w:rsidRDefault="00716976" w:rsidP="00716976">
      <w:pPr>
        <w:pBdr>
          <w:top w:val="single" w:sz="6" w:space="1" w:color="auto"/>
          <w:left w:val="single" w:sz="6" w:space="1" w:color="auto"/>
          <w:bottom w:val="single" w:sz="6" w:space="1" w:color="auto"/>
          <w:right w:val="single" w:sz="6" w:space="1" w:color="auto"/>
        </w:pBdr>
        <w:suppressAutoHyphens/>
        <w:ind w:left="360" w:right="270"/>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Starting Hct</w:t>
      </w:r>
    </w:p>
    <w:p w:rsidR="00716976" w:rsidRPr="00E06664" w:rsidRDefault="00716976" w:rsidP="00716976">
      <w:pPr>
        <w:pBdr>
          <w:top w:val="single" w:sz="6" w:space="1" w:color="auto"/>
          <w:left w:val="single" w:sz="6" w:space="1" w:color="auto"/>
          <w:bottom w:val="single" w:sz="6" w:space="1" w:color="auto"/>
          <w:right w:val="single" w:sz="6" w:space="1" w:color="auto"/>
        </w:pBdr>
        <w:tabs>
          <w:tab w:val="left" w:pos="-720"/>
          <w:tab w:val="left" w:pos="720"/>
          <w:tab w:val="left" w:pos="1177"/>
          <w:tab w:val="center" w:pos="2598"/>
          <w:tab w:val="left" w:pos="2861"/>
        </w:tabs>
        <w:suppressAutoHyphens/>
        <w:ind w:left="360" w:right="270"/>
        <w:jc w:val="both"/>
        <w:rPr>
          <w:rFonts w:asciiTheme="minorHAnsi" w:hAnsiTheme="minorHAnsi"/>
          <w:color w:val="000000"/>
        </w:rPr>
      </w:pPr>
    </w:p>
    <w:p w:rsidR="00716976" w:rsidRPr="00E06664" w:rsidRDefault="00716976" w:rsidP="00716976">
      <w:pPr>
        <w:tabs>
          <w:tab w:val="left" w:pos="-720"/>
          <w:tab w:val="left" w:pos="0"/>
          <w:tab w:val="left" w:pos="720"/>
          <w:tab w:val="center" w:pos="1684"/>
          <w:tab w:val="center" w:pos="2472"/>
          <w:tab w:val="center" w:pos="3348"/>
          <w:tab w:val="center" w:pos="4136"/>
          <w:tab w:val="center" w:pos="5100"/>
        </w:tabs>
        <w:suppressAutoHyphens/>
        <w:jc w:val="both"/>
        <w:rPr>
          <w:rFonts w:asciiTheme="minorHAnsi" w:hAnsiTheme="minorHAnsi"/>
          <w:color w:val="000000"/>
        </w:rPr>
      </w:pPr>
    </w:p>
    <w:p w:rsidR="00716976" w:rsidRPr="00E06664" w:rsidRDefault="00716976" w:rsidP="00716976">
      <w:pPr>
        <w:pStyle w:val="boxedheading"/>
        <w:ind w:right="4320"/>
        <w:rPr>
          <w:rFonts w:asciiTheme="minorHAnsi" w:hAnsiTheme="minorHAnsi"/>
        </w:rPr>
      </w:pPr>
      <w:r w:rsidRPr="00E06664">
        <w:rPr>
          <w:rFonts w:asciiTheme="minorHAnsi" w:hAnsiTheme="minorHAnsi"/>
        </w:rPr>
        <w:t xml:space="preserve">Estimated blood volume </w:t>
      </w:r>
    </w:p>
    <w:p w:rsidR="00716976" w:rsidRPr="00E06664" w:rsidRDefault="00716976" w:rsidP="00716976">
      <w:pPr>
        <w:tabs>
          <w:tab w:val="left" w:pos="-720"/>
          <w:tab w:val="left" w:pos="0"/>
          <w:tab w:val="left" w:pos="720"/>
          <w:tab w:val="left" w:pos="2610"/>
          <w:tab w:val="left" w:pos="4331"/>
        </w:tabs>
        <w:suppressAutoHyphens/>
        <w:jc w:val="both"/>
        <w:rPr>
          <w:rFonts w:asciiTheme="minorHAnsi" w:hAnsiTheme="minorHAnsi"/>
          <w:color w:val="000000"/>
        </w:rPr>
      </w:pPr>
      <w:r w:rsidRPr="00E06664">
        <w:rPr>
          <w:rFonts w:asciiTheme="minorHAnsi" w:hAnsiTheme="minorHAnsi"/>
          <w:color w:val="000000"/>
        </w:rPr>
        <w:tab/>
        <w:t>Premature newborn</w:t>
      </w:r>
      <w:r w:rsidRPr="00E06664">
        <w:rPr>
          <w:rFonts w:asciiTheme="minorHAnsi" w:hAnsiTheme="minorHAnsi"/>
          <w:color w:val="000000"/>
        </w:rPr>
        <w:tab/>
        <w:t>90 - 100 ml/kg</w:t>
      </w:r>
    </w:p>
    <w:p w:rsidR="00716976" w:rsidRPr="00E06664" w:rsidRDefault="00716976" w:rsidP="00716976">
      <w:pPr>
        <w:tabs>
          <w:tab w:val="left" w:pos="-720"/>
          <w:tab w:val="left" w:pos="0"/>
          <w:tab w:val="left" w:pos="720"/>
          <w:tab w:val="left" w:pos="2610"/>
          <w:tab w:val="left" w:pos="4331"/>
        </w:tabs>
        <w:suppressAutoHyphens/>
        <w:jc w:val="both"/>
        <w:rPr>
          <w:rFonts w:asciiTheme="minorHAnsi" w:hAnsiTheme="minorHAnsi"/>
          <w:color w:val="000000"/>
        </w:rPr>
      </w:pPr>
      <w:r w:rsidRPr="00E06664">
        <w:rPr>
          <w:rFonts w:asciiTheme="minorHAnsi" w:hAnsiTheme="minorHAnsi"/>
          <w:color w:val="000000"/>
        </w:rPr>
        <w:tab/>
        <w:t>Full-term newborn</w:t>
      </w:r>
      <w:r w:rsidRPr="00E06664">
        <w:rPr>
          <w:rFonts w:asciiTheme="minorHAnsi" w:hAnsiTheme="minorHAnsi"/>
          <w:color w:val="000000"/>
        </w:rPr>
        <w:tab/>
        <w:t>80 - 90</w:t>
      </w:r>
    </w:p>
    <w:p w:rsidR="00716976" w:rsidRPr="00E06664" w:rsidRDefault="00716976" w:rsidP="00716976">
      <w:pPr>
        <w:tabs>
          <w:tab w:val="left" w:pos="-720"/>
          <w:tab w:val="left" w:pos="0"/>
          <w:tab w:val="left" w:pos="720"/>
          <w:tab w:val="left" w:pos="2610"/>
          <w:tab w:val="left" w:pos="4331"/>
        </w:tabs>
        <w:suppressAutoHyphens/>
        <w:jc w:val="both"/>
        <w:rPr>
          <w:rFonts w:asciiTheme="minorHAnsi" w:hAnsiTheme="minorHAnsi"/>
          <w:color w:val="000000"/>
        </w:rPr>
      </w:pPr>
      <w:r w:rsidRPr="00E06664">
        <w:rPr>
          <w:rFonts w:asciiTheme="minorHAnsi" w:hAnsiTheme="minorHAnsi"/>
          <w:color w:val="000000"/>
        </w:rPr>
        <w:tab/>
        <w:t>3 - 12 months</w:t>
      </w:r>
      <w:r w:rsidRPr="00E06664">
        <w:rPr>
          <w:rFonts w:asciiTheme="minorHAnsi" w:hAnsiTheme="minorHAnsi"/>
          <w:color w:val="000000"/>
        </w:rPr>
        <w:tab/>
        <w:t>75 - 80</w:t>
      </w:r>
    </w:p>
    <w:p w:rsidR="00716976" w:rsidRPr="00E06664" w:rsidRDefault="00716976" w:rsidP="00716976">
      <w:pPr>
        <w:tabs>
          <w:tab w:val="left" w:pos="-720"/>
          <w:tab w:val="left" w:pos="0"/>
          <w:tab w:val="left" w:pos="720"/>
          <w:tab w:val="left" w:pos="2610"/>
          <w:tab w:val="left" w:pos="4331"/>
        </w:tabs>
        <w:suppressAutoHyphens/>
        <w:jc w:val="both"/>
        <w:rPr>
          <w:rFonts w:asciiTheme="minorHAnsi" w:hAnsiTheme="minorHAnsi"/>
          <w:color w:val="000000"/>
        </w:rPr>
      </w:pPr>
      <w:r w:rsidRPr="00E06664">
        <w:rPr>
          <w:rFonts w:asciiTheme="minorHAnsi" w:hAnsiTheme="minorHAnsi"/>
          <w:color w:val="000000"/>
        </w:rPr>
        <w:tab/>
        <w:t>3 - 6 years</w:t>
      </w:r>
      <w:r w:rsidRPr="00E06664">
        <w:rPr>
          <w:rFonts w:asciiTheme="minorHAnsi" w:hAnsiTheme="minorHAnsi"/>
          <w:color w:val="000000"/>
        </w:rPr>
        <w:tab/>
        <w:t>70 - 75</w:t>
      </w:r>
    </w:p>
    <w:p w:rsidR="00716976" w:rsidRPr="00E06664" w:rsidRDefault="00716976" w:rsidP="00716976">
      <w:pPr>
        <w:tabs>
          <w:tab w:val="left" w:pos="-720"/>
          <w:tab w:val="left" w:pos="0"/>
          <w:tab w:val="left" w:pos="720"/>
          <w:tab w:val="left" w:pos="2610"/>
          <w:tab w:val="left" w:pos="4331"/>
        </w:tabs>
        <w:suppressAutoHyphens/>
        <w:jc w:val="both"/>
        <w:rPr>
          <w:rFonts w:asciiTheme="minorHAnsi" w:hAnsiTheme="minorHAnsi"/>
          <w:color w:val="000000"/>
        </w:rPr>
      </w:pPr>
      <w:r w:rsidRPr="00E06664">
        <w:rPr>
          <w:rFonts w:asciiTheme="minorHAnsi" w:hAnsiTheme="minorHAnsi"/>
          <w:color w:val="000000"/>
        </w:rPr>
        <w:tab/>
        <w:t>&gt; 6 years</w:t>
      </w:r>
      <w:r w:rsidRPr="00E06664">
        <w:rPr>
          <w:rFonts w:asciiTheme="minorHAnsi" w:hAnsiTheme="minorHAnsi"/>
          <w:color w:val="000000"/>
        </w:rPr>
        <w:tab/>
        <w:t>65 - 70</w:t>
      </w:r>
    </w:p>
    <w:p w:rsidR="00716976" w:rsidRPr="00E06664" w:rsidRDefault="00716976" w:rsidP="00716976">
      <w:pPr>
        <w:tabs>
          <w:tab w:val="left" w:pos="-720"/>
          <w:tab w:val="left" w:pos="0"/>
          <w:tab w:val="left" w:pos="720"/>
          <w:tab w:val="left" w:pos="2306"/>
          <w:tab w:val="left" w:pos="4331"/>
        </w:tabs>
        <w:suppressAutoHyphens/>
        <w:jc w:val="both"/>
        <w:rPr>
          <w:rFonts w:asciiTheme="minorHAnsi" w:hAnsiTheme="minorHAnsi"/>
          <w:color w:val="000000"/>
        </w:rPr>
      </w:pPr>
    </w:p>
    <w:p w:rsidR="00716976" w:rsidRPr="00E06664" w:rsidRDefault="00716976" w:rsidP="00716976">
      <w:pPr>
        <w:pStyle w:val="boxedheading"/>
        <w:ind w:right="3780"/>
        <w:rPr>
          <w:rFonts w:asciiTheme="minorHAnsi" w:hAnsiTheme="minorHAnsi"/>
        </w:rPr>
      </w:pPr>
      <w:r w:rsidRPr="00E06664">
        <w:rPr>
          <w:rFonts w:asciiTheme="minorHAnsi" w:hAnsiTheme="minorHAnsi"/>
        </w:rPr>
        <w:t>Hematocrits in healthy patients</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w:t>
      </w:r>
      <w:r w:rsidRPr="00E06664">
        <w:rPr>
          <w:rFonts w:asciiTheme="minorHAnsi" w:hAnsiTheme="minorHAnsi"/>
          <w:color w:val="000000"/>
          <w:u w:val="single"/>
        </w:rPr>
        <w:t>Normal Hematocrit</w:t>
      </w:r>
      <w:r w:rsidRPr="00E06664">
        <w:rPr>
          <w:rFonts w:asciiTheme="minorHAnsi" w:hAnsiTheme="minorHAnsi"/>
          <w:color w:val="000000"/>
        </w:rPr>
        <w:t xml:space="preserve"> </w:t>
      </w:r>
      <w:r w:rsidRPr="00E06664">
        <w:rPr>
          <w:rFonts w:asciiTheme="minorHAnsi" w:hAnsiTheme="minorHAnsi"/>
          <w:color w:val="000000"/>
        </w:rPr>
        <w:tab/>
      </w:r>
      <w:r w:rsidRPr="00E06664">
        <w:rPr>
          <w:rFonts w:asciiTheme="minorHAnsi" w:hAnsiTheme="minorHAnsi"/>
          <w:color w:val="000000"/>
          <w:u w:val="single"/>
        </w:rPr>
        <w:t>Acceptable</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u w:val="single"/>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u w:val="single"/>
        </w:rPr>
        <w:t>mean</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u w:val="single"/>
        </w:rPr>
        <w:t>range</w:t>
      </w:r>
      <w:r w:rsidRPr="00E06664">
        <w:rPr>
          <w:rFonts w:asciiTheme="minorHAnsi" w:hAnsiTheme="minorHAnsi"/>
          <w:color w:val="000000"/>
        </w:rPr>
        <w:tab/>
      </w:r>
      <w:r w:rsidRPr="00E06664">
        <w:rPr>
          <w:rFonts w:asciiTheme="minorHAnsi" w:hAnsiTheme="minorHAnsi"/>
          <w:color w:val="000000"/>
          <w:u w:val="single"/>
        </w:rPr>
        <w:t>Hematocrit</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b/>
        <w:t>Premature newborn</w:t>
      </w:r>
      <w:r w:rsidRPr="00E06664">
        <w:rPr>
          <w:rFonts w:asciiTheme="minorHAnsi" w:hAnsiTheme="minorHAnsi"/>
          <w:color w:val="000000"/>
        </w:rPr>
        <w:tab/>
        <w:t>45</w:t>
      </w:r>
      <w:r w:rsidRPr="00E06664">
        <w:rPr>
          <w:rFonts w:asciiTheme="minorHAnsi" w:hAnsiTheme="minorHAnsi"/>
          <w:color w:val="000000"/>
        </w:rPr>
        <w:tab/>
      </w:r>
      <w:r w:rsidRPr="00E06664">
        <w:rPr>
          <w:rFonts w:asciiTheme="minorHAnsi" w:hAnsiTheme="minorHAnsi"/>
          <w:color w:val="000000"/>
        </w:rPr>
        <w:tab/>
        <w:t>40-60</w:t>
      </w:r>
      <w:r w:rsidRPr="00E06664">
        <w:rPr>
          <w:rFonts w:asciiTheme="minorHAnsi" w:hAnsiTheme="minorHAnsi"/>
          <w:color w:val="000000"/>
        </w:rPr>
        <w:tab/>
        <w:t>35-40</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b/>
        <w:t>Term newborn</w:t>
      </w:r>
      <w:r w:rsidRPr="00E06664">
        <w:rPr>
          <w:rFonts w:asciiTheme="minorHAnsi" w:hAnsiTheme="minorHAnsi"/>
          <w:color w:val="000000"/>
        </w:rPr>
        <w:tab/>
        <w:t>54</w:t>
      </w:r>
      <w:r w:rsidRPr="00E06664">
        <w:rPr>
          <w:rFonts w:asciiTheme="minorHAnsi" w:hAnsiTheme="minorHAnsi"/>
          <w:color w:val="000000"/>
        </w:rPr>
        <w:tab/>
      </w:r>
      <w:r w:rsidRPr="00E06664">
        <w:rPr>
          <w:rFonts w:asciiTheme="minorHAnsi" w:hAnsiTheme="minorHAnsi"/>
          <w:color w:val="000000"/>
        </w:rPr>
        <w:tab/>
        <w:t>45-70</w:t>
      </w:r>
      <w:r w:rsidRPr="00E06664">
        <w:rPr>
          <w:rFonts w:asciiTheme="minorHAnsi" w:hAnsiTheme="minorHAnsi"/>
          <w:color w:val="000000"/>
        </w:rPr>
        <w:tab/>
        <w:t>35-40</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 xml:space="preserve">         </w:t>
      </w:r>
      <w:r w:rsidRPr="00E06664">
        <w:rPr>
          <w:rFonts w:asciiTheme="minorHAnsi" w:hAnsiTheme="minorHAnsi"/>
          <w:color w:val="000000"/>
        </w:rPr>
        <w:tab/>
        <w:t>3 months*</w:t>
      </w:r>
      <w:r w:rsidRPr="00E06664">
        <w:rPr>
          <w:rFonts w:asciiTheme="minorHAnsi" w:hAnsiTheme="minorHAnsi"/>
          <w:color w:val="000000"/>
        </w:rPr>
        <w:tab/>
        <w:t>36</w:t>
      </w:r>
      <w:r w:rsidRPr="00E06664">
        <w:rPr>
          <w:rFonts w:asciiTheme="minorHAnsi" w:hAnsiTheme="minorHAnsi"/>
          <w:color w:val="000000"/>
        </w:rPr>
        <w:tab/>
      </w:r>
      <w:r w:rsidRPr="00E06664">
        <w:rPr>
          <w:rFonts w:asciiTheme="minorHAnsi" w:hAnsiTheme="minorHAnsi"/>
          <w:color w:val="000000"/>
        </w:rPr>
        <w:tab/>
        <w:t>28-42</w:t>
      </w:r>
      <w:r w:rsidRPr="00E06664">
        <w:rPr>
          <w:rFonts w:asciiTheme="minorHAnsi" w:hAnsiTheme="minorHAnsi"/>
          <w:color w:val="000000"/>
        </w:rPr>
        <w:tab/>
        <w:t>25</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b/>
        <w:t>1 year</w:t>
      </w:r>
      <w:r w:rsidRPr="00E06664">
        <w:rPr>
          <w:rFonts w:asciiTheme="minorHAnsi" w:hAnsiTheme="minorHAnsi"/>
          <w:color w:val="000000"/>
        </w:rPr>
        <w:tab/>
        <w:t>38</w:t>
      </w:r>
      <w:r w:rsidRPr="00E06664">
        <w:rPr>
          <w:rFonts w:asciiTheme="minorHAnsi" w:hAnsiTheme="minorHAnsi"/>
          <w:color w:val="000000"/>
        </w:rPr>
        <w:tab/>
      </w:r>
      <w:r w:rsidRPr="00E06664">
        <w:rPr>
          <w:rFonts w:asciiTheme="minorHAnsi" w:hAnsiTheme="minorHAnsi"/>
          <w:color w:val="000000"/>
        </w:rPr>
        <w:tab/>
        <w:t>34-42</w:t>
      </w:r>
      <w:r w:rsidRPr="00E06664">
        <w:rPr>
          <w:rFonts w:asciiTheme="minorHAnsi" w:hAnsiTheme="minorHAnsi"/>
          <w:color w:val="000000"/>
        </w:rPr>
        <w:tab/>
        <w:t>20-25</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b/>
        <w:t>6 years</w:t>
      </w:r>
      <w:r w:rsidRPr="00E06664">
        <w:rPr>
          <w:rFonts w:asciiTheme="minorHAnsi" w:hAnsiTheme="minorHAnsi"/>
          <w:color w:val="000000"/>
        </w:rPr>
        <w:tab/>
        <w:t>38</w:t>
      </w:r>
      <w:r w:rsidRPr="00E06664">
        <w:rPr>
          <w:rFonts w:asciiTheme="minorHAnsi" w:hAnsiTheme="minorHAnsi"/>
          <w:color w:val="000000"/>
        </w:rPr>
        <w:tab/>
      </w:r>
      <w:r w:rsidRPr="00E06664">
        <w:rPr>
          <w:rFonts w:asciiTheme="minorHAnsi" w:hAnsiTheme="minorHAnsi"/>
          <w:color w:val="000000"/>
        </w:rPr>
        <w:tab/>
        <w:t>35-43</w:t>
      </w:r>
      <w:r w:rsidRPr="00E06664">
        <w:rPr>
          <w:rFonts w:asciiTheme="minorHAnsi" w:hAnsiTheme="minorHAnsi"/>
          <w:color w:val="000000"/>
        </w:rPr>
        <w:tab/>
        <w:t>20-25</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EC41B8">
      <w:pPr>
        <w:numPr>
          <w:ilvl w:val="0"/>
          <w:numId w:val="69"/>
        </w:numPr>
        <w:tabs>
          <w:tab w:val="left" w:pos="-720"/>
          <w:tab w:val="left" w:pos="0"/>
          <w:tab w:val="center" w:pos="2988"/>
          <w:tab w:val="center" w:pos="3514"/>
          <w:tab w:val="center" w:pos="4039"/>
          <w:tab w:val="center" w:pos="5450"/>
        </w:tabs>
        <w:suppressAutoHyphens/>
        <w:ind w:left="720"/>
        <w:jc w:val="both"/>
        <w:rPr>
          <w:rFonts w:asciiTheme="minorHAnsi" w:hAnsiTheme="minorHAnsi"/>
          <w:color w:val="000000"/>
        </w:rPr>
      </w:pPr>
      <w:r w:rsidRPr="00E06664">
        <w:rPr>
          <w:rFonts w:asciiTheme="minorHAnsi" w:hAnsiTheme="minorHAnsi"/>
          <w:color w:val="000000"/>
        </w:rPr>
        <w:t>Remember, anemia at approx. 3 months is physiological, reflecting the falling HbF and rising HbA.  The P</w:t>
      </w:r>
      <w:r w:rsidRPr="00E06664">
        <w:rPr>
          <w:rFonts w:asciiTheme="minorHAnsi" w:hAnsiTheme="minorHAnsi"/>
          <w:color w:val="000000"/>
          <w:vertAlign w:val="subscript"/>
        </w:rPr>
        <w:t>50</w:t>
      </w:r>
      <w:r w:rsidRPr="00E06664">
        <w:rPr>
          <w:rFonts w:asciiTheme="minorHAnsi" w:hAnsiTheme="minorHAnsi"/>
          <w:color w:val="000000"/>
        </w:rPr>
        <w:t xml:space="preserve"> may be as high as 32.</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716976">
      <w:pPr>
        <w:pStyle w:val="Pageheading"/>
        <w:rPr>
          <w:rFonts w:asciiTheme="minorHAnsi" w:hAnsiTheme="minorHAnsi"/>
          <w:u w:val="single"/>
        </w:rPr>
      </w:pPr>
      <w:r w:rsidRPr="00E06664">
        <w:rPr>
          <w:rFonts w:asciiTheme="minorHAnsi" w:hAnsiTheme="minorHAnsi"/>
        </w:rPr>
        <w:br w:type="page"/>
      </w:r>
      <w:r w:rsidR="00E714BB" w:rsidRPr="00E06664">
        <w:rPr>
          <w:rFonts w:asciiTheme="minorHAnsi" w:hAnsiTheme="minorHAnsi"/>
          <w:u w:val="single"/>
        </w:rPr>
        <w:t>Fluid Prescription Sheet</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Wt. = _______ kg     Age = ________</w:t>
      </w:r>
      <w:r w:rsidRPr="00E06664">
        <w:rPr>
          <w:rFonts w:asciiTheme="minorHAnsi" w:hAnsiTheme="minorHAnsi"/>
          <w:color w:val="000000"/>
        </w:rPr>
        <w:tab/>
        <w:t>Est. BV = ____________ mls</w:t>
      </w:r>
    </w:p>
    <w:p w:rsidR="00716976" w:rsidRPr="00E06664" w:rsidRDefault="00716976" w:rsidP="00716976">
      <w:pPr>
        <w:tabs>
          <w:tab w:val="right" w:pos="6480"/>
        </w:tabs>
        <w:suppressAutoHyphens/>
        <w:jc w:val="both"/>
        <w:rPr>
          <w:rFonts w:asciiTheme="minorHAnsi" w:hAnsiTheme="minorHAnsi"/>
          <w:color w:val="000000"/>
        </w:rPr>
      </w:pP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Hct ______ %</w:t>
      </w:r>
      <w:r w:rsidRPr="00E06664">
        <w:rPr>
          <w:rFonts w:asciiTheme="minorHAnsi" w:hAnsiTheme="minorHAnsi"/>
          <w:color w:val="000000"/>
        </w:rPr>
        <w:tab/>
        <w:t>Acceptable Hct _____________ %</w:t>
      </w: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p>
    <w:p w:rsidR="00716976" w:rsidRPr="00E06664" w:rsidRDefault="00716976" w:rsidP="00716976">
      <w:pPr>
        <w:tabs>
          <w:tab w:val="left" w:pos="-720"/>
          <w:tab w:val="left" w:pos="0"/>
          <w:tab w:val="left" w:pos="876"/>
          <w:tab w:val="center" w:pos="2988"/>
          <w:tab w:val="center" w:pos="3514"/>
          <w:tab w:val="center" w:pos="4039"/>
          <w:tab w:val="center" w:pos="5450"/>
        </w:tabs>
        <w:suppressAutoHyphens/>
        <w:jc w:val="both"/>
        <w:rPr>
          <w:rFonts w:asciiTheme="minorHAnsi" w:hAnsiTheme="minorHAnsi"/>
          <w:color w:val="000000"/>
        </w:rPr>
      </w:pPr>
      <w:r w:rsidRPr="00E06664">
        <w:rPr>
          <w:rFonts w:asciiTheme="minorHAnsi" w:hAnsiTheme="minorHAnsi"/>
          <w:color w:val="000000"/>
        </w:rPr>
        <w:t>Allowable blood loss (mls) =</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Est. B.V. x </w:t>
      </w:r>
      <w:r w:rsidRPr="00E06664">
        <w:rPr>
          <w:rFonts w:asciiTheme="minorHAnsi" w:hAnsiTheme="minorHAnsi"/>
          <w:color w:val="000000"/>
          <w:u w:val="single"/>
        </w:rPr>
        <w:t>Starting Hct - Acceptable Hct</w:t>
      </w:r>
      <w:r w:rsidRPr="00E06664">
        <w:rPr>
          <w:rFonts w:asciiTheme="minorHAnsi" w:hAnsiTheme="minorHAnsi"/>
          <w:color w:val="000000"/>
        </w:rPr>
        <w:t xml:space="preserve">  </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Starting Hct </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716976">
      <w:pPr>
        <w:pBdr>
          <w:bottom w:val="single" w:sz="6" w:space="1" w:color="auto"/>
        </w:pBd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w:t>
      </w:r>
      <w:r w:rsidRPr="00E06664">
        <w:rPr>
          <w:rFonts w:asciiTheme="minorHAnsi" w:hAnsiTheme="minorHAnsi"/>
          <w:color w:val="000000"/>
          <w:u w:val="single"/>
        </w:rPr>
        <w:t xml:space="preserve">                  </w:t>
      </w:r>
      <w:r w:rsidRPr="00E06664">
        <w:rPr>
          <w:rFonts w:asciiTheme="minorHAnsi" w:hAnsiTheme="minorHAnsi"/>
          <w:color w:val="000000"/>
        </w:rPr>
        <w:t xml:space="preserve">   mls</w:t>
      </w:r>
    </w:p>
    <w:p w:rsidR="00716976" w:rsidRPr="00E06664" w:rsidRDefault="00716976" w:rsidP="00716976">
      <w:pPr>
        <w:pBdr>
          <w:bottom w:val="single" w:sz="6" w:space="1" w:color="auto"/>
        </w:pBd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2841A0" w:rsidP="00716976">
      <w:pPr>
        <w:tabs>
          <w:tab w:val="left" w:pos="-720"/>
          <w:tab w:val="left" w:pos="0"/>
          <w:tab w:val="left" w:pos="720"/>
          <w:tab w:val="left" w:pos="1421"/>
          <w:tab w:val="left" w:pos="2122"/>
        </w:tabs>
        <w:suppressAutoHyphens/>
        <w:jc w:val="both"/>
        <w:rPr>
          <w:rFonts w:asciiTheme="minorHAnsi" w:hAnsiTheme="minorHAnsi"/>
          <w:color w:val="000000"/>
        </w:rPr>
      </w:pPr>
      <w:r>
        <w:rPr>
          <w:rFonts w:asciiTheme="minorHAnsi" w:hAnsiTheme="minorHAnsi"/>
          <w:noProof/>
          <w:color w:val="000000"/>
        </w:rPr>
        <w:pict>
          <v:rect id="_x0000_s1026" style="position:absolute;left:0;text-align:left;margin-left:0;margin-top:0;width:324pt;height:.5pt;z-index:-251662336;mso-position-horizontal-relative:margin" o:allowincell="f" fillcolor="black" stroked="f" strokeweight=".05pt">
            <v:fill color2="black"/>
            <w10:wrap anchorx="margin"/>
          </v:rect>
        </w:pic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NPO since _______, = _______ hrs</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Maintenance</w:t>
      </w: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 xml:space="preserve">fluids: </w:t>
      </w:r>
      <w:r w:rsidRPr="00E06664">
        <w:rPr>
          <w:rFonts w:asciiTheme="minorHAnsi" w:hAnsiTheme="minorHAnsi"/>
          <w:color w:val="000000"/>
        </w:rPr>
        <w:tab/>
        <w:t>= ___________ ml/hr of __________________________</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Deficit</w:t>
      </w:r>
      <w:r w:rsidRPr="00E06664">
        <w:rPr>
          <w:rFonts w:asciiTheme="minorHAnsi" w:hAnsiTheme="minorHAnsi"/>
          <w:color w:val="000000"/>
        </w:rPr>
        <w:tab/>
        <w:t xml:space="preserve">   =_____________ mls of __________________________</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color w:val="000000"/>
        </w:rPr>
        <w:t>3rd space</w:t>
      </w: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losses                           = ___________ mls/kg/hr = _______________ ml/hr</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716976">
      <w:pPr>
        <w:tabs>
          <w:tab w:val="right" w:pos="6480"/>
        </w:tabs>
        <w:suppressAutoHyphens/>
        <w:jc w:val="both"/>
        <w:rPr>
          <w:rFonts w:asciiTheme="minorHAnsi" w:hAnsiTheme="minorHAnsi"/>
          <w:color w:val="000000"/>
        </w:rPr>
      </w:pPr>
      <w:r w:rsidRPr="00E06664">
        <w:rPr>
          <w:rFonts w:asciiTheme="minorHAnsi" w:hAnsiTheme="minorHAnsi"/>
          <w:color w:val="000000"/>
        </w:rPr>
        <w:t xml:space="preserve">                                      of_______________</w:t>
      </w:r>
    </w:p>
    <w:p w:rsidR="00716976" w:rsidRPr="00E06664" w:rsidRDefault="00716976" w:rsidP="00716976">
      <w:pPr>
        <w:tabs>
          <w:tab w:val="left" w:pos="-720"/>
          <w:tab w:val="left" w:pos="0"/>
          <w:tab w:val="left" w:pos="720"/>
          <w:tab w:val="left" w:pos="1421"/>
          <w:tab w:val="left" w:pos="2122"/>
        </w:tabs>
        <w:suppressAutoHyphens/>
        <w:jc w:val="both"/>
        <w:rPr>
          <w:rFonts w:asciiTheme="minorHAnsi" w:hAnsiTheme="minorHAnsi"/>
          <w:color w:val="000000"/>
        </w:rPr>
      </w:pPr>
    </w:p>
    <w:p w:rsidR="00716976" w:rsidRPr="00E06664" w:rsidRDefault="00716976" w:rsidP="008D5C65">
      <w:pPr>
        <w:numPr>
          <w:ilvl w:val="0"/>
          <w:numId w:val="35"/>
        </w:numPr>
        <w:tabs>
          <w:tab w:val="left" w:pos="-720"/>
          <w:tab w:val="left" w:pos="0"/>
          <w:tab w:val="left" w:pos="720"/>
          <w:tab w:val="left" w:pos="1421"/>
          <w:tab w:val="left" w:pos="2122"/>
        </w:tabs>
        <w:suppressAutoHyphens/>
        <w:jc w:val="both"/>
        <w:rPr>
          <w:rFonts w:asciiTheme="minorHAnsi" w:hAnsiTheme="minorHAnsi"/>
          <w:b/>
          <w:color w:val="000000"/>
        </w:rPr>
      </w:pPr>
      <w:r w:rsidRPr="00E06664">
        <w:rPr>
          <w:rFonts w:asciiTheme="minorHAnsi" w:hAnsiTheme="minorHAnsi"/>
          <w:b/>
          <w:color w:val="000000"/>
        </w:rPr>
        <w:t>Should be done on every pediatric patient</w:t>
      </w:r>
    </w:p>
    <w:p w:rsidR="00716976" w:rsidRPr="00E06664" w:rsidRDefault="00716976" w:rsidP="008D5C65">
      <w:pPr>
        <w:numPr>
          <w:ilvl w:val="0"/>
          <w:numId w:val="36"/>
        </w:numPr>
        <w:tabs>
          <w:tab w:val="left" w:pos="-720"/>
          <w:tab w:val="left" w:pos="0"/>
          <w:tab w:val="left" w:pos="720"/>
          <w:tab w:val="left" w:pos="1421"/>
          <w:tab w:val="left" w:pos="2122"/>
        </w:tabs>
        <w:suppressAutoHyphens/>
        <w:jc w:val="both"/>
        <w:rPr>
          <w:rFonts w:asciiTheme="minorHAnsi" w:hAnsiTheme="minorHAnsi"/>
          <w:color w:val="000000"/>
        </w:rPr>
      </w:pPr>
      <w:r w:rsidRPr="00E06664">
        <w:rPr>
          <w:rFonts w:asciiTheme="minorHAnsi" w:hAnsiTheme="minorHAnsi"/>
          <w:b/>
          <w:color w:val="000000"/>
        </w:rPr>
        <w:t>Try to calculate anticipated values preoperatively to avoid the distraction of intra-op calculations</w:t>
      </w:r>
      <w:r w:rsidRPr="00E06664">
        <w:rPr>
          <w:rFonts w:asciiTheme="minorHAnsi" w:hAnsiTheme="minorHAnsi"/>
          <w:color w:val="000000"/>
        </w:rPr>
        <w:t>.</w:t>
      </w:r>
    </w:p>
    <w:p w:rsidR="00716976" w:rsidRPr="00E06664" w:rsidRDefault="00716976" w:rsidP="00716976">
      <w:pPr>
        <w:pStyle w:val="Pageheading"/>
        <w:rPr>
          <w:rFonts w:asciiTheme="minorHAnsi" w:hAnsiTheme="minorHAnsi"/>
          <w:u w:val="single"/>
        </w:rPr>
      </w:pPr>
      <w:r w:rsidRPr="00E06664">
        <w:rPr>
          <w:rFonts w:asciiTheme="minorHAnsi" w:hAnsiTheme="minorHAnsi"/>
        </w:rPr>
        <w:br w:type="page"/>
      </w:r>
      <w:r w:rsidR="00E714BB" w:rsidRPr="00E06664">
        <w:rPr>
          <w:rFonts w:asciiTheme="minorHAnsi" w:hAnsiTheme="minorHAnsi"/>
          <w:u w:val="single"/>
        </w:rPr>
        <w:t>Blood and Component Therapy</w:t>
      </w:r>
    </w:p>
    <w:p w:rsidR="00716976" w:rsidRPr="00E06664" w:rsidRDefault="00716976" w:rsidP="00716976">
      <w:pPr>
        <w:pStyle w:val="boxedheading"/>
        <w:ind w:right="4860"/>
        <w:rPr>
          <w:rFonts w:asciiTheme="minorHAnsi" w:hAnsiTheme="minorHAnsi"/>
        </w:rPr>
      </w:pPr>
      <w:r w:rsidRPr="00E06664">
        <w:rPr>
          <w:rFonts w:asciiTheme="minorHAnsi" w:hAnsiTheme="minorHAnsi"/>
        </w:rPr>
        <w:t>General Comments</w:t>
      </w:r>
    </w:p>
    <w:p w:rsidR="00716976" w:rsidRPr="00E06664" w:rsidRDefault="00716976" w:rsidP="008D5C65">
      <w:pPr>
        <w:numPr>
          <w:ilvl w:val="0"/>
          <w:numId w:val="20"/>
        </w:numPr>
        <w:rPr>
          <w:rFonts w:asciiTheme="minorHAnsi" w:hAnsiTheme="minorHAnsi"/>
        </w:rPr>
      </w:pPr>
      <w:r w:rsidRPr="00E06664">
        <w:rPr>
          <w:rFonts w:asciiTheme="minorHAnsi" w:hAnsiTheme="minorHAnsi"/>
        </w:rPr>
        <w:t>Fluid Bolus = 10 ml/kg</w:t>
      </w:r>
    </w:p>
    <w:p w:rsidR="00716976" w:rsidRPr="00E06664" w:rsidRDefault="00716976" w:rsidP="008D5C65">
      <w:pPr>
        <w:numPr>
          <w:ilvl w:val="0"/>
          <w:numId w:val="20"/>
        </w:numPr>
        <w:rPr>
          <w:rFonts w:asciiTheme="minorHAnsi" w:hAnsiTheme="minorHAnsi"/>
        </w:rPr>
      </w:pPr>
      <w:r w:rsidRPr="00E06664">
        <w:rPr>
          <w:rFonts w:asciiTheme="minorHAnsi" w:hAnsiTheme="minorHAnsi"/>
        </w:rPr>
        <w:t>Resuscitative Fluid Bolus = 20 ml/kg</w:t>
      </w:r>
    </w:p>
    <w:p w:rsidR="00716976" w:rsidRPr="00E06664" w:rsidRDefault="00716976" w:rsidP="008D5C65">
      <w:pPr>
        <w:numPr>
          <w:ilvl w:val="0"/>
          <w:numId w:val="20"/>
        </w:numPr>
        <w:rPr>
          <w:rFonts w:asciiTheme="minorHAnsi" w:hAnsiTheme="minorHAnsi"/>
        </w:rPr>
      </w:pPr>
      <w:r w:rsidRPr="00E06664">
        <w:rPr>
          <w:rFonts w:asciiTheme="minorHAnsi" w:hAnsiTheme="minorHAnsi"/>
        </w:rPr>
        <w:t>Have the Blood bank do this preoperatively: Break FFP and PRBC into “Pedi Packs” of 10-20 ml/kg when patient &lt; 15 kg -- to conserve blood products and minimize exposure to additional donors</w:t>
      </w:r>
    </w:p>
    <w:p w:rsidR="00716976" w:rsidRPr="00E06664" w:rsidRDefault="00716976" w:rsidP="00716976">
      <w:pPr>
        <w:pStyle w:val="Header"/>
        <w:tabs>
          <w:tab w:val="clear" w:pos="4320"/>
          <w:tab w:val="clear" w:pos="8640"/>
        </w:tabs>
        <w:rPr>
          <w:rFonts w:asciiTheme="minorHAnsi" w:hAnsiTheme="minorHAnsi"/>
          <w:bdr w:val="single" w:sz="12" w:space="0" w:color="auto"/>
        </w:rPr>
      </w:pPr>
      <w:r w:rsidRPr="00E06664">
        <w:rPr>
          <w:rFonts w:asciiTheme="minorHAnsi" w:hAnsiTheme="minorHAnsi"/>
          <w:bdr w:val="single" w:sz="12" w:space="0" w:color="auto"/>
        </w:rPr>
        <w:t xml:space="preserve">Ordering blood </w:t>
      </w:r>
      <w:r w:rsidR="00E714BB" w:rsidRPr="00E06664">
        <w:rPr>
          <w:rFonts w:asciiTheme="minorHAnsi" w:hAnsiTheme="minorHAnsi"/>
          <w:bdr w:val="single" w:sz="12" w:space="0" w:color="auto"/>
        </w:rPr>
        <w:t>BURN SURGERY</w:t>
      </w:r>
    </w:p>
    <w:p w:rsidR="00716976" w:rsidRPr="00E06664" w:rsidRDefault="00716976" w:rsidP="00827493">
      <w:pPr>
        <w:pStyle w:val="Header"/>
        <w:tabs>
          <w:tab w:val="clear" w:pos="4320"/>
          <w:tab w:val="clear" w:pos="8640"/>
        </w:tabs>
        <w:ind w:left="1620" w:hanging="1620"/>
        <w:rPr>
          <w:rFonts w:asciiTheme="minorHAnsi" w:hAnsiTheme="minorHAnsi"/>
          <w:bdr w:val="single" w:sz="12" w:space="0" w:color="auto"/>
        </w:rPr>
      </w:pPr>
      <w:r w:rsidRPr="00E06664">
        <w:rPr>
          <w:rFonts w:asciiTheme="minorHAnsi" w:hAnsiTheme="minorHAnsi"/>
        </w:rPr>
        <w:t>Need to know: BSA x  % burned = area to be debrided (m</w:t>
      </w:r>
      <w:r w:rsidRPr="00E06664">
        <w:rPr>
          <w:rFonts w:asciiTheme="minorHAnsi" w:hAnsiTheme="minorHAnsi"/>
          <w:vertAlign w:val="superscript"/>
        </w:rPr>
        <w:t>2</w:t>
      </w:r>
      <w:r w:rsidRPr="00E06664">
        <w:rPr>
          <w:rFonts w:asciiTheme="minorHAnsi" w:hAnsiTheme="minorHAnsi"/>
        </w:rPr>
        <w:t>) x 10,000 = (cm</w:t>
      </w:r>
      <w:r w:rsidRPr="00E06664">
        <w:rPr>
          <w:rFonts w:asciiTheme="minorHAnsi" w:hAnsiTheme="minorHAnsi"/>
          <w:vertAlign w:val="superscript"/>
        </w:rPr>
        <w:t>2</w:t>
      </w:r>
      <w:r w:rsidRPr="00E06664">
        <w:rPr>
          <w:rFonts w:asciiTheme="minorHAnsi" w:hAnsiTheme="minorHAnsi"/>
        </w:rPr>
        <w:t xml:space="preserve">) to                           </w:t>
      </w:r>
      <w:r w:rsidR="00827493" w:rsidRPr="00E06664">
        <w:rPr>
          <w:rFonts w:asciiTheme="minorHAnsi" w:hAnsiTheme="minorHAnsi"/>
        </w:rPr>
        <w:t xml:space="preserve"> </w:t>
      </w:r>
      <w:r w:rsidRPr="00E06664">
        <w:rPr>
          <w:rFonts w:asciiTheme="minorHAnsi" w:hAnsiTheme="minorHAnsi"/>
        </w:rPr>
        <w:t>be debrided x blood loss factor = estimated blood loss</w:t>
      </w:r>
      <w:r w:rsidRPr="00E06664">
        <w:rPr>
          <w:rFonts w:asciiTheme="minorHAnsi" w:hAnsiTheme="minorHAnsi"/>
          <w:bdr w:val="single" w:sz="12" w:space="0" w:color="auto"/>
        </w:rPr>
        <w:t xml:space="preserve"> </w:t>
      </w:r>
    </w:p>
    <w:p w:rsidR="00716976" w:rsidRPr="00E06664" w:rsidRDefault="00716976" w:rsidP="00716976">
      <w:pPr>
        <w:rPr>
          <w:rFonts w:asciiTheme="minorHAnsi" w:hAnsiTheme="minorHAnsi"/>
        </w:rPr>
      </w:pPr>
      <w:r w:rsidRPr="00E06664">
        <w:rPr>
          <w:rFonts w:asciiTheme="minorHAnsi" w:hAnsiTheme="minorHAnsi"/>
        </w:rPr>
        <w:t xml:space="preserve"> Blood loss factor per cm</w:t>
      </w:r>
      <w:r w:rsidRPr="00E06664">
        <w:rPr>
          <w:rFonts w:asciiTheme="minorHAnsi" w:hAnsiTheme="minorHAnsi"/>
          <w:vertAlign w:val="superscript"/>
        </w:rPr>
        <w:t>2</w:t>
      </w:r>
      <w:r w:rsidRPr="00E06664">
        <w:rPr>
          <w:rFonts w:asciiTheme="minorHAnsi" w:hAnsiTheme="minorHAnsi"/>
        </w:rPr>
        <w:t xml:space="preserve"> body surface area:</w:t>
      </w:r>
    </w:p>
    <w:p w:rsidR="00716976" w:rsidRPr="00E06664" w:rsidRDefault="00716976" w:rsidP="008D5C65">
      <w:pPr>
        <w:numPr>
          <w:ilvl w:val="0"/>
          <w:numId w:val="17"/>
        </w:numPr>
        <w:rPr>
          <w:rFonts w:asciiTheme="minorHAnsi" w:hAnsiTheme="minorHAnsi"/>
        </w:rPr>
      </w:pPr>
      <w:r w:rsidRPr="00E06664">
        <w:rPr>
          <w:rFonts w:asciiTheme="minorHAnsi" w:hAnsiTheme="minorHAnsi"/>
        </w:rPr>
        <w:t>Up to three days after burn = 0.5 ml/cm</w:t>
      </w:r>
      <w:r w:rsidRPr="00E06664">
        <w:rPr>
          <w:rFonts w:asciiTheme="minorHAnsi" w:hAnsiTheme="minorHAnsi"/>
          <w:vertAlign w:val="superscript"/>
        </w:rPr>
        <w:t>2</w:t>
      </w:r>
    </w:p>
    <w:p w:rsidR="00716976" w:rsidRPr="00E06664" w:rsidRDefault="00716976" w:rsidP="008D5C65">
      <w:pPr>
        <w:numPr>
          <w:ilvl w:val="0"/>
          <w:numId w:val="18"/>
        </w:numPr>
        <w:rPr>
          <w:rFonts w:asciiTheme="minorHAnsi" w:hAnsiTheme="minorHAnsi"/>
        </w:rPr>
      </w:pPr>
      <w:r w:rsidRPr="00E06664">
        <w:rPr>
          <w:rFonts w:asciiTheme="minorHAnsi" w:hAnsiTheme="minorHAnsi"/>
        </w:rPr>
        <w:t>More than three days after burn = 0.75 ml/cm</w:t>
      </w:r>
      <w:r w:rsidRPr="00E06664">
        <w:rPr>
          <w:rFonts w:asciiTheme="minorHAnsi" w:hAnsiTheme="minorHAnsi"/>
          <w:vertAlign w:val="superscript"/>
        </w:rPr>
        <w:t>2</w:t>
      </w:r>
    </w:p>
    <w:p w:rsidR="00716976" w:rsidRPr="00E06664" w:rsidRDefault="00716976" w:rsidP="008D5C65">
      <w:pPr>
        <w:numPr>
          <w:ilvl w:val="0"/>
          <w:numId w:val="19"/>
        </w:numPr>
        <w:rPr>
          <w:rFonts w:asciiTheme="minorHAnsi" w:hAnsiTheme="minorHAnsi"/>
        </w:rPr>
      </w:pPr>
      <w:r w:rsidRPr="00E06664">
        <w:rPr>
          <w:rFonts w:asciiTheme="minorHAnsi" w:hAnsiTheme="minorHAnsi"/>
        </w:rPr>
        <w:t>Infected wounds more than one week after burn = up to 1.25 ml/cm</w:t>
      </w:r>
      <w:r w:rsidRPr="00E06664">
        <w:rPr>
          <w:rFonts w:asciiTheme="minorHAnsi" w:hAnsiTheme="minorHAnsi"/>
          <w:vertAlign w:val="superscript"/>
        </w:rPr>
        <w:t>2</w:t>
      </w:r>
    </w:p>
    <w:p w:rsidR="00716976" w:rsidRPr="00E06664" w:rsidRDefault="00716976" w:rsidP="00716976">
      <w:pPr>
        <w:pStyle w:val="BodyText"/>
        <w:rPr>
          <w:rFonts w:asciiTheme="minorHAnsi" w:hAnsiTheme="minorHAnsi"/>
          <w:bdr w:val="single" w:sz="12" w:space="0" w:color="auto"/>
        </w:rPr>
      </w:pPr>
      <w:r w:rsidRPr="00E06664">
        <w:rPr>
          <w:rFonts w:asciiTheme="minorHAnsi" w:hAnsiTheme="minorHAnsi"/>
          <w:bdr w:val="single" w:sz="12" w:space="0" w:color="auto"/>
        </w:rPr>
        <w:t>Specific Components</w:t>
      </w:r>
    </w:p>
    <w:p w:rsidR="00716976" w:rsidRPr="00E06664" w:rsidRDefault="00716976" w:rsidP="00716976">
      <w:pPr>
        <w:pStyle w:val="indentedlist"/>
        <w:rPr>
          <w:rFonts w:asciiTheme="minorHAnsi" w:hAnsiTheme="minorHAnsi"/>
          <w:u w:val="single"/>
        </w:rPr>
      </w:pPr>
      <w:r w:rsidRPr="00E06664">
        <w:rPr>
          <w:rFonts w:asciiTheme="minorHAnsi" w:hAnsiTheme="minorHAnsi"/>
          <w:u w:val="single"/>
        </w:rPr>
        <w:t>Citrated PRBC</w:t>
      </w:r>
      <w:r w:rsidRPr="00E06664">
        <w:rPr>
          <w:rFonts w:asciiTheme="minorHAnsi" w:hAnsiTheme="minorHAnsi"/>
          <w:u w:val="single"/>
        </w:rPr>
        <w:tab/>
      </w:r>
    </w:p>
    <w:p w:rsidR="00716976" w:rsidRPr="00E06664" w:rsidRDefault="00716976" w:rsidP="008D5C65">
      <w:pPr>
        <w:pStyle w:val="indentedlist"/>
        <w:numPr>
          <w:ilvl w:val="0"/>
          <w:numId w:val="21"/>
        </w:numPr>
        <w:tabs>
          <w:tab w:val="clear" w:pos="360"/>
          <w:tab w:val="num" w:pos="720"/>
        </w:tabs>
        <w:ind w:left="720"/>
        <w:rPr>
          <w:rFonts w:asciiTheme="minorHAnsi" w:hAnsiTheme="minorHAnsi"/>
        </w:rPr>
      </w:pPr>
      <w:r w:rsidRPr="00E06664">
        <w:rPr>
          <w:rFonts w:asciiTheme="minorHAnsi" w:hAnsiTheme="minorHAnsi"/>
        </w:rPr>
        <w:t xml:space="preserve">Hct  </w:t>
      </w:r>
      <w:r w:rsidRPr="00E06664">
        <w:rPr>
          <w:rFonts w:asciiTheme="minorHAnsi" w:hAnsiTheme="minorHAnsi"/>
        </w:rPr>
        <w:sym w:font="Symbol" w:char="F040"/>
      </w:r>
      <w:r w:rsidRPr="00E06664">
        <w:rPr>
          <w:rFonts w:asciiTheme="minorHAnsi" w:hAnsiTheme="minorHAnsi"/>
        </w:rPr>
        <w:t xml:space="preserve"> 70%</w:t>
      </w:r>
    </w:p>
    <w:p w:rsidR="00716976" w:rsidRPr="00E06664" w:rsidRDefault="00716976" w:rsidP="008D5C65">
      <w:pPr>
        <w:pStyle w:val="indentedlist"/>
        <w:numPr>
          <w:ilvl w:val="0"/>
          <w:numId w:val="21"/>
        </w:numPr>
        <w:tabs>
          <w:tab w:val="clear" w:pos="360"/>
          <w:tab w:val="num" w:pos="720"/>
        </w:tabs>
        <w:ind w:left="720"/>
        <w:rPr>
          <w:rFonts w:asciiTheme="minorHAnsi" w:hAnsiTheme="minorHAnsi"/>
        </w:rPr>
      </w:pPr>
      <w:r w:rsidRPr="00E06664">
        <w:rPr>
          <w:rFonts w:asciiTheme="minorHAnsi" w:hAnsiTheme="minorHAnsi"/>
        </w:rPr>
        <w:t>10 ml/kg PRBC = increases Hct by 3%</w:t>
      </w:r>
    </w:p>
    <w:p w:rsidR="00716976" w:rsidRPr="00E06664" w:rsidRDefault="00716976" w:rsidP="00716976">
      <w:pPr>
        <w:pStyle w:val="indentedlist"/>
        <w:ind w:left="0" w:firstLine="0"/>
        <w:rPr>
          <w:rFonts w:asciiTheme="minorHAnsi" w:hAnsiTheme="minorHAnsi"/>
          <w:u w:val="words"/>
        </w:rPr>
      </w:pPr>
      <w:r w:rsidRPr="00E06664">
        <w:rPr>
          <w:rFonts w:asciiTheme="minorHAnsi" w:hAnsiTheme="minorHAnsi"/>
          <w:u w:val="words"/>
        </w:rPr>
        <w:t xml:space="preserve">FFP </w:t>
      </w:r>
      <w:r w:rsidRPr="00E06664">
        <w:rPr>
          <w:rFonts w:asciiTheme="minorHAnsi" w:hAnsiTheme="minorHAnsi"/>
          <w:u w:val="words"/>
        </w:rPr>
        <w:tab/>
      </w:r>
    </w:p>
    <w:p w:rsidR="00716976" w:rsidRPr="00E06664" w:rsidRDefault="00716976" w:rsidP="008D5C65">
      <w:pPr>
        <w:pStyle w:val="indentedlist"/>
        <w:numPr>
          <w:ilvl w:val="0"/>
          <w:numId w:val="22"/>
        </w:numPr>
        <w:tabs>
          <w:tab w:val="clear" w:pos="360"/>
          <w:tab w:val="num" w:pos="720"/>
        </w:tabs>
        <w:ind w:left="720"/>
        <w:rPr>
          <w:rFonts w:asciiTheme="minorHAnsi" w:hAnsiTheme="minorHAnsi"/>
        </w:rPr>
      </w:pPr>
      <w:r w:rsidRPr="00E06664">
        <w:rPr>
          <w:rFonts w:asciiTheme="minorHAnsi" w:hAnsiTheme="minorHAnsi"/>
        </w:rPr>
        <w:t>Contains all plasma proteins and clotting factors; has no platelets</w:t>
      </w:r>
    </w:p>
    <w:p w:rsidR="00D57C6A" w:rsidRPr="00E06664" w:rsidRDefault="00716976" w:rsidP="008D5C65">
      <w:pPr>
        <w:pStyle w:val="indentedlist"/>
        <w:numPr>
          <w:ilvl w:val="0"/>
          <w:numId w:val="23"/>
        </w:numPr>
        <w:tabs>
          <w:tab w:val="clear" w:pos="360"/>
          <w:tab w:val="clear" w:pos="1440"/>
          <w:tab w:val="left" w:pos="0"/>
          <w:tab w:val="num" w:pos="720"/>
        </w:tabs>
        <w:ind w:left="720"/>
        <w:rPr>
          <w:rFonts w:asciiTheme="minorHAnsi" w:hAnsiTheme="minorHAnsi"/>
        </w:rPr>
      </w:pPr>
      <w:r w:rsidRPr="00E06664">
        <w:rPr>
          <w:rFonts w:asciiTheme="minorHAnsi" w:hAnsiTheme="minorHAnsi"/>
        </w:rPr>
        <w:t xml:space="preserve">Indications: treatment of isolated factor deficiencies, reversal of warfarin therapy, correct coagulopathy associated with liver disease, </w:t>
      </w:r>
      <w:r w:rsidR="00D57C6A" w:rsidRPr="00E06664">
        <w:rPr>
          <w:rFonts w:asciiTheme="minorHAnsi" w:hAnsiTheme="minorHAnsi"/>
        </w:rPr>
        <w:t>replacement of</w:t>
      </w:r>
      <w:r w:rsidRPr="00E06664">
        <w:rPr>
          <w:rFonts w:asciiTheme="minorHAnsi" w:hAnsiTheme="minorHAnsi"/>
        </w:rPr>
        <w:t xml:space="preserve"> 1-2 blood volumes</w:t>
      </w:r>
      <w:r w:rsidR="00D57C6A" w:rsidRPr="00E06664">
        <w:rPr>
          <w:rFonts w:asciiTheme="minorHAnsi" w:hAnsiTheme="minorHAnsi"/>
        </w:rPr>
        <w:t xml:space="preserve"> </w:t>
      </w:r>
    </w:p>
    <w:p w:rsidR="00716976" w:rsidRPr="00E06664" w:rsidRDefault="00D57C6A" w:rsidP="008D5C65">
      <w:pPr>
        <w:pStyle w:val="indentedlist"/>
        <w:numPr>
          <w:ilvl w:val="0"/>
          <w:numId w:val="23"/>
        </w:numPr>
        <w:tabs>
          <w:tab w:val="clear" w:pos="360"/>
          <w:tab w:val="clear" w:pos="1440"/>
          <w:tab w:val="left" w:pos="0"/>
          <w:tab w:val="num" w:pos="720"/>
        </w:tabs>
        <w:ind w:left="720"/>
        <w:rPr>
          <w:rFonts w:asciiTheme="minorHAnsi" w:hAnsiTheme="minorHAnsi"/>
        </w:rPr>
      </w:pPr>
      <w:r w:rsidRPr="00E06664">
        <w:rPr>
          <w:rFonts w:asciiTheme="minorHAnsi" w:hAnsiTheme="minorHAnsi"/>
        </w:rPr>
        <w:t>NOTE: FFP takes 20-30 minutes to thaw before available. One needs to anticipate the need</w:t>
      </w:r>
      <w:r w:rsidR="00716976" w:rsidRPr="00E06664">
        <w:rPr>
          <w:rFonts w:asciiTheme="minorHAnsi" w:hAnsiTheme="minorHAnsi"/>
        </w:rPr>
        <w:tab/>
      </w:r>
    </w:p>
    <w:p w:rsidR="00716976" w:rsidRPr="00E06664" w:rsidRDefault="00D24A3D" w:rsidP="008D5C65">
      <w:pPr>
        <w:pStyle w:val="indentedlist"/>
        <w:numPr>
          <w:ilvl w:val="0"/>
          <w:numId w:val="24"/>
        </w:numPr>
        <w:tabs>
          <w:tab w:val="clear" w:pos="360"/>
          <w:tab w:val="clear" w:pos="1440"/>
          <w:tab w:val="left" w:pos="0"/>
          <w:tab w:val="num" w:pos="720"/>
        </w:tabs>
        <w:ind w:left="720"/>
        <w:rPr>
          <w:rFonts w:asciiTheme="minorHAnsi" w:hAnsiTheme="minorHAnsi"/>
        </w:rPr>
      </w:pPr>
      <w:r w:rsidRPr="00E06664">
        <w:rPr>
          <w:rFonts w:asciiTheme="minorHAnsi" w:hAnsiTheme="minorHAnsi"/>
        </w:rPr>
        <w:t xml:space="preserve">Dose = </w:t>
      </w:r>
      <w:r w:rsidR="00716976" w:rsidRPr="00E06664">
        <w:rPr>
          <w:rFonts w:asciiTheme="minorHAnsi" w:hAnsiTheme="minorHAnsi"/>
        </w:rPr>
        <w:t>10 - 15 ml/kg</w:t>
      </w:r>
      <w:r w:rsidR="00716976" w:rsidRPr="00E06664">
        <w:rPr>
          <w:rFonts w:asciiTheme="minorHAnsi" w:hAnsiTheme="minorHAnsi"/>
        </w:rPr>
        <w:tab/>
      </w:r>
    </w:p>
    <w:p w:rsidR="00716976" w:rsidRPr="00E06664" w:rsidRDefault="00716976" w:rsidP="00716976">
      <w:pPr>
        <w:pStyle w:val="indentedlist"/>
        <w:ind w:left="0" w:firstLine="0"/>
        <w:rPr>
          <w:rFonts w:asciiTheme="minorHAnsi" w:hAnsiTheme="minorHAnsi"/>
          <w:u w:val="words"/>
        </w:rPr>
      </w:pPr>
      <w:r w:rsidRPr="00E06664">
        <w:rPr>
          <w:rFonts w:asciiTheme="minorHAnsi" w:hAnsiTheme="minorHAnsi"/>
          <w:u w:val="words"/>
        </w:rPr>
        <w:t xml:space="preserve">Cryoprecipitate </w:t>
      </w:r>
      <w:r w:rsidRPr="00E06664">
        <w:rPr>
          <w:rFonts w:asciiTheme="minorHAnsi" w:hAnsiTheme="minorHAnsi"/>
          <w:u w:val="words"/>
        </w:rPr>
        <w:tab/>
      </w:r>
    </w:p>
    <w:p w:rsidR="00716976" w:rsidRPr="00E06664" w:rsidRDefault="00716976" w:rsidP="008D5C65">
      <w:pPr>
        <w:pStyle w:val="indentedlist"/>
        <w:numPr>
          <w:ilvl w:val="0"/>
          <w:numId w:val="25"/>
        </w:numPr>
        <w:tabs>
          <w:tab w:val="clear" w:pos="360"/>
          <w:tab w:val="num" w:pos="720"/>
        </w:tabs>
        <w:ind w:left="720"/>
        <w:rPr>
          <w:rFonts w:asciiTheme="minorHAnsi" w:hAnsiTheme="minorHAnsi"/>
        </w:rPr>
      </w:pPr>
      <w:r w:rsidRPr="00E06664">
        <w:rPr>
          <w:rFonts w:asciiTheme="minorHAnsi" w:hAnsiTheme="minorHAnsi"/>
        </w:rPr>
        <w:t>Contains fibrinogen, factor VIII, factor XIII</w:t>
      </w:r>
    </w:p>
    <w:p w:rsidR="00716976" w:rsidRPr="00E06664" w:rsidRDefault="00716976" w:rsidP="008D5C65">
      <w:pPr>
        <w:pStyle w:val="indentedlist"/>
        <w:numPr>
          <w:ilvl w:val="0"/>
          <w:numId w:val="25"/>
        </w:numPr>
        <w:tabs>
          <w:tab w:val="clear" w:pos="360"/>
          <w:tab w:val="clear" w:pos="1440"/>
          <w:tab w:val="left" w:pos="0"/>
          <w:tab w:val="num" w:pos="720"/>
        </w:tabs>
        <w:ind w:left="720"/>
        <w:rPr>
          <w:rFonts w:asciiTheme="minorHAnsi" w:hAnsiTheme="minorHAnsi"/>
        </w:rPr>
      </w:pPr>
      <w:r w:rsidRPr="00E06664">
        <w:rPr>
          <w:rFonts w:asciiTheme="minorHAnsi" w:hAnsiTheme="minorHAnsi"/>
        </w:rPr>
        <w:t>Administer through standard blood filter for hemophilia A, von Willebrand's dz, hypofibrinogenemia and DIC</w:t>
      </w:r>
    </w:p>
    <w:p w:rsidR="00716976" w:rsidRPr="00E06664" w:rsidRDefault="00D24A3D" w:rsidP="008D5C65">
      <w:pPr>
        <w:pStyle w:val="indentedlist"/>
        <w:numPr>
          <w:ilvl w:val="0"/>
          <w:numId w:val="25"/>
        </w:numPr>
        <w:tabs>
          <w:tab w:val="clear" w:pos="360"/>
          <w:tab w:val="clear" w:pos="1440"/>
          <w:tab w:val="left" w:pos="0"/>
          <w:tab w:val="num" w:pos="720"/>
        </w:tabs>
        <w:ind w:left="720"/>
        <w:rPr>
          <w:rFonts w:asciiTheme="minorHAnsi" w:hAnsiTheme="minorHAnsi"/>
        </w:rPr>
      </w:pPr>
      <w:r w:rsidRPr="00E06664">
        <w:rPr>
          <w:rFonts w:asciiTheme="minorHAnsi" w:hAnsiTheme="minorHAnsi"/>
        </w:rPr>
        <w:t xml:space="preserve">Dose = </w:t>
      </w:r>
      <w:r w:rsidR="00716976" w:rsidRPr="00E06664">
        <w:rPr>
          <w:rFonts w:asciiTheme="minorHAnsi" w:hAnsiTheme="minorHAnsi"/>
        </w:rPr>
        <w:t>1 unit per 10 kg.</w:t>
      </w:r>
    </w:p>
    <w:p w:rsidR="00716976" w:rsidRPr="00E06664" w:rsidRDefault="00716976" w:rsidP="00716976">
      <w:pPr>
        <w:pStyle w:val="indentedlist"/>
        <w:rPr>
          <w:rFonts w:asciiTheme="minorHAnsi" w:hAnsiTheme="minorHAnsi"/>
          <w:u w:val="words"/>
        </w:rPr>
      </w:pPr>
      <w:r w:rsidRPr="00E06664">
        <w:rPr>
          <w:rFonts w:asciiTheme="minorHAnsi" w:hAnsiTheme="minorHAnsi"/>
          <w:u w:val="words"/>
        </w:rPr>
        <w:t>Platelets</w:t>
      </w:r>
    </w:p>
    <w:p w:rsidR="00716976" w:rsidRPr="00E06664" w:rsidRDefault="00716976" w:rsidP="008D5C65">
      <w:pPr>
        <w:pStyle w:val="indentedlist"/>
        <w:numPr>
          <w:ilvl w:val="0"/>
          <w:numId w:val="37"/>
        </w:numPr>
        <w:tabs>
          <w:tab w:val="clear" w:pos="360"/>
          <w:tab w:val="num" w:pos="720"/>
        </w:tabs>
        <w:ind w:left="720"/>
        <w:rPr>
          <w:rFonts w:asciiTheme="minorHAnsi" w:hAnsiTheme="minorHAnsi"/>
        </w:rPr>
      </w:pPr>
      <w:r w:rsidRPr="00E06664">
        <w:rPr>
          <w:rFonts w:asciiTheme="minorHAnsi" w:hAnsiTheme="minorHAnsi"/>
        </w:rPr>
        <w:t>1unit per 10 kg will increase platelet count by 50,000/mm</w:t>
      </w:r>
      <w:r w:rsidRPr="00E06664">
        <w:rPr>
          <w:rFonts w:asciiTheme="minorHAnsi" w:hAnsiTheme="minorHAnsi"/>
          <w:vertAlign w:val="superscript"/>
        </w:rPr>
        <w:t>3</w:t>
      </w:r>
    </w:p>
    <w:p w:rsidR="00716976" w:rsidRPr="00E06664" w:rsidRDefault="00716976" w:rsidP="008D5C65">
      <w:pPr>
        <w:pStyle w:val="indentedlist"/>
        <w:numPr>
          <w:ilvl w:val="0"/>
          <w:numId w:val="38"/>
        </w:numPr>
        <w:tabs>
          <w:tab w:val="clear" w:pos="360"/>
          <w:tab w:val="clear" w:pos="1440"/>
          <w:tab w:val="left" w:pos="90"/>
          <w:tab w:val="num" w:pos="720"/>
        </w:tabs>
        <w:ind w:left="720"/>
        <w:rPr>
          <w:rFonts w:asciiTheme="minorHAnsi" w:hAnsiTheme="minorHAnsi"/>
        </w:rPr>
      </w:pPr>
      <w:r w:rsidRPr="00E06664">
        <w:rPr>
          <w:rFonts w:asciiTheme="minorHAnsi" w:hAnsiTheme="minorHAnsi"/>
        </w:rPr>
        <w:t>FFP also in the fluid</w:t>
      </w:r>
      <w:r w:rsidRPr="00E06664">
        <w:rPr>
          <w:rFonts w:asciiTheme="minorHAnsi" w:hAnsiTheme="minorHAnsi"/>
        </w:rPr>
        <w:tab/>
      </w:r>
    </w:p>
    <w:p w:rsidR="00716976" w:rsidRPr="00E06664" w:rsidRDefault="00716976" w:rsidP="00716976">
      <w:pPr>
        <w:tabs>
          <w:tab w:val="left" w:pos="-720"/>
          <w:tab w:val="left" w:pos="0"/>
          <w:tab w:val="left" w:pos="720"/>
          <w:tab w:val="left" w:pos="1421"/>
          <w:tab w:val="left" w:pos="2560"/>
        </w:tabs>
        <w:suppressAutoHyphens/>
        <w:jc w:val="both"/>
        <w:rPr>
          <w:rFonts w:asciiTheme="minorHAnsi" w:hAnsiTheme="minorHAnsi"/>
          <w:color w:val="000000"/>
        </w:rPr>
      </w:pPr>
      <w:r w:rsidRPr="00E06664">
        <w:rPr>
          <w:rFonts w:asciiTheme="minorHAnsi" w:hAnsiTheme="minorHAnsi"/>
        </w:rPr>
        <w:br w:type="page"/>
      </w:r>
      <w:r w:rsidRPr="00E06664">
        <w:rPr>
          <w:rFonts w:asciiTheme="minorHAnsi" w:hAnsiTheme="minorHAnsi"/>
          <w:color w:val="000000"/>
        </w:rPr>
        <w:t xml:space="preserve"> </w:t>
      </w:r>
    </w:p>
    <w:p w:rsidR="00716976" w:rsidRPr="00E06664" w:rsidRDefault="00716976" w:rsidP="00716976">
      <w:pPr>
        <w:pStyle w:val="boxedheading"/>
        <w:rPr>
          <w:rFonts w:asciiTheme="minorHAnsi" w:hAnsiTheme="minorHAnsi"/>
        </w:rPr>
      </w:pPr>
      <w:r w:rsidRPr="00E06664">
        <w:rPr>
          <w:rFonts w:asciiTheme="minorHAnsi" w:hAnsiTheme="minorHAnsi"/>
        </w:rPr>
        <w:t>Problems with Massive Transfusions</w:t>
      </w:r>
      <w:r w:rsidRPr="00E06664">
        <w:rPr>
          <w:rFonts w:asciiTheme="minorHAnsi" w:hAnsiTheme="minorHAnsi"/>
        </w:rPr>
        <w:tab/>
      </w:r>
    </w:p>
    <w:p w:rsidR="00716976" w:rsidRPr="00E06664" w:rsidRDefault="00716976" w:rsidP="00716976">
      <w:pPr>
        <w:suppressAutoHyphens/>
        <w:jc w:val="both"/>
        <w:rPr>
          <w:rFonts w:asciiTheme="minorHAnsi" w:hAnsiTheme="minorHAnsi"/>
          <w:color w:val="000000"/>
        </w:rPr>
      </w:pPr>
      <w:r w:rsidRPr="00E06664">
        <w:rPr>
          <w:rFonts w:asciiTheme="minorHAnsi" w:hAnsiTheme="minorHAnsi"/>
          <w:color w:val="000000"/>
        </w:rPr>
        <w:t>If whole blood were available, clinical bleeding might not be seen with 3 blood volume "exchanges".  With component therapy it is seen earlier.</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u w:val="single"/>
        </w:rPr>
      </w:pPr>
      <w:r w:rsidRPr="00E06664">
        <w:rPr>
          <w:rFonts w:asciiTheme="minorHAnsi" w:hAnsiTheme="minorHAnsi"/>
          <w:color w:val="000000"/>
          <w:u w:val="single"/>
        </w:rPr>
        <w:t>Dilutional Clotting Factor Coagulopathy</w:t>
      </w:r>
    </w:p>
    <w:p w:rsidR="00716976" w:rsidRPr="00E06664" w:rsidRDefault="00716976" w:rsidP="008D5C65">
      <w:pPr>
        <w:numPr>
          <w:ilvl w:val="0"/>
          <w:numId w:val="26"/>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likely to occur when blood loss &gt; 1.5 blood volumes.</w:t>
      </w:r>
    </w:p>
    <w:p w:rsidR="00716976" w:rsidRPr="00E06664" w:rsidRDefault="00716976" w:rsidP="008D5C65">
      <w:pPr>
        <w:numPr>
          <w:ilvl w:val="0"/>
          <w:numId w:val="27"/>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correlates with PT + PTT prolonged &gt; 1.5 times control, which is the approximate threshold to treat.</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u w:val="single"/>
        </w:rPr>
        <w:t>Dilutional thrombocytopenia</w:t>
      </w:r>
      <w:r w:rsidRPr="00E06664">
        <w:rPr>
          <w:rFonts w:asciiTheme="minorHAnsi" w:hAnsiTheme="minorHAnsi"/>
          <w:color w:val="000000"/>
        </w:rPr>
        <w:t xml:space="preserve"> </w:t>
      </w:r>
    </w:p>
    <w:p w:rsidR="00716976" w:rsidRPr="00E06664" w:rsidRDefault="00716976" w:rsidP="008D5C65">
      <w:pPr>
        <w:numPr>
          <w:ilvl w:val="0"/>
          <w:numId w:val="28"/>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 xml:space="preserve">Clinical bleeding correlates with a platelet count </w:t>
      </w:r>
      <w:r w:rsidRPr="00E06664">
        <w:rPr>
          <w:rFonts w:asciiTheme="minorHAnsi" w:hAnsiTheme="minorHAnsi"/>
          <w:color w:val="000000"/>
        </w:rPr>
        <w:sym w:font="Symbol" w:char="F0A3"/>
      </w:r>
      <w:r w:rsidRPr="00E06664">
        <w:rPr>
          <w:rFonts w:asciiTheme="minorHAnsi" w:hAnsiTheme="minorHAnsi"/>
          <w:color w:val="000000"/>
        </w:rPr>
        <w:t xml:space="preserve"> 50,000/mm</w:t>
      </w:r>
      <w:r w:rsidRPr="00E06664">
        <w:rPr>
          <w:rFonts w:asciiTheme="minorHAnsi" w:hAnsiTheme="minorHAnsi"/>
          <w:color w:val="000000"/>
          <w:vertAlign w:val="superscript"/>
        </w:rPr>
        <w:t>3</w:t>
      </w:r>
      <w:r w:rsidRPr="00E06664">
        <w:rPr>
          <w:rFonts w:asciiTheme="minorHAnsi" w:hAnsiTheme="minorHAnsi"/>
          <w:color w:val="000000"/>
        </w:rPr>
        <w:t xml:space="preserve">, thus the starting count is crucial.  </w:t>
      </w:r>
    </w:p>
    <w:p w:rsidR="00716976" w:rsidRPr="00E06664" w:rsidRDefault="00716976" w:rsidP="008D5C65">
      <w:pPr>
        <w:numPr>
          <w:ilvl w:val="0"/>
          <w:numId w:val="29"/>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If PRBC's and FFP are used to replace losses, then the platelet count will be approximately:</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t>70% of baseline at one volume exchanges</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t>40% of baseline at two volume exchanges</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t>20% of baseline at three volume exchanges</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u w:val="single"/>
        </w:rPr>
        <w:t>Citrate toxicity (ionized hypocalcemia)</w:t>
      </w:r>
    </w:p>
    <w:p w:rsidR="00716976" w:rsidRPr="00E06664" w:rsidRDefault="00716976" w:rsidP="008D5C65">
      <w:pPr>
        <w:numPr>
          <w:ilvl w:val="0"/>
          <w:numId w:val="30"/>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More likely when FFP given &gt; 1 ml/kg/min, especially through a CVP line.</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u w:val="single"/>
        </w:rPr>
        <w:t>Calcium</w:t>
      </w:r>
      <w:r w:rsidRPr="00E06664">
        <w:rPr>
          <w:rFonts w:asciiTheme="minorHAnsi" w:hAnsiTheme="minorHAnsi"/>
          <w:color w:val="000000"/>
        </w:rPr>
        <w:t xml:space="preserve">  </w:t>
      </w:r>
    </w:p>
    <w:p w:rsidR="00716976" w:rsidRPr="00E06664" w:rsidRDefault="00716976" w:rsidP="008D5C65">
      <w:pPr>
        <w:numPr>
          <w:ilvl w:val="0"/>
          <w:numId w:val="31"/>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 xml:space="preserve">Ca Chloride </w:t>
      </w:r>
      <w:r w:rsidR="00E714BB" w:rsidRPr="00E06664">
        <w:rPr>
          <w:rFonts w:asciiTheme="minorHAnsi" w:hAnsiTheme="minorHAnsi"/>
          <w:color w:val="000000"/>
        </w:rPr>
        <w:t>5</w:t>
      </w:r>
      <w:r w:rsidRPr="00E06664">
        <w:rPr>
          <w:rFonts w:asciiTheme="minorHAnsi" w:hAnsiTheme="minorHAnsi"/>
          <w:color w:val="000000"/>
        </w:rPr>
        <w:t xml:space="preserve"> mg/kg, through central lines to avoid phlebitis</w:t>
      </w:r>
    </w:p>
    <w:p w:rsidR="00716976" w:rsidRPr="00E06664" w:rsidRDefault="00716976" w:rsidP="008D5C65">
      <w:pPr>
        <w:numPr>
          <w:ilvl w:val="0"/>
          <w:numId w:val="32"/>
        </w:num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 xml:space="preserve">Ca Gluconate </w:t>
      </w:r>
      <w:r w:rsidR="00E714BB" w:rsidRPr="00E06664">
        <w:rPr>
          <w:rFonts w:asciiTheme="minorHAnsi" w:hAnsiTheme="minorHAnsi"/>
          <w:color w:val="000000"/>
        </w:rPr>
        <w:t xml:space="preserve">15 </w:t>
      </w:r>
      <w:r w:rsidRPr="00E06664">
        <w:rPr>
          <w:rFonts w:asciiTheme="minorHAnsi" w:hAnsiTheme="minorHAnsi"/>
          <w:color w:val="000000"/>
        </w:rPr>
        <w:t>mg/kg, through PIV</w:t>
      </w:r>
    </w:p>
    <w:p w:rsidR="00716976" w:rsidRPr="00E06664" w:rsidRDefault="00716976" w:rsidP="00716976">
      <w:pPr>
        <w:tabs>
          <w:tab w:val="center" w:pos="3240"/>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u w:val="single"/>
        </w:rPr>
        <w:t>Hyperkalemia</w:t>
      </w:r>
      <w:r w:rsidRPr="00E06664">
        <w:rPr>
          <w:rFonts w:asciiTheme="minorHAnsi" w:hAnsiTheme="minorHAnsi"/>
          <w:color w:val="000000"/>
        </w:rPr>
        <w:t xml:space="preserve"> </w:t>
      </w:r>
    </w:p>
    <w:p w:rsidR="00716976" w:rsidRPr="00E06664" w:rsidRDefault="00716976" w:rsidP="008D5C65">
      <w:pPr>
        <w:numPr>
          <w:ilvl w:val="0"/>
          <w:numId w:val="34"/>
        </w:numPr>
        <w:tabs>
          <w:tab w:val="center" w:pos="3240"/>
        </w:tabs>
        <w:suppressAutoHyphens/>
        <w:jc w:val="both"/>
        <w:rPr>
          <w:rFonts w:asciiTheme="minorHAnsi" w:hAnsiTheme="minorHAnsi"/>
          <w:color w:val="000000"/>
        </w:rPr>
      </w:pPr>
      <w:r w:rsidRPr="00E06664">
        <w:rPr>
          <w:rFonts w:asciiTheme="minorHAnsi" w:hAnsiTheme="minorHAnsi"/>
          <w:color w:val="000000"/>
        </w:rPr>
        <w:t>Avoid hyperventilation</w:t>
      </w:r>
    </w:p>
    <w:p w:rsidR="00716976" w:rsidRPr="00E06664" w:rsidRDefault="00716976" w:rsidP="008D5C65">
      <w:pPr>
        <w:numPr>
          <w:ilvl w:val="0"/>
          <w:numId w:val="33"/>
        </w:numPr>
        <w:tabs>
          <w:tab w:val="center" w:pos="3240"/>
        </w:tabs>
        <w:suppressAutoHyphens/>
        <w:jc w:val="both"/>
        <w:rPr>
          <w:rFonts w:asciiTheme="minorHAnsi" w:hAnsiTheme="minorHAnsi"/>
          <w:color w:val="000000"/>
        </w:rPr>
      </w:pPr>
      <w:r w:rsidRPr="00E06664">
        <w:rPr>
          <w:rFonts w:asciiTheme="minorHAnsi" w:hAnsiTheme="minorHAnsi"/>
          <w:color w:val="000000"/>
        </w:rPr>
        <w:t>Arrhythmias worse with hypocalcemia</w:t>
      </w:r>
    </w:p>
    <w:p w:rsidR="00E714BB" w:rsidRPr="00E06664" w:rsidRDefault="00E714BB" w:rsidP="00E714BB">
      <w:pPr>
        <w:tabs>
          <w:tab w:val="center" w:pos="3240"/>
        </w:tabs>
        <w:suppressAutoHyphens/>
        <w:jc w:val="both"/>
        <w:rPr>
          <w:rFonts w:asciiTheme="minorHAnsi" w:hAnsiTheme="minorHAnsi"/>
          <w:color w:val="000000"/>
        </w:rPr>
      </w:pPr>
      <w:r w:rsidRPr="00E06664">
        <w:rPr>
          <w:rFonts w:asciiTheme="minorHAnsi" w:hAnsiTheme="minorHAnsi"/>
          <w:color w:val="000000"/>
        </w:rPr>
        <w:br w:type="page"/>
      </w:r>
    </w:p>
    <w:p w:rsidR="00716976" w:rsidRPr="00E06664" w:rsidRDefault="00716976" w:rsidP="00716976">
      <w:pPr>
        <w:pStyle w:val="boxedheading"/>
        <w:ind w:right="3330"/>
        <w:rPr>
          <w:rFonts w:asciiTheme="minorHAnsi" w:hAnsiTheme="minorHAnsi"/>
        </w:rPr>
      </w:pPr>
      <w:r w:rsidRPr="00E06664">
        <w:rPr>
          <w:rFonts w:asciiTheme="minorHAnsi" w:hAnsiTheme="minorHAnsi"/>
        </w:rPr>
        <w:t>BLOOD PRODUCT COMPOSITION</w:t>
      </w:r>
    </w:p>
    <w:p w:rsidR="00716976" w:rsidRPr="00E06664" w:rsidRDefault="00716976" w:rsidP="00716976">
      <w:pPr>
        <w:tabs>
          <w:tab w:val="left" w:pos="-720"/>
          <w:tab w:val="left" w:pos="0"/>
          <w:tab w:val="left" w:pos="701"/>
          <w:tab w:val="left" w:pos="1840"/>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Citrated</w:t>
      </w:r>
      <w:r w:rsidRPr="00E06664">
        <w:rPr>
          <w:rFonts w:asciiTheme="minorHAnsi" w:hAnsiTheme="minorHAnsi"/>
          <w:color w:val="000000"/>
        </w:rPr>
        <w:tab/>
        <w:t>Citrated</w:t>
      </w:r>
      <w:r w:rsidRPr="00E06664">
        <w:rPr>
          <w:rFonts w:asciiTheme="minorHAnsi" w:hAnsiTheme="minorHAnsi"/>
          <w:color w:val="000000"/>
        </w:rPr>
        <w:tab/>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Normal</w:t>
      </w:r>
      <w:r w:rsidRPr="00E06664">
        <w:rPr>
          <w:rFonts w:asciiTheme="minorHAnsi" w:hAnsiTheme="minorHAnsi"/>
          <w:color w:val="000000"/>
        </w:rPr>
        <w:tab/>
        <w:t>Whole blood</w:t>
      </w:r>
      <w:r w:rsidRPr="00E06664">
        <w:rPr>
          <w:rFonts w:asciiTheme="minorHAnsi" w:hAnsiTheme="minorHAnsi"/>
          <w:color w:val="000000"/>
        </w:rPr>
        <w:tab/>
        <w:t>PRBC</w:t>
      </w:r>
      <w:r w:rsidRPr="00E06664">
        <w:rPr>
          <w:rFonts w:asciiTheme="minorHAnsi" w:hAnsiTheme="minorHAnsi"/>
          <w:color w:val="000000"/>
        </w:rPr>
        <w:tab/>
        <w:t>FFP</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pH</w:t>
      </w:r>
      <w:r w:rsidRPr="00E06664">
        <w:rPr>
          <w:rFonts w:asciiTheme="minorHAnsi" w:hAnsiTheme="minorHAnsi"/>
          <w:color w:val="000000"/>
        </w:rPr>
        <w:tab/>
      </w:r>
      <w:r w:rsidRPr="00E06664">
        <w:rPr>
          <w:rFonts w:asciiTheme="minorHAnsi" w:hAnsiTheme="minorHAnsi"/>
          <w:color w:val="000000"/>
        </w:rPr>
        <w:tab/>
        <w:t>7.4</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6.8</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6.8</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6.8</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PCO</w:t>
      </w:r>
      <w:r w:rsidRPr="00E06664">
        <w:rPr>
          <w:rFonts w:asciiTheme="minorHAnsi" w:hAnsiTheme="minorHAnsi"/>
          <w:color w:val="000000"/>
          <w:vertAlign w:val="subscript"/>
        </w:rPr>
        <w:t>2</w:t>
      </w:r>
      <w:r w:rsidRPr="00E06664">
        <w:rPr>
          <w:rFonts w:asciiTheme="minorHAnsi" w:hAnsiTheme="minorHAnsi"/>
          <w:color w:val="000000"/>
        </w:rPr>
        <w:tab/>
      </w:r>
      <w:r w:rsidRPr="00E06664">
        <w:rPr>
          <w:rFonts w:asciiTheme="minorHAnsi" w:hAnsiTheme="minorHAnsi"/>
          <w:color w:val="000000"/>
        </w:rPr>
        <w:tab/>
        <w:t>40</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190</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190</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190</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Base deficit mEq/L</w:t>
      </w:r>
      <w:r w:rsidRPr="00E06664">
        <w:rPr>
          <w:rFonts w:asciiTheme="minorHAnsi" w:hAnsiTheme="minorHAnsi"/>
          <w:color w:val="000000"/>
        </w:rPr>
        <w:tab/>
        <w:t>0</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12</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12</w:t>
      </w:r>
      <w:r w:rsidRPr="00E06664">
        <w:rPr>
          <w:rFonts w:asciiTheme="minorHAnsi" w:hAnsiTheme="minorHAnsi"/>
          <w:color w:val="000000"/>
        </w:rPr>
        <w:tab/>
      </w:r>
      <w:r w:rsidRPr="00E06664">
        <w:rPr>
          <w:rFonts w:asciiTheme="minorHAnsi" w:hAnsiTheme="minorHAnsi"/>
          <w:color w:val="000000"/>
        </w:rPr>
        <w:sym w:font="Symbol" w:char="F040"/>
      </w:r>
      <w:r w:rsidRPr="00E06664">
        <w:rPr>
          <w:rFonts w:asciiTheme="minorHAnsi" w:hAnsiTheme="minorHAnsi"/>
          <w:color w:val="000000"/>
        </w:rPr>
        <w:t xml:space="preserve"> 12</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K+ mEq/L</w:t>
      </w:r>
      <w:r w:rsidRPr="00E06664">
        <w:rPr>
          <w:rFonts w:asciiTheme="minorHAnsi" w:hAnsiTheme="minorHAnsi"/>
          <w:color w:val="000000"/>
        </w:rPr>
        <w:tab/>
        <w:t>3.5-5.0</w:t>
      </w:r>
      <w:r w:rsidRPr="00E06664">
        <w:rPr>
          <w:rFonts w:asciiTheme="minorHAnsi" w:hAnsiTheme="minorHAnsi"/>
          <w:color w:val="000000"/>
        </w:rPr>
        <w:tab/>
        <w:t>&gt; 18</w:t>
      </w:r>
      <w:r w:rsidRPr="00E06664">
        <w:rPr>
          <w:rFonts w:asciiTheme="minorHAnsi" w:hAnsiTheme="minorHAnsi"/>
          <w:color w:val="000000"/>
        </w:rPr>
        <w:tab/>
        <w:t>&gt; 18</w:t>
      </w:r>
      <w:r w:rsidRPr="00E06664">
        <w:rPr>
          <w:rFonts w:asciiTheme="minorHAnsi" w:hAnsiTheme="minorHAnsi"/>
          <w:color w:val="000000"/>
        </w:rPr>
        <w:tab/>
        <w:t xml:space="preserve">  4-8</w:t>
      </w:r>
      <w:r w:rsidRPr="00E06664">
        <w:rPr>
          <w:rFonts w:asciiTheme="minorHAnsi" w:hAnsiTheme="minorHAnsi"/>
          <w:color w:val="000000"/>
        </w:rPr>
        <w:tab/>
      </w:r>
    </w:p>
    <w:p w:rsidR="00716976" w:rsidRPr="00E06664" w:rsidRDefault="00716976" w:rsidP="00716976">
      <w:pPr>
        <w:pBdr>
          <w:top w:val="single" w:sz="6" w:space="1" w:color="auto"/>
        </w:pBd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Citrate</w:t>
      </w:r>
      <w:r w:rsidRPr="00E06664">
        <w:rPr>
          <w:rFonts w:asciiTheme="minorHAnsi" w:hAnsiTheme="minorHAnsi"/>
          <w:color w:val="000000"/>
        </w:rPr>
        <w:tab/>
      </w:r>
      <w:r w:rsidRPr="00E06664">
        <w:rPr>
          <w:rFonts w:asciiTheme="minorHAnsi" w:hAnsiTheme="minorHAnsi"/>
          <w:color w:val="000000"/>
        </w:rPr>
        <w:tab/>
        <w:t>---</w:t>
      </w:r>
      <w:r w:rsidRPr="00E06664">
        <w:rPr>
          <w:rFonts w:asciiTheme="minorHAnsi" w:hAnsiTheme="minorHAnsi"/>
          <w:color w:val="000000"/>
        </w:rPr>
        <w:tab/>
        <w:t xml:space="preserve">  ++</w:t>
      </w:r>
      <w:r w:rsidRPr="00E06664">
        <w:rPr>
          <w:rFonts w:asciiTheme="minorHAnsi" w:hAnsiTheme="minorHAnsi"/>
          <w:color w:val="000000"/>
        </w:rPr>
        <w:tab/>
        <w:t xml:space="preserve">  +</w:t>
      </w:r>
      <w:r w:rsidRPr="00E06664">
        <w:rPr>
          <w:rFonts w:asciiTheme="minorHAnsi" w:hAnsiTheme="minorHAnsi"/>
          <w:color w:val="000000"/>
        </w:rPr>
        <w:tab/>
        <w:t xml:space="preserve"> +++</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Factors V &amp; VIII</w:t>
      </w:r>
      <w:r w:rsidRPr="00E06664">
        <w:rPr>
          <w:rFonts w:asciiTheme="minorHAnsi" w:hAnsiTheme="minorHAnsi"/>
          <w:color w:val="000000"/>
        </w:rPr>
        <w:tab/>
        <w:t>Normal</w:t>
      </w:r>
      <w:r w:rsidRPr="00E06664">
        <w:rPr>
          <w:rFonts w:asciiTheme="minorHAnsi" w:hAnsiTheme="minorHAnsi"/>
          <w:color w:val="000000"/>
        </w:rPr>
        <w:tab/>
        <w:t>&lt;20%</w:t>
      </w:r>
      <w:r w:rsidRPr="00E06664">
        <w:rPr>
          <w:rFonts w:asciiTheme="minorHAnsi" w:hAnsiTheme="minorHAnsi"/>
          <w:color w:val="000000"/>
        </w:rPr>
        <w:tab/>
        <w:t>---                     80-100%</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Fibrinogen</w:t>
      </w:r>
      <w:r w:rsidRPr="00E06664">
        <w:rPr>
          <w:rFonts w:asciiTheme="minorHAnsi" w:hAnsiTheme="minorHAnsi"/>
          <w:color w:val="000000"/>
        </w:rPr>
        <w:tab/>
        <w:t>Normal</w:t>
      </w:r>
      <w:r w:rsidRPr="00E06664">
        <w:rPr>
          <w:rFonts w:asciiTheme="minorHAnsi" w:hAnsiTheme="minorHAnsi"/>
          <w:color w:val="000000"/>
        </w:rPr>
        <w:tab/>
        <w:t>---</w:t>
      </w:r>
      <w:r w:rsidRPr="00E06664">
        <w:rPr>
          <w:rFonts w:asciiTheme="minorHAnsi" w:hAnsiTheme="minorHAnsi"/>
          <w:color w:val="000000"/>
        </w:rPr>
        <w:tab/>
        <w:t>---</w:t>
      </w:r>
      <w:r w:rsidRPr="00E06664">
        <w:rPr>
          <w:rFonts w:asciiTheme="minorHAnsi" w:hAnsiTheme="minorHAnsi"/>
          <w:color w:val="000000"/>
        </w:rPr>
        <w:tab/>
        <w:t>---</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Platelets</w:t>
      </w:r>
      <w:r w:rsidRPr="00E06664">
        <w:rPr>
          <w:rFonts w:asciiTheme="minorHAnsi" w:hAnsiTheme="minorHAnsi"/>
          <w:color w:val="000000"/>
        </w:rPr>
        <w:tab/>
      </w:r>
      <w:r w:rsidRPr="00E06664">
        <w:rPr>
          <w:rFonts w:asciiTheme="minorHAnsi" w:hAnsiTheme="minorHAnsi"/>
          <w:color w:val="000000"/>
        </w:rPr>
        <w:tab/>
        <w:t>160-400K</w:t>
      </w:r>
      <w:r w:rsidRPr="00E06664">
        <w:rPr>
          <w:rFonts w:asciiTheme="minorHAnsi" w:hAnsiTheme="minorHAnsi"/>
          <w:color w:val="000000"/>
        </w:rPr>
        <w:tab/>
        <w:t>---</w:t>
      </w:r>
      <w:r w:rsidRPr="00E06664">
        <w:rPr>
          <w:rFonts w:asciiTheme="minorHAnsi" w:hAnsiTheme="minorHAnsi"/>
          <w:color w:val="000000"/>
        </w:rPr>
        <w:tab/>
        <w:t>---</w:t>
      </w:r>
      <w:r w:rsidRPr="00E06664">
        <w:rPr>
          <w:rFonts w:asciiTheme="minorHAnsi" w:hAnsiTheme="minorHAnsi"/>
          <w:color w:val="000000"/>
        </w:rPr>
        <w:tab/>
        <w:t>---</w:t>
      </w:r>
    </w:p>
    <w:p w:rsidR="00716976" w:rsidRPr="00E06664" w:rsidRDefault="00716976" w:rsidP="00716976">
      <w:pPr>
        <w:pBdr>
          <w:top w:val="single" w:sz="6" w:space="1" w:color="auto"/>
        </w:pBd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2,3-DPG</w:t>
      </w:r>
      <w:r w:rsidRPr="00E06664">
        <w:rPr>
          <w:rFonts w:asciiTheme="minorHAnsi" w:hAnsiTheme="minorHAnsi"/>
          <w:color w:val="000000"/>
        </w:rPr>
        <w:tab/>
        <w:t>Normal</w:t>
      </w:r>
      <w:r w:rsidRPr="00E06664">
        <w:rPr>
          <w:rFonts w:asciiTheme="minorHAnsi" w:hAnsiTheme="minorHAnsi"/>
          <w:color w:val="000000"/>
        </w:rPr>
        <w:tab/>
        <w:t>3%</w:t>
      </w:r>
      <w:r w:rsidRPr="00E06664">
        <w:rPr>
          <w:rFonts w:asciiTheme="minorHAnsi" w:hAnsiTheme="minorHAnsi"/>
          <w:color w:val="000000"/>
        </w:rPr>
        <w:tab/>
        <w:t>3%</w:t>
      </w:r>
      <w:r w:rsidRPr="00E06664">
        <w:rPr>
          <w:rFonts w:asciiTheme="minorHAnsi" w:hAnsiTheme="minorHAnsi"/>
          <w:color w:val="000000"/>
        </w:rPr>
        <w:tab/>
        <w:t>---</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Hct</w:t>
      </w:r>
      <w:r w:rsidRPr="00E06664">
        <w:rPr>
          <w:rFonts w:asciiTheme="minorHAnsi" w:hAnsiTheme="minorHAnsi"/>
          <w:color w:val="000000"/>
        </w:rPr>
        <w:tab/>
      </w:r>
      <w:r w:rsidRPr="00E06664">
        <w:rPr>
          <w:rFonts w:asciiTheme="minorHAnsi" w:hAnsiTheme="minorHAnsi"/>
          <w:color w:val="000000"/>
        </w:rPr>
        <w:tab/>
        <w:t>35-45</w:t>
      </w:r>
      <w:r w:rsidRPr="00E06664">
        <w:rPr>
          <w:rFonts w:asciiTheme="minorHAnsi" w:hAnsiTheme="minorHAnsi"/>
          <w:color w:val="000000"/>
        </w:rPr>
        <w:tab/>
        <w:t>35-45</w:t>
      </w:r>
      <w:r w:rsidRPr="00E06664">
        <w:rPr>
          <w:rFonts w:asciiTheme="minorHAnsi" w:hAnsiTheme="minorHAnsi"/>
          <w:color w:val="000000"/>
        </w:rPr>
        <w:tab/>
        <w:t>70-80</w:t>
      </w:r>
      <w:r w:rsidRPr="00E06664">
        <w:rPr>
          <w:rFonts w:asciiTheme="minorHAnsi" w:hAnsiTheme="minorHAnsi"/>
          <w:color w:val="000000"/>
        </w:rPr>
        <w:tab/>
        <w:t xml:space="preserve">--- </w:t>
      </w:r>
    </w:p>
    <w:p w:rsidR="00716976" w:rsidRPr="00E06664" w:rsidRDefault="00716976" w:rsidP="00716976">
      <w:pPr>
        <w:tabs>
          <w:tab w:val="left" w:pos="-720"/>
          <w:tab w:val="left" w:pos="0"/>
          <w:tab w:val="left" w:pos="701"/>
          <w:tab w:val="left" w:pos="1840"/>
          <w:tab w:val="left" w:pos="2881"/>
          <w:tab w:val="left" w:pos="4334"/>
          <w:tab w:val="left" w:pos="5746"/>
          <w:tab w:val="left" w:pos="6854"/>
        </w:tabs>
        <w:suppressAutoHyphens/>
        <w:jc w:val="both"/>
        <w:rPr>
          <w:rFonts w:asciiTheme="minorHAnsi" w:hAnsiTheme="minorHAnsi"/>
          <w:color w:val="000000"/>
        </w:rPr>
      </w:pPr>
      <w:r w:rsidRPr="00E06664">
        <w:rPr>
          <w:rFonts w:asciiTheme="minorHAnsi" w:hAnsiTheme="minorHAnsi"/>
          <w:color w:val="000000"/>
        </w:rPr>
        <w:t xml:space="preserve">Temperature </w:t>
      </w:r>
      <w:r w:rsidRPr="00E06664">
        <w:rPr>
          <w:rFonts w:asciiTheme="minorHAnsi" w:hAnsiTheme="minorHAnsi"/>
          <w:color w:val="000000"/>
          <w:vertAlign w:val="superscript"/>
        </w:rPr>
        <w:t>o</w:t>
      </w:r>
      <w:r w:rsidRPr="00E06664">
        <w:rPr>
          <w:rFonts w:asciiTheme="minorHAnsi" w:hAnsiTheme="minorHAnsi"/>
          <w:color w:val="000000"/>
        </w:rPr>
        <w:t>C</w:t>
      </w:r>
      <w:r w:rsidRPr="00E06664">
        <w:rPr>
          <w:rFonts w:asciiTheme="minorHAnsi" w:hAnsiTheme="minorHAnsi"/>
          <w:color w:val="000000"/>
        </w:rPr>
        <w:tab/>
        <w:t>37</w:t>
      </w:r>
      <w:r w:rsidRPr="00E06664">
        <w:rPr>
          <w:rFonts w:asciiTheme="minorHAnsi" w:hAnsiTheme="minorHAnsi"/>
          <w:color w:val="000000"/>
        </w:rPr>
        <w:tab/>
        <w:t>1-6</w:t>
      </w:r>
      <w:r w:rsidRPr="00E06664">
        <w:rPr>
          <w:rFonts w:asciiTheme="minorHAnsi" w:hAnsiTheme="minorHAnsi"/>
          <w:color w:val="000000"/>
        </w:rPr>
        <w:tab/>
        <w:t>1-6</w:t>
      </w:r>
      <w:r w:rsidRPr="00E06664">
        <w:rPr>
          <w:rFonts w:asciiTheme="minorHAnsi" w:hAnsiTheme="minorHAnsi"/>
          <w:color w:val="000000"/>
        </w:rPr>
        <w:tab/>
        <w:t>Cold</w:t>
      </w:r>
    </w:p>
    <w:p w:rsidR="00716976" w:rsidRPr="00E06664" w:rsidRDefault="00716976" w:rsidP="00716976">
      <w:pPr>
        <w:suppressAutoHyphens/>
        <w:jc w:val="both"/>
        <w:rPr>
          <w:rFonts w:asciiTheme="minorHAnsi" w:hAnsiTheme="minorHAnsi"/>
          <w:color w:val="000000"/>
        </w:rPr>
      </w:pPr>
    </w:p>
    <w:p w:rsidR="00716976" w:rsidRPr="00E06664" w:rsidRDefault="00716976" w:rsidP="00716976">
      <w:pPr>
        <w:suppressAutoHyphens/>
        <w:jc w:val="both"/>
        <w:rPr>
          <w:rFonts w:asciiTheme="minorHAnsi" w:hAnsiTheme="minorHAnsi"/>
          <w:color w:val="000000"/>
        </w:rPr>
      </w:pPr>
    </w:p>
    <w:p w:rsidR="00716976" w:rsidRPr="00E06664" w:rsidRDefault="00716976" w:rsidP="00716976">
      <w:pPr>
        <w:suppressAutoHyphens/>
        <w:jc w:val="both"/>
        <w:rPr>
          <w:rFonts w:asciiTheme="minorHAnsi" w:hAnsiTheme="minorHAnsi"/>
          <w:color w:val="000000"/>
        </w:rPr>
      </w:pPr>
    </w:p>
    <w:p w:rsidR="00716976" w:rsidRPr="00E06664" w:rsidRDefault="00716976">
      <w:pPr>
        <w:tabs>
          <w:tab w:val="left" w:leader="dot" w:pos="4860"/>
        </w:tabs>
        <w:rPr>
          <w:rFonts w:asciiTheme="minorHAnsi" w:hAnsiTheme="minorHAnsi"/>
        </w:rPr>
        <w:sectPr w:rsidR="00716976" w:rsidRPr="00E06664">
          <w:headerReference w:type="even" r:id="rId19"/>
          <w:headerReference w:type="default" r:id="rId20"/>
          <w:endnotePr>
            <w:numFmt w:val="decimal"/>
          </w:endnotePr>
          <w:pgSz w:w="12240" w:h="15840" w:code="1"/>
          <w:pgMar w:top="720" w:right="4320" w:bottom="5040" w:left="1440" w:header="720" w:footer="5040" w:gutter="0"/>
          <w:cols w:space="720"/>
          <w:noEndnote/>
        </w:sectPr>
      </w:pPr>
    </w:p>
    <w:p w:rsidR="005D5C2E" w:rsidRPr="00E06664" w:rsidRDefault="00FE0EF0" w:rsidP="00B7238D">
      <w:pPr>
        <w:pStyle w:val="Pageheading"/>
        <w:rPr>
          <w:rFonts w:asciiTheme="minorHAnsi" w:hAnsiTheme="minorHAnsi"/>
          <w:u w:val="single"/>
        </w:rPr>
      </w:pPr>
      <w:r w:rsidRPr="00E06664">
        <w:rPr>
          <w:rFonts w:asciiTheme="minorHAnsi" w:hAnsiTheme="minorHAnsi"/>
          <w:u w:val="single"/>
        </w:rPr>
        <w:t>Postoperative Nausea and Vomiting</w:t>
      </w:r>
    </w:p>
    <w:p w:rsidR="005D5C2E" w:rsidRPr="00E06664" w:rsidRDefault="005D5C2E" w:rsidP="005D5C2E">
      <w:pPr>
        <w:rPr>
          <w:rFonts w:asciiTheme="minorHAnsi" w:hAnsiTheme="minorHAnsi"/>
        </w:rPr>
      </w:pPr>
    </w:p>
    <w:p w:rsidR="005D5C2E" w:rsidRPr="00E06664" w:rsidRDefault="005D5C2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Use prophylactic treatment for high risk patients and consider in moderate risk patients</w:t>
      </w:r>
    </w:p>
    <w:p w:rsidR="00B7238D" w:rsidRPr="00E06664" w:rsidRDefault="00B7238D" w:rsidP="00B7238D">
      <w:pPr>
        <w:pBdr>
          <w:top w:val="single" w:sz="4" w:space="1" w:color="auto"/>
          <w:left w:val="single" w:sz="4" w:space="4" w:color="auto"/>
          <w:bottom w:val="single" w:sz="4" w:space="1" w:color="auto"/>
          <w:right w:val="single" w:sz="4" w:space="4" w:color="auto"/>
        </w:pBdr>
        <w:ind w:right="4770"/>
        <w:rPr>
          <w:rFonts w:asciiTheme="minorHAnsi" w:hAnsiTheme="minorHAnsi"/>
          <w:smallCaps/>
        </w:rPr>
      </w:pPr>
      <w:r w:rsidRPr="00E06664">
        <w:rPr>
          <w:rFonts w:asciiTheme="minorHAnsi" w:hAnsiTheme="minorHAnsi"/>
          <w:smallCaps/>
        </w:rPr>
        <w:t>Who is High Risk?</w:t>
      </w:r>
    </w:p>
    <w:p w:rsidR="005D5C2E" w:rsidRPr="00E06664" w:rsidRDefault="005D5C2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 xml:space="preserve">High Risk based on </w:t>
      </w:r>
      <w:r w:rsidRPr="00E06664">
        <w:rPr>
          <w:rFonts w:asciiTheme="minorHAnsi" w:hAnsiTheme="minorHAnsi"/>
          <w:u w:val="single"/>
        </w:rPr>
        <w:t>Surgical Procedure</w:t>
      </w:r>
    </w:p>
    <w:p w:rsidR="005D5C2E" w:rsidRPr="00E06664" w:rsidRDefault="005D5C2E" w:rsidP="008D5C65">
      <w:pPr>
        <w:numPr>
          <w:ilvl w:val="0"/>
          <w:numId w:val="50"/>
        </w:numPr>
        <w:rPr>
          <w:rFonts w:asciiTheme="minorHAnsi" w:hAnsiTheme="minorHAnsi"/>
        </w:rPr>
      </w:pPr>
      <w:r w:rsidRPr="00E06664">
        <w:rPr>
          <w:rFonts w:asciiTheme="minorHAnsi" w:hAnsiTheme="minorHAnsi"/>
        </w:rPr>
        <w:t>Strabismus surgery</w:t>
      </w:r>
    </w:p>
    <w:p w:rsidR="005D5C2E" w:rsidRPr="00E06664" w:rsidRDefault="005D5C2E" w:rsidP="008D5C65">
      <w:pPr>
        <w:numPr>
          <w:ilvl w:val="0"/>
          <w:numId w:val="50"/>
        </w:numPr>
        <w:rPr>
          <w:rFonts w:asciiTheme="minorHAnsi" w:hAnsiTheme="minorHAnsi"/>
        </w:rPr>
      </w:pPr>
      <w:r w:rsidRPr="00E06664">
        <w:rPr>
          <w:rFonts w:asciiTheme="minorHAnsi" w:hAnsiTheme="minorHAnsi"/>
        </w:rPr>
        <w:t>Tonsillectomy or adenoidectomy</w:t>
      </w:r>
    </w:p>
    <w:p w:rsidR="005D5C2E" w:rsidRPr="00E06664" w:rsidRDefault="00B7238D" w:rsidP="008D5C65">
      <w:pPr>
        <w:numPr>
          <w:ilvl w:val="0"/>
          <w:numId w:val="50"/>
        </w:numPr>
        <w:rPr>
          <w:rFonts w:asciiTheme="minorHAnsi" w:hAnsiTheme="minorHAnsi"/>
        </w:rPr>
      </w:pPr>
      <w:r w:rsidRPr="00E06664">
        <w:rPr>
          <w:rFonts w:asciiTheme="minorHAnsi" w:hAnsiTheme="minorHAnsi"/>
        </w:rPr>
        <w:t>Middle ear surgery</w:t>
      </w:r>
    </w:p>
    <w:p w:rsidR="00B7238D" w:rsidRPr="00E06664" w:rsidRDefault="00B7238D" w:rsidP="008D5C65">
      <w:pPr>
        <w:numPr>
          <w:ilvl w:val="0"/>
          <w:numId w:val="50"/>
        </w:numPr>
        <w:rPr>
          <w:rFonts w:asciiTheme="minorHAnsi" w:hAnsiTheme="minorHAnsi"/>
        </w:rPr>
      </w:pPr>
      <w:r w:rsidRPr="00E06664">
        <w:rPr>
          <w:rFonts w:asciiTheme="minorHAnsi" w:hAnsiTheme="minorHAnsi"/>
        </w:rPr>
        <w:t>Inguinal hernia</w:t>
      </w:r>
    </w:p>
    <w:p w:rsidR="00D24A3D" w:rsidRPr="00E06664" w:rsidRDefault="00D24A3D" w:rsidP="008D5C65">
      <w:pPr>
        <w:numPr>
          <w:ilvl w:val="0"/>
          <w:numId w:val="50"/>
        </w:numPr>
        <w:rPr>
          <w:rFonts w:asciiTheme="minorHAnsi" w:hAnsiTheme="minorHAnsi"/>
        </w:rPr>
      </w:pPr>
      <w:r w:rsidRPr="00E06664">
        <w:rPr>
          <w:rFonts w:asciiTheme="minorHAnsi" w:hAnsiTheme="minorHAnsi"/>
        </w:rPr>
        <w:t>Orchiopexy</w:t>
      </w:r>
    </w:p>
    <w:p w:rsidR="00B7238D" w:rsidRPr="00E06664" w:rsidRDefault="00B7238D"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 xml:space="preserve">High Risk based on </w:t>
      </w:r>
      <w:r w:rsidRPr="00E06664">
        <w:rPr>
          <w:rFonts w:asciiTheme="minorHAnsi" w:hAnsiTheme="minorHAnsi"/>
          <w:u w:val="single"/>
        </w:rPr>
        <w:t>Age</w:t>
      </w:r>
    </w:p>
    <w:p w:rsidR="00B7238D" w:rsidRPr="00E06664" w:rsidRDefault="00B7238D" w:rsidP="008D5C65">
      <w:pPr>
        <w:numPr>
          <w:ilvl w:val="0"/>
          <w:numId w:val="50"/>
        </w:numPr>
        <w:rPr>
          <w:rFonts w:asciiTheme="minorHAnsi" w:hAnsiTheme="minorHAnsi"/>
        </w:rPr>
      </w:pPr>
      <w:r w:rsidRPr="00E06664">
        <w:rPr>
          <w:rFonts w:asciiTheme="minorHAnsi" w:hAnsiTheme="minorHAnsi"/>
        </w:rPr>
        <w:t>Children &gt;3 yrs have average vomiting incidence of &gt;40%</w:t>
      </w:r>
    </w:p>
    <w:p w:rsidR="00B7238D" w:rsidRPr="00E06664" w:rsidRDefault="00B7238D" w:rsidP="008D5C65">
      <w:pPr>
        <w:numPr>
          <w:ilvl w:val="0"/>
          <w:numId w:val="50"/>
        </w:numPr>
        <w:rPr>
          <w:rFonts w:asciiTheme="minorHAnsi" w:hAnsiTheme="minorHAnsi"/>
        </w:rPr>
      </w:pPr>
      <w:r w:rsidRPr="00E06664">
        <w:rPr>
          <w:rFonts w:asciiTheme="minorHAnsi" w:hAnsiTheme="minorHAnsi"/>
        </w:rPr>
        <w:t>Highest in preteen and teenagers</w:t>
      </w:r>
    </w:p>
    <w:p w:rsidR="00B7238D" w:rsidRPr="00E06664" w:rsidRDefault="00B7238D" w:rsidP="00B7238D">
      <w:pPr>
        <w:rPr>
          <w:rFonts w:asciiTheme="minorHAnsi" w:hAnsiTheme="minorHAnsi"/>
        </w:rPr>
      </w:pPr>
    </w:p>
    <w:p w:rsidR="00B7238D" w:rsidRPr="00E06664" w:rsidRDefault="00B7238D" w:rsidP="00B7238D">
      <w:pPr>
        <w:pBdr>
          <w:top w:val="single" w:sz="4" w:space="1" w:color="auto"/>
          <w:left w:val="single" w:sz="4" w:space="4" w:color="auto"/>
          <w:bottom w:val="single" w:sz="4" w:space="1" w:color="auto"/>
          <w:right w:val="single" w:sz="4" w:space="4" w:color="auto"/>
        </w:pBdr>
        <w:ind w:right="5220"/>
        <w:rPr>
          <w:rFonts w:asciiTheme="minorHAnsi" w:hAnsiTheme="minorHAnsi"/>
          <w:smallCaps/>
        </w:rPr>
      </w:pPr>
      <w:r w:rsidRPr="00E06664">
        <w:rPr>
          <w:rFonts w:asciiTheme="minorHAnsi" w:hAnsiTheme="minorHAnsi"/>
          <w:smallCaps/>
        </w:rPr>
        <w:t>Treatment</w:t>
      </w:r>
    </w:p>
    <w:p w:rsidR="00B7238D" w:rsidRPr="00E06664" w:rsidRDefault="00B7238D" w:rsidP="008D5C65">
      <w:pPr>
        <w:numPr>
          <w:ilvl w:val="0"/>
          <w:numId w:val="82"/>
        </w:numPr>
        <w:rPr>
          <w:rFonts w:asciiTheme="minorHAnsi" w:hAnsiTheme="minorHAnsi"/>
        </w:rPr>
      </w:pPr>
      <w:r w:rsidRPr="00E06664">
        <w:rPr>
          <w:rFonts w:asciiTheme="minorHAnsi" w:hAnsiTheme="minorHAnsi"/>
        </w:rPr>
        <w:t>Pharmacology</w:t>
      </w:r>
    </w:p>
    <w:p w:rsidR="00B7238D" w:rsidRPr="00E06664" w:rsidRDefault="00B7238D" w:rsidP="008D5C65">
      <w:pPr>
        <w:numPr>
          <w:ilvl w:val="0"/>
          <w:numId w:val="50"/>
        </w:numPr>
        <w:rPr>
          <w:rFonts w:asciiTheme="minorHAnsi" w:hAnsiTheme="minorHAnsi"/>
        </w:rPr>
      </w:pPr>
      <w:r w:rsidRPr="00E06664">
        <w:rPr>
          <w:rFonts w:asciiTheme="minorHAnsi" w:hAnsiTheme="minorHAnsi"/>
        </w:rPr>
        <w:t xml:space="preserve">5-HT3 anatgonist first choice (e.g., </w:t>
      </w:r>
      <w:r w:rsidR="00183790" w:rsidRPr="00E06664">
        <w:rPr>
          <w:rFonts w:asciiTheme="minorHAnsi" w:hAnsiTheme="minorHAnsi"/>
          <w:color w:val="000000"/>
        </w:rPr>
        <w:t>Ondansetron</w:t>
      </w:r>
      <w:r w:rsidR="00183790" w:rsidRPr="00E06664">
        <w:rPr>
          <w:rFonts w:asciiTheme="minorHAnsi" w:hAnsiTheme="minorHAnsi"/>
        </w:rPr>
        <w:t xml:space="preserve"> </w:t>
      </w:r>
      <w:r w:rsidRPr="00E06664">
        <w:rPr>
          <w:rFonts w:asciiTheme="minorHAnsi" w:hAnsiTheme="minorHAnsi"/>
        </w:rPr>
        <w:t>0.1</w:t>
      </w:r>
      <w:r w:rsidR="00827493" w:rsidRPr="00E06664">
        <w:rPr>
          <w:rFonts w:asciiTheme="minorHAnsi" w:hAnsiTheme="minorHAnsi"/>
        </w:rPr>
        <w:t>50</w:t>
      </w:r>
      <w:r w:rsidRPr="00E06664">
        <w:rPr>
          <w:rFonts w:asciiTheme="minorHAnsi" w:hAnsiTheme="minorHAnsi"/>
        </w:rPr>
        <w:t xml:space="preserve"> mg/kg)</w:t>
      </w:r>
    </w:p>
    <w:p w:rsidR="00B7238D" w:rsidRPr="00E06664" w:rsidRDefault="00B7238D" w:rsidP="008D5C65">
      <w:pPr>
        <w:numPr>
          <w:ilvl w:val="0"/>
          <w:numId w:val="50"/>
        </w:numPr>
        <w:rPr>
          <w:rFonts w:asciiTheme="minorHAnsi" w:hAnsiTheme="minorHAnsi"/>
        </w:rPr>
      </w:pPr>
      <w:r w:rsidRPr="00E06664">
        <w:rPr>
          <w:rFonts w:asciiTheme="minorHAnsi" w:hAnsiTheme="minorHAnsi"/>
        </w:rPr>
        <w:t xml:space="preserve">Dexamethasone </w:t>
      </w:r>
      <w:r w:rsidR="00EC41B8">
        <w:rPr>
          <w:rFonts w:asciiTheme="minorHAnsi" w:hAnsiTheme="minorHAnsi"/>
        </w:rPr>
        <w:t>0.</w:t>
      </w:r>
      <w:r w:rsidR="000B04FD">
        <w:rPr>
          <w:rFonts w:asciiTheme="minorHAnsi" w:hAnsiTheme="minorHAnsi"/>
        </w:rPr>
        <w:t>5 mg/kg (max 10</w:t>
      </w:r>
      <w:r w:rsidR="00183790" w:rsidRPr="00E06664">
        <w:rPr>
          <w:rFonts w:asciiTheme="minorHAnsi" w:hAnsiTheme="minorHAnsi"/>
        </w:rPr>
        <w:t xml:space="preserve"> mg)</w:t>
      </w:r>
    </w:p>
    <w:p w:rsidR="00B7238D" w:rsidRPr="00E06664" w:rsidRDefault="00B7238D" w:rsidP="008D5C65">
      <w:pPr>
        <w:numPr>
          <w:ilvl w:val="0"/>
          <w:numId w:val="82"/>
        </w:numPr>
        <w:rPr>
          <w:rFonts w:asciiTheme="minorHAnsi" w:hAnsiTheme="minorHAnsi"/>
        </w:rPr>
      </w:pPr>
      <w:r w:rsidRPr="00E06664">
        <w:rPr>
          <w:rFonts w:asciiTheme="minorHAnsi" w:hAnsiTheme="minorHAnsi"/>
        </w:rPr>
        <w:t>Reduce risk</w:t>
      </w:r>
    </w:p>
    <w:p w:rsidR="00B7238D" w:rsidRPr="00E06664" w:rsidRDefault="00B7238D" w:rsidP="008D5C65">
      <w:pPr>
        <w:numPr>
          <w:ilvl w:val="0"/>
          <w:numId w:val="50"/>
        </w:numPr>
        <w:rPr>
          <w:rFonts w:asciiTheme="minorHAnsi" w:hAnsiTheme="minorHAnsi"/>
        </w:rPr>
      </w:pPr>
      <w:r w:rsidRPr="00E06664">
        <w:rPr>
          <w:rFonts w:asciiTheme="minorHAnsi" w:hAnsiTheme="minorHAnsi"/>
        </w:rPr>
        <w:t>Avoid narcotics and inhalational agents</w:t>
      </w:r>
    </w:p>
    <w:p w:rsidR="00B7238D" w:rsidRPr="00E06664" w:rsidRDefault="00B7238D" w:rsidP="008D5C65">
      <w:pPr>
        <w:numPr>
          <w:ilvl w:val="0"/>
          <w:numId w:val="50"/>
        </w:numPr>
        <w:rPr>
          <w:rFonts w:asciiTheme="minorHAnsi" w:hAnsiTheme="minorHAnsi"/>
        </w:rPr>
      </w:pPr>
      <w:r w:rsidRPr="00E06664">
        <w:rPr>
          <w:rFonts w:asciiTheme="minorHAnsi" w:hAnsiTheme="minorHAnsi"/>
        </w:rPr>
        <w:t>Utilize propofol infusion and NSAID</w:t>
      </w:r>
    </w:p>
    <w:p w:rsidR="00B7238D" w:rsidRPr="00E06664" w:rsidRDefault="00B7238D" w:rsidP="008D5C65">
      <w:pPr>
        <w:numPr>
          <w:ilvl w:val="0"/>
          <w:numId w:val="50"/>
        </w:numPr>
        <w:rPr>
          <w:rFonts w:asciiTheme="minorHAnsi" w:hAnsiTheme="minorHAnsi"/>
        </w:rPr>
      </w:pPr>
      <w:r w:rsidRPr="00E06664">
        <w:rPr>
          <w:rFonts w:asciiTheme="minorHAnsi" w:hAnsiTheme="minorHAnsi"/>
        </w:rPr>
        <w:t>Postoperatively – po intake only when child wants, no forced feeding</w:t>
      </w:r>
    </w:p>
    <w:p w:rsidR="00B7238D" w:rsidRPr="00E06664" w:rsidRDefault="00B7238D" w:rsidP="008D5C65">
      <w:pPr>
        <w:numPr>
          <w:ilvl w:val="0"/>
          <w:numId w:val="50"/>
        </w:numPr>
        <w:rPr>
          <w:rFonts w:asciiTheme="minorHAnsi" w:hAnsiTheme="minorHAnsi"/>
        </w:rPr>
        <w:sectPr w:rsidR="00B7238D" w:rsidRPr="00E06664">
          <w:headerReference w:type="even" r:id="rId21"/>
          <w:headerReference w:type="default" r:id="rId22"/>
          <w:endnotePr>
            <w:numFmt w:val="decimal"/>
          </w:endnotePr>
          <w:pgSz w:w="12240" w:h="15840" w:code="1"/>
          <w:pgMar w:top="720" w:right="4320" w:bottom="5040" w:left="1440" w:header="720" w:footer="5040" w:gutter="0"/>
          <w:cols w:space="720"/>
          <w:noEndnote/>
        </w:sectPr>
      </w:pPr>
      <w:r w:rsidRPr="00E06664">
        <w:rPr>
          <w:rFonts w:asciiTheme="minorHAnsi" w:hAnsiTheme="minorHAnsi"/>
        </w:rPr>
        <w:t>Hydration</w:t>
      </w:r>
    </w:p>
    <w:p w:rsidR="00716976" w:rsidRPr="00E06664" w:rsidRDefault="00D24237" w:rsidP="00EB1212">
      <w:pPr>
        <w:pStyle w:val="Pageheading"/>
        <w:rPr>
          <w:rFonts w:asciiTheme="minorHAnsi" w:hAnsiTheme="minorHAnsi"/>
          <w:u w:val="single"/>
        </w:rPr>
      </w:pPr>
      <w:r w:rsidRPr="00E06664">
        <w:rPr>
          <w:rFonts w:asciiTheme="minorHAnsi" w:hAnsiTheme="minorHAnsi"/>
        </w:rPr>
        <w:t>Regional Anesthesia</w:t>
      </w:r>
    </w:p>
    <w:p w:rsidR="00716976" w:rsidRPr="00E06664" w:rsidRDefault="00716976" w:rsidP="00716976">
      <w:pPr>
        <w:pStyle w:val="boxedheading"/>
        <w:ind w:right="4680"/>
        <w:rPr>
          <w:rFonts w:asciiTheme="minorHAnsi" w:hAnsiTheme="minorHAnsi"/>
          <w:smallCaps/>
        </w:rPr>
      </w:pPr>
      <w:r w:rsidRPr="00E06664">
        <w:rPr>
          <w:rFonts w:asciiTheme="minorHAnsi" w:hAnsiTheme="minorHAnsi"/>
          <w:smallCaps/>
        </w:rPr>
        <w:t>Caudal analgesia</w:t>
      </w:r>
    </w:p>
    <w:p w:rsidR="00716976" w:rsidRPr="00E06664" w:rsidRDefault="00716976" w:rsidP="00716976">
      <w:pPr>
        <w:rPr>
          <w:rFonts w:asciiTheme="minorHAnsi" w:hAnsiTheme="minorHAnsi"/>
        </w:rPr>
      </w:pPr>
      <w:r w:rsidRPr="00E06664">
        <w:rPr>
          <w:rFonts w:asciiTheme="minorHAnsi" w:hAnsiTheme="minorHAnsi"/>
        </w:rPr>
        <w:t xml:space="preserve">Landmarks for caudal analgesia are easily palpable </w:t>
      </w:r>
      <w:r w:rsidR="00BA0E0D">
        <w:rPr>
          <w:rFonts w:asciiTheme="minorHAnsi" w:hAnsiTheme="minorHAnsi"/>
        </w:rPr>
        <w:t xml:space="preserve">up to age </w:t>
      </w:r>
      <w:r w:rsidR="00BA0E0D" w:rsidRPr="00FF4B66">
        <w:rPr>
          <w:rFonts w:asciiTheme="minorHAnsi" w:hAnsiTheme="minorHAnsi"/>
        </w:rPr>
        <w:t>5</w:t>
      </w:r>
      <w:r w:rsidR="00E12665" w:rsidRPr="00FF4B66">
        <w:rPr>
          <w:rFonts w:asciiTheme="minorHAnsi" w:hAnsiTheme="minorHAnsi"/>
        </w:rPr>
        <w:t xml:space="preserve"> or &lt;20kg</w:t>
      </w:r>
      <w:r w:rsidRPr="00E06664">
        <w:rPr>
          <w:rFonts w:asciiTheme="minorHAnsi" w:hAnsiTheme="minorHAnsi"/>
        </w:rPr>
        <w:t xml:space="preserve"> </w:t>
      </w:r>
      <w:r w:rsidRPr="00E06664">
        <w:rPr>
          <w:rFonts w:asciiTheme="minorHAnsi" w:hAnsiTheme="minorHAnsi"/>
          <w:i/>
        </w:rPr>
        <w:t>.</w:t>
      </w:r>
      <w:r w:rsidRPr="00E06664">
        <w:rPr>
          <w:rFonts w:asciiTheme="minorHAnsi" w:hAnsiTheme="minorHAnsi"/>
        </w:rPr>
        <w:t>Equilateral triangle is formed by the posterior superior iliac spines and the sacral hiatus.</w:t>
      </w:r>
    </w:p>
    <w:p w:rsidR="00D24237" w:rsidRPr="00E06664" w:rsidRDefault="00EB1212" w:rsidP="00D24237">
      <w:pPr>
        <w:jc w:val="both"/>
        <w:rPr>
          <w:rFonts w:asciiTheme="minorHAnsi" w:hAnsiTheme="minorHAnsi"/>
        </w:rPr>
      </w:pPr>
      <w:r w:rsidRPr="00E06664">
        <w:rPr>
          <w:rFonts w:asciiTheme="minorHAnsi" w:hAnsiTheme="minorHAnsi"/>
        </w:rPr>
        <w:t>**</w:t>
      </w:r>
      <w:r w:rsidR="00D24237" w:rsidRPr="00E06664">
        <w:rPr>
          <w:rFonts w:asciiTheme="minorHAnsi" w:hAnsiTheme="minorHAnsi"/>
        </w:rPr>
        <w:t>NO sympathetic block under 5 years; similar to adult after 8 years</w:t>
      </w:r>
    </w:p>
    <w:p w:rsidR="00D24237" w:rsidRPr="00E06664" w:rsidRDefault="00D24237" w:rsidP="00716976">
      <w:pPr>
        <w:rPr>
          <w:rFonts w:asciiTheme="minorHAnsi" w:hAnsiTheme="minorHAnsi"/>
          <w:u w:val="single"/>
        </w:rPr>
      </w:pPr>
    </w:p>
    <w:p w:rsidR="00176F31" w:rsidRPr="00E06664" w:rsidRDefault="00176F31" w:rsidP="00716976">
      <w:pPr>
        <w:rPr>
          <w:rFonts w:asciiTheme="minorHAnsi" w:hAnsiTheme="minorHAnsi"/>
          <w:u w:val="single"/>
        </w:rPr>
      </w:pPr>
      <w:r w:rsidRPr="00E06664">
        <w:rPr>
          <w:rFonts w:asciiTheme="minorHAnsi" w:hAnsiTheme="minorHAnsi"/>
          <w:u w:val="single"/>
        </w:rPr>
        <w:t>Placement of caudal anesthesia</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Prepare required anesthetic dosage in multiples of 10 ml syringes</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 xml:space="preserve">Prep area </w:t>
      </w:r>
      <w:r w:rsidR="00EC41B8">
        <w:rPr>
          <w:rFonts w:asciiTheme="minorHAnsi" w:hAnsiTheme="minorHAnsi"/>
        </w:rPr>
        <w:t>around sacral hiatus with Betadi</w:t>
      </w:r>
      <w:r w:rsidRPr="00E06664">
        <w:rPr>
          <w:rFonts w:asciiTheme="minorHAnsi" w:hAnsiTheme="minorHAnsi"/>
        </w:rPr>
        <w:t>ne x3</w:t>
      </w:r>
    </w:p>
    <w:p w:rsidR="00176F31" w:rsidRPr="00E06664" w:rsidRDefault="00BA0E0D" w:rsidP="008D5C65">
      <w:pPr>
        <w:numPr>
          <w:ilvl w:val="0"/>
          <w:numId w:val="83"/>
        </w:numPr>
        <w:rPr>
          <w:rFonts w:asciiTheme="minorHAnsi" w:hAnsiTheme="minorHAnsi"/>
          <w:u w:val="single"/>
        </w:rPr>
      </w:pPr>
      <w:r>
        <w:rPr>
          <w:rFonts w:asciiTheme="minorHAnsi" w:hAnsiTheme="minorHAnsi"/>
        </w:rPr>
        <w:t>Wear</w:t>
      </w:r>
      <w:r w:rsidR="00176F31" w:rsidRPr="00E06664">
        <w:rPr>
          <w:rFonts w:asciiTheme="minorHAnsi" w:hAnsiTheme="minorHAnsi"/>
        </w:rPr>
        <w:t xml:space="preserve"> sterile gloves</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 xml:space="preserve">Alcohol wipe from top of prep to hiatus </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22</w:t>
      </w:r>
      <w:r w:rsidR="00827493" w:rsidRPr="00E06664">
        <w:rPr>
          <w:rFonts w:asciiTheme="minorHAnsi" w:hAnsiTheme="minorHAnsi"/>
        </w:rPr>
        <w:t xml:space="preserve"> or 20</w:t>
      </w:r>
      <w:r w:rsidRPr="00E06664">
        <w:rPr>
          <w:rFonts w:asciiTheme="minorHAnsi" w:hAnsiTheme="minorHAnsi"/>
        </w:rPr>
        <w:t>g angiocath into sacral hiatus</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Monitor for EKG changes</w:t>
      </w:r>
    </w:p>
    <w:p w:rsidR="00176F31" w:rsidRPr="00E06664" w:rsidRDefault="00176F31" w:rsidP="008D5C65">
      <w:pPr>
        <w:numPr>
          <w:ilvl w:val="0"/>
          <w:numId w:val="83"/>
        </w:numPr>
        <w:rPr>
          <w:rFonts w:asciiTheme="minorHAnsi" w:hAnsiTheme="minorHAnsi"/>
          <w:u w:val="single"/>
        </w:rPr>
      </w:pPr>
      <w:r w:rsidRPr="00E06664">
        <w:rPr>
          <w:rFonts w:asciiTheme="minorHAnsi" w:hAnsiTheme="minorHAnsi"/>
        </w:rPr>
        <w:t>Each faculty will have additional specifications</w:t>
      </w:r>
    </w:p>
    <w:p w:rsidR="00176F31" w:rsidRPr="00E06664" w:rsidRDefault="00176F31" w:rsidP="00176F31">
      <w:pPr>
        <w:ind w:left="360"/>
        <w:rPr>
          <w:rFonts w:asciiTheme="minorHAnsi" w:hAnsiTheme="minorHAnsi"/>
          <w:u w:val="single"/>
        </w:rPr>
      </w:pPr>
    </w:p>
    <w:p w:rsidR="00FE6A52" w:rsidRDefault="00EC41B8" w:rsidP="00FE6A52">
      <w:pPr>
        <w:rPr>
          <w:rFonts w:asciiTheme="minorHAnsi" w:hAnsiTheme="minorHAnsi"/>
          <w:u w:val="single"/>
        </w:rPr>
      </w:pPr>
      <w:r>
        <w:rPr>
          <w:rFonts w:asciiTheme="minorHAnsi" w:hAnsiTheme="minorHAnsi"/>
          <w:u w:val="single"/>
        </w:rPr>
        <w:t xml:space="preserve">% &amp; </w:t>
      </w:r>
      <w:r w:rsidR="00716976" w:rsidRPr="00E06664">
        <w:rPr>
          <w:rFonts w:asciiTheme="minorHAnsi" w:hAnsiTheme="minorHAnsi"/>
          <w:u w:val="single"/>
        </w:rPr>
        <w:t>Volume of Anesthetic</w:t>
      </w:r>
    </w:p>
    <w:p w:rsidR="00EC41B8" w:rsidRPr="00EC41B8" w:rsidRDefault="00EC41B8" w:rsidP="00EC41B8">
      <w:pPr>
        <w:pStyle w:val="ListParagraph"/>
        <w:numPr>
          <w:ilvl w:val="0"/>
          <w:numId w:val="92"/>
        </w:numPr>
        <w:rPr>
          <w:rFonts w:asciiTheme="minorHAnsi" w:hAnsiTheme="minorHAnsi"/>
          <w:u w:val="single"/>
        </w:rPr>
      </w:pPr>
      <w:r w:rsidRPr="00EC41B8">
        <w:rPr>
          <w:rFonts w:asciiTheme="minorHAnsi" w:hAnsiTheme="minorHAnsi"/>
        </w:rPr>
        <w:t>&lt; 18 months. 0.25% bupivacaine/epi, 1 ml/kg</w:t>
      </w:r>
    </w:p>
    <w:p w:rsidR="00EC41B8" w:rsidRPr="00EC41B8" w:rsidRDefault="00EC41B8" w:rsidP="00EC41B8">
      <w:pPr>
        <w:pStyle w:val="ListParagraph"/>
        <w:numPr>
          <w:ilvl w:val="0"/>
          <w:numId w:val="92"/>
        </w:numPr>
        <w:rPr>
          <w:rFonts w:asciiTheme="minorHAnsi" w:hAnsiTheme="minorHAnsi"/>
          <w:u w:val="single"/>
        </w:rPr>
      </w:pPr>
      <w:r w:rsidRPr="00EC41B8">
        <w:rPr>
          <w:rFonts w:asciiTheme="minorHAnsi" w:hAnsiTheme="minorHAnsi"/>
        </w:rPr>
        <w:t xml:space="preserve">&gt;18 months. 0.175% bupivacaine/epi, up to 1.5 ml/kg. </w:t>
      </w:r>
      <w:r>
        <w:rPr>
          <w:rFonts w:asciiTheme="minorHAnsi" w:hAnsiTheme="minorHAnsi"/>
        </w:rPr>
        <w:br/>
      </w:r>
      <w:r w:rsidRPr="00EC41B8">
        <w:rPr>
          <w:rFonts w:asciiTheme="minorHAnsi" w:hAnsiTheme="minorHAnsi"/>
        </w:rPr>
        <w:t>To make: mix 7 ml 0.25% bup/epi with 3 ml NS (preservative free)</w:t>
      </w:r>
    </w:p>
    <w:p w:rsidR="00EC41B8" w:rsidRDefault="00EC41B8" w:rsidP="00EC41B8">
      <w:pPr>
        <w:tabs>
          <w:tab w:val="left" w:pos="1440"/>
          <w:tab w:val="left" w:pos="2700"/>
        </w:tabs>
        <w:rPr>
          <w:rFonts w:asciiTheme="minorHAnsi" w:hAnsiTheme="minorHAnsi"/>
        </w:rPr>
      </w:pPr>
    </w:p>
    <w:p w:rsidR="00EC41B8" w:rsidRPr="00EC41B8" w:rsidRDefault="00EC41B8" w:rsidP="00EC41B8">
      <w:pPr>
        <w:tabs>
          <w:tab w:val="left" w:pos="1440"/>
          <w:tab w:val="left" w:pos="2700"/>
        </w:tabs>
        <w:rPr>
          <w:rFonts w:asciiTheme="minorHAnsi" w:hAnsiTheme="minorHAnsi"/>
          <w:u w:val="single"/>
        </w:rPr>
      </w:pPr>
      <w:r w:rsidRPr="00EC41B8">
        <w:rPr>
          <w:rFonts w:asciiTheme="minorHAnsi" w:hAnsiTheme="minorHAnsi"/>
          <w:u w:val="single"/>
        </w:rPr>
        <w:t>Level of block</w:t>
      </w:r>
    </w:p>
    <w:p w:rsidR="00EC41B8" w:rsidRDefault="00EC41B8" w:rsidP="00EC41B8">
      <w:pPr>
        <w:pStyle w:val="ListParagraph"/>
        <w:numPr>
          <w:ilvl w:val="0"/>
          <w:numId w:val="93"/>
        </w:numPr>
        <w:tabs>
          <w:tab w:val="left" w:pos="1440"/>
          <w:tab w:val="left" w:pos="2700"/>
        </w:tabs>
        <w:rPr>
          <w:rFonts w:asciiTheme="minorHAnsi" w:hAnsiTheme="minorHAnsi"/>
        </w:rPr>
      </w:pPr>
      <w:r>
        <w:rPr>
          <w:rFonts w:asciiTheme="minorHAnsi" w:hAnsiTheme="minorHAnsi"/>
        </w:rPr>
        <w:t>1 ml/kg: T4-T6</w:t>
      </w:r>
    </w:p>
    <w:p w:rsidR="00EC41B8" w:rsidRPr="00EC41B8" w:rsidRDefault="00EC41B8" w:rsidP="00EC41B8">
      <w:pPr>
        <w:pStyle w:val="ListParagraph"/>
        <w:numPr>
          <w:ilvl w:val="0"/>
          <w:numId w:val="93"/>
        </w:numPr>
        <w:tabs>
          <w:tab w:val="left" w:pos="1440"/>
          <w:tab w:val="left" w:pos="2700"/>
        </w:tabs>
        <w:rPr>
          <w:rFonts w:asciiTheme="minorHAnsi" w:hAnsiTheme="minorHAnsi"/>
        </w:rPr>
      </w:pPr>
      <w:r>
        <w:rPr>
          <w:rFonts w:asciiTheme="minorHAnsi" w:hAnsiTheme="minorHAnsi"/>
        </w:rPr>
        <w:t>1.5 ml/kg: T2-T4</w:t>
      </w:r>
    </w:p>
    <w:p w:rsidR="00716976" w:rsidRPr="00EC41B8" w:rsidRDefault="00716976" w:rsidP="00EC41B8">
      <w:pPr>
        <w:tabs>
          <w:tab w:val="left" w:pos="1440"/>
          <w:tab w:val="left" w:pos="2700"/>
        </w:tabs>
        <w:rPr>
          <w:rFonts w:asciiTheme="minorHAnsi" w:hAnsiTheme="minorHAnsi"/>
        </w:rPr>
      </w:pPr>
      <w:r w:rsidRPr="00E06664">
        <w:rPr>
          <w:rFonts w:asciiTheme="minorHAnsi" w:hAnsiTheme="minorHAnsi"/>
        </w:rPr>
        <w:t xml:space="preserve"> </w:t>
      </w:r>
    </w:p>
    <w:p w:rsidR="00716976" w:rsidRPr="00E06664" w:rsidRDefault="00716976" w:rsidP="00716976">
      <w:pPr>
        <w:jc w:val="both"/>
        <w:rPr>
          <w:rFonts w:asciiTheme="minorHAnsi" w:hAnsiTheme="minorHAnsi"/>
          <w:u w:val="single"/>
        </w:rPr>
      </w:pPr>
      <w:r w:rsidRPr="00E06664">
        <w:rPr>
          <w:rFonts w:asciiTheme="minorHAnsi" w:hAnsiTheme="minorHAnsi"/>
          <w:u w:val="single"/>
        </w:rPr>
        <w:t>Maximum Allowable Dose of Local Anesthetics:</w:t>
      </w:r>
    </w:p>
    <w:p w:rsidR="00716976" w:rsidRPr="00E06664" w:rsidRDefault="00D24237" w:rsidP="00D24237">
      <w:pPr>
        <w:pBdr>
          <w:bottom w:val="double" w:sz="4" w:space="1" w:color="auto"/>
        </w:pBdr>
        <w:tabs>
          <w:tab w:val="center" w:pos="2250"/>
          <w:tab w:val="center" w:pos="3780"/>
          <w:tab w:val="center" w:pos="5040"/>
        </w:tabs>
        <w:jc w:val="both"/>
        <w:rPr>
          <w:rFonts w:asciiTheme="minorHAnsi" w:hAnsiTheme="minorHAnsi"/>
        </w:rPr>
      </w:pPr>
      <w:r w:rsidRPr="00E06664">
        <w:rPr>
          <w:rFonts w:asciiTheme="minorHAnsi" w:hAnsiTheme="minorHAnsi"/>
        </w:rPr>
        <w:t>Local</w:t>
      </w:r>
      <w:r w:rsidRPr="00E06664">
        <w:rPr>
          <w:rFonts w:asciiTheme="minorHAnsi" w:hAnsiTheme="minorHAnsi"/>
        </w:rPr>
        <w:tab/>
      </w:r>
      <w:r w:rsidR="00716976" w:rsidRPr="00E06664">
        <w:rPr>
          <w:rFonts w:asciiTheme="minorHAnsi" w:hAnsiTheme="minorHAnsi"/>
        </w:rPr>
        <w:t>Single Dose(mg/kg)</w:t>
      </w:r>
      <w:r w:rsidR="00716976" w:rsidRPr="00E06664">
        <w:rPr>
          <w:rFonts w:asciiTheme="minorHAnsi" w:hAnsiTheme="minorHAnsi"/>
        </w:rPr>
        <w:tab/>
        <w:t>CI (mg/kg/hr)</w:t>
      </w:r>
      <w:r w:rsidR="00716976" w:rsidRPr="00E06664">
        <w:rPr>
          <w:rFonts w:asciiTheme="minorHAnsi" w:hAnsiTheme="minorHAnsi"/>
        </w:rPr>
        <w:tab/>
        <w:t>CI (&lt;6 mo)</w:t>
      </w:r>
    </w:p>
    <w:p w:rsidR="00716976" w:rsidRPr="00E06664" w:rsidRDefault="00716976" w:rsidP="00D24237">
      <w:pPr>
        <w:tabs>
          <w:tab w:val="center" w:pos="2250"/>
          <w:tab w:val="center" w:pos="3780"/>
          <w:tab w:val="center" w:pos="5040"/>
        </w:tabs>
        <w:jc w:val="both"/>
        <w:rPr>
          <w:rFonts w:asciiTheme="minorHAnsi" w:hAnsiTheme="minorHAnsi"/>
        </w:rPr>
      </w:pPr>
      <w:r w:rsidRPr="00E06664">
        <w:rPr>
          <w:rFonts w:asciiTheme="minorHAnsi" w:hAnsiTheme="minorHAnsi"/>
        </w:rPr>
        <w:t>Bupivacaine</w:t>
      </w:r>
      <w:r w:rsidR="00EC41B8">
        <w:rPr>
          <w:rFonts w:asciiTheme="minorHAnsi" w:hAnsiTheme="minorHAnsi"/>
        </w:rPr>
        <w:t>*</w:t>
      </w:r>
      <w:r w:rsidRPr="00E06664">
        <w:rPr>
          <w:rFonts w:asciiTheme="minorHAnsi" w:hAnsiTheme="minorHAnsi"/>
        </w:rPr>
        <w:tab/>
        <w:t>3</w:t>
      </w:r>
      <w:r w:rsidRPr="00E06664">
        <w:rPr>
          <w:rFonts w:asciiTheme="minorHAnsi" w:hAnsiTheme="minorHAnsi"/>
        </w:rPr>
        <w:tab/>
        <w:t>0.4 - 0.5</w:t>
      </w:r>
      <w:r w:rsidRPr="00E06664">
        <w:rPr>
          <w:rFonts w:asciiTheme="minorHAnsi" w:hAnsiTheme="minorHAnsi"/>
        </w:rPr>
        <w:tab/>
        <w:t>0.2 -0.25</w:t>
      </w:r>
    </w:p>
    <w:p w:rsidR="00D24237" w:rsidRPr="00E06664" w:rsidRDefault="00716976" w:rsidP="00D24237">
      <w:pPr>
        <w:tabs>
          <w:tab w:val="center" w:pos="2250"/>
          <w:tab w:val="center" w:pos="3780"/>
          <w:tab w:val="center" w:pos="5040"/>
        </w:tabs>
        <w:jc w:val="both"/>
        <w:rPr>
          <w:rFonts w:asciiTheme="minorHAnsi" w:hAnsiTheme="minorHAnsi"/>
        </w:rPr>
      </w:pPr>
      <w:r w:rsidRPr="00E06664">
        <w:rPr>
          <w:rFonts w:asciiTheme="minorHAnsi" w:hAnsiTheme="minorHAnsi"/>
        </w:rPr>
        <w:t>Lidocaine</w:t>
      </w:r>
      <w:r w:rsidRPr="00E06664">
        <w:rPr>
          <w:rFonts w:asciiTheme="minorHAnsi" w:hAnsiTheme="minorHAnsi"/>
        </w:rPr>
        <w:tab/>
        <w:t>5</w:t>
      </w:r>
      <w:r w:rsidRPr="00E06664">
        <w:rPr>
          <w:rFonts w:asciiTheme="minorHAnsi" w:hAnsiTheme="minorHAnsi"/>
        </w:rPr>
        <w:tab/>
        <w:t>1.6</w:t>
      </w:r>
      <w:r w:rsidRPr="00E06664">
        <w:rPr>
          <w:rFonts w:asciiTheme="minorHAnsi" w:hAnsiTheme="minorHAnsi"/>
        </w:rPr>
        <w:tab/>
        <w:t>0.8</w:t>
      </w:r>
    </w:p>
    <w:p w:rsidR="00716976" w:rsidRPr="00E06664" w:rsidRDefault="00716976" w:rsidP="00D64D86">
      <w:pPr>
        <w:pBdr>
          <w:bottom w:val="double" w:sz="4" w:space="1" w:color="auto"/>
        </w:pBdr>
        <w:tabs>
          <w:tab w:val="center" w:pos="2250"/>
          <w:tab w:val="center" w:pos="3780"/>
          <w:tab w:val="center" w:pos="5040"/>
        </w:tabs>
        <w:jc w:val="both"/>
        <w:rPr>
          <w:rFonts w:asciiTheme="minorHAnsi" w:hAnsiTheme="minorHAnsi"/>
        </w:rPr>
      </w:pPr>
      <w:r w:rsidRPr="00E06664">
        <w:rPr>
          <w:rFonts w:asciiTheme="minorHAnsi" w:hAnsiTheme="minorHAnsi"/>
        </w:rPr>
        <w:t>Lidocaine + epi</w:t>
      </w:r>
      <w:r w:rsidRPr="00E06664">
        <w:rPr>
          <w:rFonts w:asciiTheme="minorHAnsi" w:hAnsiTheme="minorHAnsi"/>
        </w:rPr>
        <w:tab/>
        <w:t>7</w:t>
      </w:r>
      <w:r w:rsidRPr="00E06664">
        <w:rPr>
          <w:rFonts w:asciiTheme="minorHAnsi" w:hAnsiTheme="minorHAnsi"/>
        </w:rPr>
        <w:tab/>
        <w:t>N/A</w:t>
      </w:r>
      <w:r w:rsidRPr="00E06664">
        <w:rPr>
          <w:rFonts w:asciiTheme="minorHAnsi" w:hAnsiTheme="minorHAnsi"/>
        </w:rPr>
        <w:tab/>
        <w:t>N/A</w:t>
      </w:r>
    </w:p>
    <w:p w:rsidR="00EC41B8" w:rsidRPr="00E06664" w:rsidRDefault="00EC41B8" w:rsidP="00EC41B8">
      <w:pPr>
        <w:tabs>
          <w:tab w:val="center" w:pos="2250"/>
          <w:tab w:val="center" w:pos="3780"/>
          <w:tab w:val="center" w:pos="5040"/>
        </w:tabs>
        <w:jc w:val="both"/>
        <w:rPr>
          <w:rFonts w:asciiTheme="minorHAnsi" w:hAnsiTheme="minorHAnsi"/>
        </w:rPr>
      </w:pPr>
      <w:r>
        <w:rPr>
          <w:rFonts w:asciiTheme="minorHAnsi" w:hAnsiTheme="minorHAnsi"/>
        </w:rPr>
        <w:t>*</w:t>
      </w:r>
      <w:r w:rsidRPr="00E06664">
        <w:rPr>
          <w:rFonts w:asciiTheme="minorHAnsi" w:hAnsiTheme="minorHAnsi"/>
        </w:rPr>
        <w:t xml:space="preserve">same for </w:t>
      </w:r>
      <w:r>
        <w:rPr>
          <w:rFonts w:asciiTheme="minorHAnsi" w:hAnsiTheme="minorHAnsi"/>
        </w:rPr>
        <w:t>Ropivacaine and Levobupivacaine</w:t>
      </w:r>
    </w:p>
    <w:p w:rsidR="00716976" w:rsidRPr="00E06664" w:rsidRDefault="00EC41B8" w:rsidP="00EC41B8">
      <w:pPr>
        <w:rPr>
          <w:rFonts w:asciiTheme="minorHAnsi" w:hAnsiTheme="minorHAnsi"/>
        </w:rPr>
      </w:pPr>
      <w:r>
        <w:rPr>
          <w:rFonts w:asciiTheme="minorHAnsi" w:hAnsiTheme="minorHAnsi"/>
        </w:rPr>
        <w:t>CI = continuous infusion</w:t>
      </w:r>
      <w:r w:rsidR="00EB1212" w:rsidRPr="00E06664">
        <w:rPr>
          <w:rFonts w:asciiTheme="minorHAnsi" w:hAnsiTheme="minorHAnsi"/>
        </w:rPr>
        <w:br w:type="page"/>
      </w:r>
      <w:r w:rsidR="00716976" w:rsidRPr="00E06664">
        <w:rPr>
          <w:rFonts w:asciiTheme="minorHAnsi" w:hAnsiTheme="minorHAnsi"/>
          <w:u w:val="single"/>
        </w:rPr>
        <w:t>Continuous Caudal Catheters</w:t>
      </w:r>
      <w:r w:rsidR="00716976" w:rsidRPr="00E06664">
        <w:rPr>
          <w:rFonts w:asciiTheme="minorHAnsi" w:hAnsiTheme="minorHAnsi"/>
        </w:rPr>
        <w:t>:</w:t>
      </w:r>
    </w:p>
    <w:p w:rsidR="00716976" w:rsidRPr="00E06664" w:rsidRDefault="00716976" w:rsidP="00716976">
      <w:pPr>
        <w:jc w:val="both"/>
        <w:rPr>
          <w:rFonts w:asciiTheme="minorHAnsi" w:hAnsiTheme="minorHAnsi"/>
        </w:rPr>
      </w:pPr>
      <w:r w:rsidRPr="00E06664">
        <w:rPr>
          <w:rFonts w:asciiTheme="minorHAnsi" w:hAnsiTheme="minorHAnsi"/>
        </w:rPr>
        <w:t>Repeat dose 90 – 120 mins after initial dose</w:t>
      </w:r>
    </w:p>
    <w:p w:rsidR="00716976" w:rsidRPr="00E06664" w:rsidRDefault="00716976" w:rsidP="00716976">
      <w:pPr>
        <w:jc w:val="both"/>
        <w:rPr>
          <w:rFonts w:asciiTheme="minorHAnsi" w:hAnsiTheme="minorHAnsi"/>
        </w:rPr>
      </w:pPr>
      <w:r w:rsidRPr="00E06664">
        <w:rPr>
          <w:rFonts w:asciiTheme="minorHAnsi" w:hAnsiTheme="minorHAnsi"/>
        </w:rPr>
        <w:t>Used for long surgery or postop analgesia</w:t>
      </w:r>
    </w:p>
    <w:p w:rsidR="00716976" w:rsidRPr="00E06664" w:rsidRDefault="00716976" w:rsidP="00716976">
      <w:pPr>
        <w:jc w:val="both"/>
        <w:rPr>
          <w:rFonts w:asciiTheme="minorHAnsi" w:hAnsiTheme="minorHAnsi"/>
        </w:rPr>
      </w:pPr>
      <w:r w:rsidRPr="00E06664">
        <w:rPr>
          <w:rFonts w:asciiTheme="minorHAnsi" w:hAnsiTheme="minorHAnsi"/>
        </w:rPr>
        <w:t>Can thread the catheter into the lumbar or thoracic region , and confirm with fluoroscopy.</w:t>
      </w:r>
    </w:p>
    <w:p w:rsidR="00716976" w:rsidRPr="00E06664" w:rsidRDefault="00716976" w:rsidP="00716976">
      <w:pPr>
        <w:jc w:val="both"/>
        <w:rPr>
          <w:rFonts w:asciiTheme="minorHAnsi" w:hAnsiTheme="minorHAnsi"/>
        </w:rPr>
      </w:pPr>
      <w:r w:rsidRPr="00E06664">
        <w:rPr>
          <w:rFonts w:asciiTheme="minorHAnsi" w:hAnsiTheme="minorHAnsi"/>
        </w:rPr>
        <w:t>Dose:</w:t>
      </w:r>
      <w:r w:rsidRPr="00E06664">
        <w:rPr>
          <w:rFonts w:asciiTheme="minorHAnsi" w:hAnsiTheme="minorHAnsi"/>
        </w:rPr>
        <w:tab/>
        <w:t>caudal or lumbar</w:t>
      </w:r>
      <w:r w:rsidRPr="00E06664">
        <w:rPr>
          <w:rFonts w:asciiTheme="minorHAnsi" w:hAnsiTheme="minorHAnsi"/>
        </w:rPr>
        <w:tab/>
        <w:t>0.1 – 0.25%</w:t>
      </w:r>
      <w:r w:rsidRPr="00E06664">
        <w:rPr>
          <w:rFonts w:asciiTheme="minorHAnsi" w:hAnsiTheme="minorHAnsi"/>
        </w:rPr>
        <w:tab/>
        <w:t>0.4ml/kg/hr</w:t>
      </w:r>
    </w:p>
    <w:p w:rsidR="00716976" w:rsidRPr="00E06664" w:rsidRDefault="00716976" w:rsidP="00716976">
      <w:pPr>
        <w:jc w:val="both"/>
        <w:rPr>
          <w:rFonts w:asciiTheme="minorHAnsi" w:hAnsiTheme="minorHAnsi"/>
        </w:rPr>
      </w:pPr>
      <w:r w:rsidRPr="00E06664">
        <w:rPr>
          <w:rFonts w:asciiTheme="minorHAnsi" w:hAnsiTheme="minorHAnsi"/>
        </w:rPr>
        <w:tab/>
        <w:t>Thoracic</w:t>
      </w:r>
      <w:r w:rsidRPr="00E06664">
        <w:rPr>
          <w:rFonts w:asciiTheme="minorHAnsi" w:hAnsiTheme="minorHAnsi"/>
        </w:rPr>
        <w:tab/>
      </w:r>
      <w:r w:rsidRPr="00E06664">
        <w:rPr>
          <w:rFonts w:asciiTheme="minorHAnsi" w:hAnsiTheme="minorHAnsi"/>
        </w:rPr>
        <w:tab/>
        <w:t>0.1 – 0.25%</w:t>
      </w:r>
      <w:r w:rsidRPr="00E06664">
        <w:rPr>
          <w:rFonts w:asciiTheme="minorHAnsi" w:hAnsiTheme="minorHAnsi"/>
        </w:rPr>
        <w:tab/>
        <w:t>0.3ml/kg/hr</w:t>
      </w:r>
    </w:p>
    <w:p w:rsidR="00716976" w:rsidRPr="00E06664" w:rsidRDefault="00716976" w:rsidP="00716976">
      <w:pPr>
        <w:jc w:val="both"/>
        <w:rPr>
          <w:rFonts w:asciiTheme="minorHAnsi" w:hAnsiTheme="minorHAnsi"/>
        </w:rPr>
      </w:pPr>
    </w:p>
    <w:p w:rsidR="00716976" w:rsidRPr="00E06664" w:rsidRDefault="00716976" w:rsidP="00716976">
      <w:pPr>
        <w:rPr>
          <w:rFonts w:asciiTheme="minorHAnsi" w:hAnsiTheme="minorHAnsi"/>
        </w:rPr>
      </w:pPr>
    </w:p>
    <w:p w:rsidR="00D24237" w:rsidRPr="00E06664" w:rsidRDefault="00D24237" w:rsidP="00D24237">
      <w:pPr>
        <w:pStyle w:val="boxedheading"/>
        <w:ind w:right="2520"/>
        <w:rPr>
          <w:rFonts w:asciiTheme="minorHAnsi" w:hAnsiTheme="minorHAnsi"/>
          <w:smallCaps/>
        </w:rPr>
      </w:pPr>
      <w:r w:rsidRPr="00E06664">
        <w:rPr>
          <w:rFonts w:asciiTheme="minorHAnsi" w:hAnsiTheme="minorHAnsi"/>
          <w:smallCaps/>
        </w:rPr>
        <w:t>Spinal anesthesia for neonates/ex-premie's</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neonatal spinal needle, 22g, short bevel</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L4-5 interspace, no higher (dural sac at S3, cord at L3; after 1 year at S1 and L1)</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Back flexed and head extended; in lateral or sitting position</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inject slowly</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use TB syringe</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add volume for dead space of needle</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hold needle in for 5 seconds after injection complete</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Tetracaine 0.5% in D5W = equal volumes of 1% tetracaine + D</w:t>
      </w:r>
      <w:r w:rsidRPr="00E06664">
        <w:rPr>
          <w:rFonts w:asciiTheme="minorHAnsi" w:hAnsiTheme="minorHAnsi"/>
          <w:color w:val="000000"/>
          <w:vertAlign w:val="subscript"/>
        </w:rPr>
        <w:t>10</w:t>
      </w:r>
      <w:r w:rsidRPr="00E06664">
        <w:rPr>
          <w:rFonts w:asciiTheme="minorHAnsi" w:hAnsiTheme="minorHAnsi"/>
          <w:color w:val="000000"/>
        </w:rPr>
        <w:t>W  =5mg/ml (hyperbaric)</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Bupivacaine 0.5%= 5mg/ml also used</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Dosing:  &lt;5kg = 0.5-0.6mg/kg</w:t>
      </w:r>
    </w:p>
    <w:p w:rsidR="00D24237" w:rsidRPr="00E06664" w:rsidRDefault="00D24237" w:rsidP="00BA0E0D">
      <w:p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jc w:val="both"/>
        <w:rPr>
          <w:rFonts w:asciiTheme="minorHAnsi" w:hAnsiTheme="minorHAnsi"/>
          <w:color w:val="000000"/>
        </w:rPr>
      </w:pPr>
      <w:r w:rsidRPr="00E06664">
        <w:rPr>
          <w:rFonts w:asciiTheme="minorHAnsi" w:hAnsiTheme="minorHAnsi"/>
          <w:color w:val="000000"/>
        </w:rPr>
        <w:t xml:space="preserve">                     5-15kg = 0.4mg/kg</w:t>
      </w:r>
    </w:p>
    <w:p w:rsidR="00D24237" w:rsidRPr="00E06664" w:rsidRDefault="00D24237" w:rsidP="00BA0E0D">
      <w:p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jc w:val="both"/>
        <w:rPr>
          <w:rFonts w:asciiTheme="minorHAnsi" w:hAnsiTheme="minorHAnsi"/>
          <w:color w:val="000000"/>
        </w:rPr>
      </w:pPr>
      <w:r w:rsidRPr="00E06664">
        <w:rPr>
          <w:rFonts w:asciiTheme="minorHAnsi" w:hAnsiTheme="minorHAnsi"/>
          <w:color w:val="000000"/>
        </w:rPr>
        <w:t xml:space="preserve">                     &gt;15kg = 0.3mg/kg</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Premie -- 0.8-1.0 mg/kg</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minimum dose 1 mg</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rapid T2 - T4 block; lasts 45-60 minutes. Block starts to wear thin by 45 min. Cannot count on longer duration; be sure that surgeon is aware of the time limit and this includes prep time.</w:t>
      </w:r>
    </w:p>
    <w:p w:rsidR="00D24237" w:rsidRPr="00E06664" w:rsidRDefault="00D24237" w:rsidP="008D5C65">
      <w:pPr>
        <w:numPr>
          <w:ilvl w:val="0"/>
          <w:numId w:val="51"/>
        </w:numPr>
        <w:tabs>
          <w:tab w:val="left" w:pos="-720"/>
          <w:tab w:val="left" w:pos="714"/>
          <w:tab w:val="left" w:pos="1094"/>
          <w:tab w:val="left" w:pos="1680"/>
          <w:tab w:val="left" w:pos="2646"/>
          <w:tab w:val="left" w:pos="3612"/>
          <w:tab w:val="left" w:pos="4578"/>
          <w:tab w:val="left" w:pos="5544"/>
          <w:tab w:val="left" w:pos="6510"/>
          <w:tab w:val="left" w:pos="7476"/>
          <w:tab w:val="left" w:pos="8442"/>
        </w:tabs>
        <w:suppressAutoHyphens/>
        <w:ind w:left="360"/>
        <w:jc w:val="both"/>
        <w:rPr>
          <w:rFonts w:asciiTheme="minorHAnsi" w:hAnsiTheme="minorHAnsi"/>
          <w:color w:val="000000"/>
        </w:rPr>
      </w:pPr>
      <w:r w:rsidRPr="00E06664">
        <w:rPr>
          <w:rFonts w:asciiTheme="minorHAnsi" w:hAnsiTheme="minorHAnsi"/>
          <w:color w:val="000000"/>
        </w:rPr>
        <w:t xml:space="preserve">Time extended by adding </w:t>
      </w:r>
      <w:r w:rsidR="00D24A3D" w:rsidRPr="00E06664">
        <w:rPr>
          <w:rFonts w:asciiTheme="minorHAnsi" w:hAnsiTheme="minorHAnsi"/>
          <w:color w:val="000000"/>
        </w:rPr>
        <w:t>2.5 mcg</w:t>
      </w:r>
      <w:r w:rsidRPr="00E06664">
        <w:rPr>
          <w:rFonts w:asciiTheme="minorHAnsi" w:hAnsiTheme="minorHAnsi"/>
          <w:color w:val="000000"/>
        </w:rPr>
        <w:t>/kg epinephrine</w:t>
      </w:r>
    </w:p>
    <w:p w:rsidR="00716976" w:rsidRPr="00E06664" w:rsidRDefault="00716976" w:rsidP="00716976">
      <w:pPr>
        <w:pStyle w:val="boxedheading"/>
        <w:ind w:right="4590"/>
        <w:rPr>
          <w:rFonts w:asciiTheme="minorHAnsi" w:hAnsiTheme="minorHAnsi"/>
          <w:smallCaps/>
        </w:rPr>
      </w:pPr>
      <w:r w:rsidRPr="00E06664">
        <w:rPr>
          <w:rFonts w:asciiTheme="minorHAnsi" w:hAnsiTheme="minorHAnsi"/>
        </w:rPr>
        <w:br w:type="page"/>
      </w:r>
      <w:r w:rsidRPr="00E06664">
        <w:rPr>
          <w:rFonts w:asciiTheme="minorHAnsi" w:hAnsiTheme="minorHAnsi"/>
          <w:smallCaps/>
        </w:rPr>
        <w:t>Epidural analgesia</w:t>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u w:val="single"/>
        </w:rPr>
        <w:t>For local anesthetic/opioid mixtures</w:t>
      </w:r>
      <w:r w:rsidRPr="00E06664">
        <w:rPr>
          <w:rFonts w:asciiTheme="minorHAnsi" w:hAnsiTheme="minorHAnsi"/>
          <w:color w:val="000000"/>
        </w:rPr>
        <w:t xml:space="preserve"> </w:t>
      </w:r>
    </w:p>
    <w:p w:rsidR="00716976" w:rsidRPr="00E06664" w:rsidRDefault="00716976" w:rsidP="00716976">
      <w:pPr>
        <w:tabs>
          <w:tab w:val="left" w:pos="-720"/>
          <w:tab w:val="left" w:pos="338"/>
          <w:tab w:val="left" w:pos="733"/>
          <w:tab w:val="left" w:pos="1128"/>
          <w:tab w:val="left" w:pos="1466"/>
          <w:tab w:val="left" w:pos="2200"/>
          <w:tab w:val="left" w:pos="2876"/>
          <w:tab w:val="left" w:pos="3150"/>
          <w:tab w:val="left" w:pos="434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Bolus</w:t>
      </w:r>
      <w:r w:rsidRPr="00E06664">
        <w:rPr>
          <w:rFonts w:asciiTheme="minorHAnsi" w:hAnsiTheme="minorHAnsi"/>
          <w:color w:val="000000"/>
        </w:rPr>
        <w:tab/>
      </w:r>
      <w:r w:rsidRPr="00E06664">
        <w:rPr>
          <w:rFonts w:asciiTheme="minorHAnsi" w:hAnsiTheme="minorHAnsi"/>
          <w:color w:val="000000"/>
        </w:rPr>
        <w:tab/>
        <w:t>Infusion (starting rate)</w:t>
      </w:r>
    </w:p>
    <w:p w:rsidR="00716976" w:rsidRPr="00E06664" w:rsidRDefault="00716976" w:rsidP="00716976">
      <w:pPr>
        <w:pBdr>
          <w:bottom w:val="single" w:sz="6" w:space="1" w:color="auto"/>
        </w:pBdr>
        <w:tabs>
          <w:tab w:val="left" w:pos="-720"/>
          <w:tab w:val="left" w:pos="338"/>
          <w:tab w:val="left" w:pos="1128"/>
          <w:tab w:val="left" w:pos="1466"/>
          <w:tab w:val="left" w:pos="2200"/>
          <w:tab w:val="left" w:pos="2876"/>
          <w:tab w:val="left" w:pos="3610"/>
          <w:tab w:val="left" w:pos="4343"/>
        </w:tabs>
        <w:suppressAutoHyphens/>
        <w:ind w:left="1080" w:right="1440"/>
        <w:jc w:val="both"/>
        <w:rPr>
          <w:rFonts w:asciiTheme="minorHAnsi" w:hAnsiTheme="minorHAnsi"/>
          <w:color w:val="000000"/>
        </w:rPr>
      </w:pPr>
      <w:r w:rsidRPr="00E06664">
        <w:rPr>
          <w:rFonts w:asciiTheme="minorHAnsi" w:hAnsiTheme="minorHAnsi"/>
          <w:color w:val="000000"/>
        </w:rPr>
        <w:tab/>
        <w:t xml:space="preserve">Age   </w:t>
      </w:r>
      <w:r w:rsidRPr="00E06664">
        <w:rPr>
          <w:rFonts w:asciiTheme="minorHAnsi" w:hAnsiTheme="minorHAnsi"/>
          <w:color w:val="000000"/>
        </w:rPr>
        <w:tab/>
        <w:t>ml/kg/seg</w:t>
      </w:r>
      <w:r w:rsidRPr="00E06664">
        <w:rPr>
          <w:rFonts w:asciiTheme="minorHAnsi" w:hAnsiTheme="minorHAnsi"/>
          <w:color w:val="000000"/>
        </w:rPr>
        <w:tab/>
        <w:t>ml/kg/hr</w:t>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&lt; 1 yr</w:t>
      </w:r>
      <w:r w:rsidRPr="00E06664">
        <w:rPr>
          <w:rFonts w:asciiTheme="minorHAnsi" w:hAnsiTheme="minorHAnsi"/>
          <w:color w:val="000000"/>
        </w:rPr>
        <w:tab/>
        <w:t xml:space="preserve">0.04-0.05   </w:t>
      </w:r>
      <w:r w:rsidRPr="00E06664">
        <w:rPr>
          <w:rFonts w:asciiTheme="minorHAnsi" w:hAnsiTheme="minorHAnsi"/>
          <w:color w:val="000000"/>
        </w:rPr>
        <w:tab/>
        <w:t>0.1-0.2</w:t>
      </w:r>
      <w:r w:rsidRPr="00E06664">
        <w:rPr>
          <w:rFonts w:asciiTheme="minorHAnsi" w:hAnsiTheme="minorHAnsi"/>
          <w:color w:val="000000"/>
        </w:rPr>
        <w:tab/>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1-7 yr</w:t>
      </w:r>
      <w:r w:rsidRPr="00E06664">
        <w:rPr>
          <w:rFonts w:asciiTheme="minorHAnsi" w:hAnsiTheme="minorHAnsi"/>
          <w:color w:val="000000"/>
        </w:rPr>
        <w:tab/>
        <w:t xml:space="preserve">0.03-0.04   </w:t>
      </w:r>
      <w:r w:rsidRPr="00E06664">
        <w:rPr>
          <w:rFonts w:asciiTheme="minorHAnsi" w:hAnsiTheme="minorHAnsi"/>
          <w:color w:val="000000"/>
        </w:rPr>
        <w:tab/>
        <w:t>0.1-0.4</w:t>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&gt; 7 yrs</w:t>
      </w:r>
      <w:r w:rsidRPr="00E06664">
        <w:rPr>
          <w:rFonts w:asciiTheme="minorHAnsi" w:hAnsiTheme="minorHAnsi"/>
          <w:color w:val="000000"/>
        </w:rPr>
        <w:tab/>
        <w:t>0.02-0.03</w:t>
      </w:r>
      <w:r w:rsidRPr="00E06664">
        <w:rPr>
          <w:rFonts w:asciiTheme="minorHAnsi" w:hAnsiTheme="minorHAnsi"/>
          <w:color w:val="000000"/>
        </w:rPr>
        <w:tab/>
        <w:t>0.1-0.4</w:t>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Bupivacaine 0.1% + 2 mcg/ml fentanyl</w:t>
      </w:r>
    </w:p>
    <w:p w:rsidR="00716976" w:rsidRPr="00E06664" w:rsidRDefault="00716976" w:rsidP="00716976">
      <w:pPr>
        <w:tabs>
          <w:tab w:val="left" w:pos="-720"/>
          <w:tab w:val="left" w:pos="338"/>
          <w:tab w:val="left" w:pos="733"/>
          <w:tab w:val="left" w:pos="1128"/>
          <w:tab w:val="left" w:pos="1466"/>
          <w:tab w:val="left" w:pos="2200"/>
          <w:tab w:val="left" w:pos="2876"/>
          <w:tab w:val="left" w:pos="3610"/>
          <w:tab w:val="left" w:pos="4343"/>
        </w:tabs>
        <w:suppressAutoHyphens/>
        <w:jc w:val="both"/>
        <w:rPr>
          <w:rFonts w:asciiTheme="minorHAnsi" w:hAnsiTheme="minorHAnsi"/>
          <w:color w:val="000000"/>
        </w:rPr>
      </w:pPr>
      <w:r w:rsidRPr="00E06664">
        <w:rPr>
          <w:rFonts w:asciiTheme="minorHAnsi" w:hAnsiTheme="minorHAnsi"/>
          <w:color w:val="000000"/>
        </w:rPr>
        <w:t>Give bolus then start infusion 90 min later</w:t>
      </w:r>
    </w:p>
    <w:p w:rsidR="00716976" w:rsidRPr="00E06664" w:rsidRDefault="00716976" w:rsidP="00716976">
      <w:pPr>
        <w:tabs>
          <w:tab w:val="left" w:pos="-720"/>
          <w:tab w:val="left" w:pos="338"/>
          <w:tab w:val="left" w:pos="714"/>
          <w:tab w:val="left" w:pos="1128"/>
          <w:tab w:val="left" w:pos="1466"/>
          <w:tab w:val="left" w:pos="2200"/>
          <w:tab w:val="left" w:pos="2856"/>
          <w:tab w:val="left" w:pos="3610"/>
          <w:tab w:val="left" w:pos="4326"/>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pStyle w:val="boxedheading"/>
        <w:ind w:right="3420"/>
        <w:rPr>
          <w:rFonts w:asciiTheme="minorHAnsi" w:hAnsiTheme="minorHAnsi"/>
        </w:rPr>
      </w:pPr>
      <w:r w:rsidRPr="00E06664">
        <w:rPr>
          <w:rFonts w:asciiTheme="minorHAnsi" w:hAnsiTheme="minorHAnsi"/>
          <w:smallCaps/>
        </w:rPr>
        <w:t>Lumbar/caudal Epidural opioids</w:t>
      </w:r>
    </w:p>
    <w:p w:rsidR="00716976" w:rsidRPr="00E06664" w:rsidRDefault="00716976" w:rsidP="008D5C65">
      <w:pPr>
        <w:numPr>
          <w:ilvl w:val="0"/>
          <w:numId w:val="51"/>
        </w:numPr>
        <w:tabs>
          <w:tab w:val="left" w:pos="-720"/>
          <w:tab w:val="left" w:pos="0"/>
          <w:tab w:val="left" w:pos="714"/>
          <w:tab w:val="left" w:pos="1205"/>
          <w:tab w:val="left" w:pos="2520"/>
          <w:tab w:val="left" w:pos="2856"/>
          <w:tab w:val="left" w:pos="3570"/>
          <w:tab w:val="left" w:pos="4326"/>
          <w:tab w:val="left" w:pos="5250"/>
          <w:tab w:val="left" w:pos="5544"/>
          <w:tab w:val="left" w:pos="6510"/>
          <w:tab w:val="left" w:pos="7476"/>
          <w:tab w:val="left" w:pos="8442"/>
        </w:tabs>
        <w:suppressAutoHyphens/>
        <w:ind w:left="1080"/>
        <w:jc w:val="both"/>
        <w:rPr>
          <w:rFonts w:asciiTheme="minorHAnsi" w:hAnsiTheme="minorHAnsi"/>
          <w:color w:val="000000"/>
        </w:rPr>
      </w:pPr>
      <w:r w:rsidRPr="00E06664">
        <w:rPr>
          <w:rFonts w:asciiTheme="minorHAnsi" w:hAnsiTheme="minorHAnsi"/>
          <w:color w:val="000000"/>
        </w:rPr>
        <w:t>Morphine bolus:</w:t>
      </w:r>
      <w:r w:rsidRPr="00E06664">
        <w:rPr>
          <w:rFonts w:asciiTheme="minorHAnsi" w:hAnsiTheme="minorHAnsi"/>
          <w:color w:val="000000"/>
        </w:rPr>
        <w:tab/>
        <w:t>30 - 40 mcg/kg q 8-12 hrs</w:t>
      </w:r>
    </w:p>
    <w:p w:rsidR="00716976" w:rsidRPr="00E06664" w:rsidRDefault="00716976" w:rsidP="008D5C65">
      <w:pPr>
        <w:numPr>
          <w:ilvl w:val="0"/>
          <w:numId w:val="51"/>
        </w:numPr>
        <w:tabs>
          <w:tab w:val="left" w:pos="-720"/>
          <w:tab w:val="left" w:pos="0"/>
          <w:tab w:val="left" w:pos="714"/>
          <w:tab w:val="left" w:pos="1205"/>
          <w:tab w:val="left" w:pos="2520"/>
          <w:tab w:val="left" w:pos="2856"/>
          <w:tab w:val="left" w:pos="3570"/>
          <w:tab w:val="left" w:pos="4326"/>
          <w:tab w:val="left" w:pos="5250"/>
          <w:tab w:val="left" w:pos="5544"/>
          <w:tab w:val="left" w:pos="6510"/>
          <w:tab w:val="left" w:pos="7476"/>
          <w:tab w:val="left" w:pos="8442"/>
        </w:tabs>
        <w:suppressAutoHyphens/>
        <w:ind w:left="1080"/>
        <w:jc w:val="both"/>
        <w:rPr>
          <w:rFonts w:asciiTheme="minorHAnsi" w:hAnsiTheme="minorHAnsi"/>
          <w:color w:val="000000"/>
        </w:rPr>
      </w:pPr>
      <w:r w:rsidRPr="00E06664">
        <w:rPr>
          <w:rFonts w:asciiTheme="minorHAnsi" w:hAnsiTheme="minorHAnsi"/>
          <w:color w:val="000000"/>
        </w:rPr>
        <w:t>Fentanyl bolus: 50-100 mcg (1-2 mcg/kg)</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pStyle w:val="boxedheading"/>
        <w:ind w:right="4410"/>
        <w:rPr>
          <w:rFonts w:asciiTheme="minorHAnsi" w:hAnsiTheme="minorHAnsi"/>
          <w:smallCaps/>
        </w:rPr>
      </w:pPr>
      <w:r w:rsidRPr="00E06664">
        <w:rPr>
          <w:rFonts w:asciiTheme="minorHAnsi" w:hAnsiTheme="minorHAnsi"/>
          <w:smallCaps/>
        </w:rPr>
        <w:t>Intrathecal morphine</w:t>
      </w:r>
    </w:p>
    <w:p w:rsidR="00716976" w:rsidRPr="00E06664" w:rsidRDefault="00716976" w:rsidP="00EC41B8">
      <w:pPr>
        <w:numPr>
          <w:ilvl w:val="0"/>
          <w:numId w:val="52"/>
        </w:numPr>
        <w:tabs>
          <w:tab w:val="left" w:pos="-720"/>
          <w:tab w:val="left" w:pos="0"/>
          <w:tab w:val="left" w:pos="334"/>
          <w:tab w:val="num" w:pos="1080"/>
          <w:tab w:val="left" w:pos="1205"/>
          <w:tab w:val="left" w:pos="1680"/>
          <w:tab w:val="left" w:pos="2136"/>
          <w:tab w:val="left" w:pos="2856"/>
          <w:tab w:val="left" w:pos="3570"/>
          <w:tab w:val="left" w:pos="4326"/>
          <w:tab w:val="left" w:pos="5250"/>
          <w:tab w:val="left" w:pos="5544"/>
          <w:tab w:val="left" w:pos="6510"/>
          <w:tab w:val="left" w:pos="7476"/>
          <w:tab w:val="left" w:pos="8442"/>
        </w:tabs>
        <w:suppressAutoHyphens/>
        <w:ind w:left="1080"/>
        <w:jc w:val="both"/>
        <w:rPr>
          <w:rFonts w:asciiTheme="minorHAnsi" w:hAnsiTheme="minorHAnsi"/>
          <w:color w:val="000000"/>
        </w:rPr>
      </w:pPr>
      <w:r w:rsidRPr="00E06664">
        <w:rPr>
          <w:rFonts w:asciiTheme="minorHAnsi" w:hAnsiTheme="minorHAnsi"/>
          <w:color w:val="000000"/>
        </w:rPr>
        <w:t>5 - 10 mcg/kg IT (</w:t>
      </w:r>
      <w:r w:rsidR="00BA2330" w:rsidRPr="00E06664">
        <w:rPr>
          <w:rFonts w:asciiTheme="minorHAnsi" w:hAnsiTheme="minorHAnsi"/>
          <w:color w:val="000000"/>
        </w:rPr>
        <w:t>scoliosis</w:t>
      </w:r>
      <w:r w:rsidRPr="00E06664">
        <w:rPr>
          <w:rFonts w:asciiTheme="minorHAnsi" w:hAnsiTheme="minorHAnsi"/>
          <w:color w:val="000000"/>
        </w:rPr>
        <w:t xml:space="preserve"> patients)</w:t>
      </w:r>
      <w:r w:rsidR="00D64D86" w:rsidRPr="00E06664">
        <w:rPr>
          <w:rFonts w:asciiTheme="minorHAnsi" w:hAnsiTheme="minorHAnsi"/>
          <w:color w:val="000000"/>
        </w:rPr>
        <w:t xml:space="preserve"> max </w:t>
      </w:r>
      <w:r w:rsidR="00595517" w:rsidRPr="00E06664">
        <w:rPr>
          <w:rFonts w:asciiTheme="minorHAnsi" w:hAnsiTheme="minorHAnsi"/>
          <w:color w:val="000000"/>
        </w:rPr>
        <w:t>2</w:t>
      </w:r>
      <w:r w:rsidR="00D64D86" w:rsidRPr="00E06664">
        <w:rPr>
          <w:rFonts w:asciiTheme="minorHAnsi" w:hAnsiTheme="minorHAnsi"/>
          <w:color w:val="000000"/>
        </w:rPr>
        <w:t>00 mcg</w:t>
      </w:r>
    </w:p>
    <w:p w:rsidR="00716976" w:rsidRPr="00E06664" w:rsidRDefault="00716976" w:rsidP="00716976">
      <w:pPr>
        <w:pStyle w:val="boxedheading"/>
        <w:ind w:right="2070"/>
        <w:rPr>
          <w:rFonts w:asciiTheme="minorHAnsi" w:hAnsiTheme="minorHAnsi"/>
        </w:rPr>
      </w:pPr>
      <w:r w:rsidRPr="00E06664">
        <w:rPr>
          <w:rFonts w:asciiTheme="minorHAnsi" w:hAnsiTheme="minorHAnsi"/>
          <w:smallCaps/>
        </w:rPr>
        <w:t>Epidural/Intrathecal Narcotics - Side Effects                         and treatments</w:t>
      </w:r>
    </w:p>
    <w:p w:rsidR="00716976" w:rsidRPr="00E06664" w:rsidRDefault="00716976" w:rsidP="008D5C65">
      <w:pPr>
        <w:numPr>
          <w:ilvl w:val="0"/>
          <w:numId w:val="51"/>
        </w:numPr>
        <w:suppressAutoHyphens/>
        <w:ind w:left="360"/>
        <w:jc w:val="both"/>
        <w:rPr>
          <w:rFonts w:asciiTheme="minorHAnsi" w:hAnsiTheme="minorHAnsi"/>
          <w:color w:val="000000"/>
        </w:rPr>
      </w:pPr>
      <w:r w:rsidRPr="00E06664">
        <w:rPr>
          <w:rFonts w:asciiTheme="minorHAnsi" w:hAnsiTheme="minorHAnsi"/>
          <w:color w:val="000000"/>
        </w:rPr>
        <w:t>Respiratory depression</w:t>
      </w:r>
    </w:p>
    <w:p w:rsidR="00BA2330"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F</w:t>
      </w:r>
      <w:r w:rsidRPr="00E06664">
        <w:rPr>
          <w:rFonts w:asciiTheme="minorHAnsi" w:hAnsiTheme="minorHAnsi"/>
          <w:color w:val="000000"/>
          <w:vertAlign w:val="subscript"/>
        </w:rPr>
        <w:t>i</w:t>
      </w:r>
      <w:r w:rsidRPr="00E06664">
        <w:rPr>
          <w:rFonts w:asciiTheme="minorHAnsi" w:hAnsiTheme="minorHAnsi"/>
          <w:color w:val="000000"/>
        </w:rPr>
        <w:t>O</w:t>
      </w:r>
      <w:r w:rsidRPr="00E06664">
        <w:rPr>
          <w:rFonts w:asciiTheme="minorHAnsi" w:hAnsiTheme="minorHAnsi"/>
          <w:color w:val="000000"/>
          <w:vertAlign w:val="subscript"/>
        </w:rPr>
        <w:t>2</w:t>
      </w:r>
      <w:r w:rsidRPr="00E06664">
        <w:rPr>
          <w:rFonts w:asciiTheme="minorHAnsi" w:hAnsiTheme="minorHAnsi"/>
          <w:color w:val="000000"/>
        </w:rPr>
        <w:t xml:space="preserve"> ± assisted ventilation</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Naloxone</w:t>
      </w:r>
      <w:r w:rsidR="00183790" w:rsidRPr="00E06664">
        <w:rPr>
          <w:rFonts w:asciiTheme="minorHAnsi" w:hAnsiTheme="minorHAnsi"/>
          <w:color w:val="000000"/>
        </w:rPr>
        <w:t xml:space="preserve"> 1</w:t>
      </w:r>
      <w:r w:rsidRPr="00E06664">
        <w:rPr>
          <w:rFonts w:asciiTheme="minorHAnsi" w:hAnsiTheme="minorHAnsi"/>
          <w:color w:val="000000"/>
        </w:rPr>
        <w:t xml:space="preserve"> mcg/kg I</w:t>
      </w:r>
      <w:r w:rsidR="00BA2330" w:rsidRPr="00E06664">
        <w:rPr>
          <w:rFonts w:asciiTheme="minorHAnsi" w:hAnsiTheme="minorHAnsi"/>
          <w:color w:val="000000"/>
        </w:rPr>
        <w:t>V</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Reduce/discontinue infusion</w:t>
      </w:r>
    </w:p>
    <w:p w:rsidR="00BA2330" w:rsidRPr="00E06664" w:rsidRDefault="00716976" w:rsidP="008D5C65">
      <w:pPr>
        <w:numPr>
          <w:ilvl w:val="0"/>
          <w:numId w:val="51"/>
        </w:numPr>
        <w:suppressAutoHyphens/>
        <w:ind w:left="360"/>
        <w:jc w:val="both"/>
        <w:rPr>
          <w:rFonts w:asciiTheme="minorHAnsi" w:hAnsiTheme="minorHAnsi"/>
          <w:color w:val="000000"/>
        </w:rPr>
      </w:pPr>
      <w:r w:rsidRPr="00E06664">
        <w:rPr>
          <w:rFonts w:asciiTheme="minorHAnsi" w:hAnsiTheme="minorHAnsi"/>
          <w:color w:val="000000"/>
        </w:rPr>
        <w:t>Pruritis</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 xml:space="preserve">Naloxone </w:t>
      </w:r>
      <w:r w:rsidR="00D64D86" w:rsidRPr="00E06664">
        <w:rPr>
          <w:rFonts w:asciiTheme="minorHAnsi" w:hAnsiTheme="minorHAnsi"/>
          <w:color w:val="000000"/>
        </w:rPr>
        <w:t>1</w:t>
      </w:r>
      <w:r w:rsidRPr="00E06664">
        <w:rPr>
          <w:rFonts w:asciiTheme="minorHAnsi" w:hAnsiTheme="minorHAnsi"/>
          <w:color w:val="000000"/>
        </w:rPr>
        <w:t xml:space="preserve"> mcg/kg </w:t>
      </w:r>
      <w:r w:rsidR="00BA2330" w:rsidRPr="00E06664">
        <w:rPr>
          <w:rFonts w:asciiTheme="minorHAnsi" w:hAnsiTheme="minorHAnsi"/>
          <w:color w:val="000000"/>
        </w:rPr>
        <w:t>IV</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Diphenhydramine 0.125 – 0.25 mg/kg IV q 6 hrs up to 25 mg</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Propofol 0.1 mg/kg X one bolus, may repeat once at 15 minutes</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Reduce dose of narcotic bolus or decrease infusion rate</w:t>
      </w:r>
    </w:p>
    <w:p w:rsidR="00716976" w:rsidRPr="00E06664" w:rsidRDefault="00716976" w:rsidP="008D5C65">
      <w:pPr>
        <w:numPr>
          <w:ilvl w:val="0"/>
          <w:numId w:val="51"/>
        </w:numPr>
        <w:suppressAutoHyphens/>
        <w:ind w:left="360"/>
        <w:jc w:val="both"/>
        <w:rPr>
          <w:rFonts w:asciiTheme="minorHAnsi" w:hAnsiTheme="minorHAnsi"/>
          <w:color w:val="000000"/>
        </w:rPr>
      </w:pPr>
      <w:r w:rsidRPr="00E06664">
        <w:rPr>
          <w:rFonts w:asciiTheme="minorHAnsi" w:hAnsiTheme="minorHAnsi"/>
          <w:color w:val="000000"/>
        </w:rPr>
        <w:t>Nausea ± vomiting</w:t>
      </w:r>
    </w:p>
    <w:p w:rsidR="00D64D8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 xml:space="preserve">Metoclopramide 0.15 mg/kg </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Ondansetron 0.1 mg/kg IV</w:t>
      </w:r>
    </w:p>
    <w:p w:rsidR="00BA2330"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Propofol (as above)</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Naloxone 5 mcg/kg IV</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NPO</w:t>
      </w:r>
    </w:p>
    <w:p w:rsidR="00716976" w:rsidRPr="00E06664" w:rsidRDefault="00716976" w:rsidP="008D5C65">
      <w:pPr>
        <w:numPr>
          <w:ilvl w:val="0"/>
          <w:numId w:val="51"/>
        </w:numPr>
        <w:suppressAutoHyphens/>
        <w:ind w:left="360"/>
        <w:jc w:val="both"/>
        <w:rPr>
          <w:rFonts w:asciiTheme="minorHAnsi" w:hAnsiTheme="minorHAnsi"/>
          <w:color w:val="000000"/>
        </w:rPr>
      </w:pPr>
      <w:r w:rsidRPr="00E06664">
        <w:rPr>
          <w:rFonts w:asciiTheme="minorHAnsi" w:hAnsiTheme="minorHAnsi"/>
          <w:color w:val="000000"/>
        </w:rPr>
        <w:t>Urinary retention</w:t>
      </w:r>
    </w:p>
    <w:p w:rsidR="00BA2330"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Straight catheter</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 xml:space="preserve">Naloxone 5 mcg/kg </w:t>
      </w:r>
      <w:r w:rsidR="00BA2330" w:rsidRPr="00E06664">
        <w:rPr>
          <w:rFonts w:asciiTheme="minorHAnsi" w:hAnsiTheme="minorHAnsi"/>
          <w:color w:val="000000"/>
        </w:rPr>
        <w:t>IV</w:t>
      </w:r>
    </w:p>
    <w:p w:rsidR="00716976" w:rsidRPr="00E06664" w:rsidRDefault="00716976">
      <w:pPr>
        <w:tabs>
          <w:tab w:val="left" w:leader="dot" w:pos="4860"/>
        </w:tabs>
        <w:rPr>
          <w:rFonts w:asciiTheme="minorHAnsi" w:hAnsiTheme="minorHAnsi"/>
        </w:rPr>
        <w:sectPr w:rsidR="00716976" w:rsidRPr="00E06664">
          <w:headerReference w:type="default" r:id="rId23"/>
          <w:endnotePr>
            <w:numFmt w:val="decimal"/>
          </w:endnotePr>
          <w:pgSz w:w="12240" w:h="15840" w:code="1"/>
          <w:pgMar w:top="720" w:right="4320" w:bottom="5040" w:left="1440" w:header="720" w:footer="5040" w:gutter="0"/>
          <w:cols w:space="720"/>
          <w:noEndnote/>
        </w:sectPr>
      </w:pPr>
    </w:p>
    <w:p w:rsidR="007E7D62" w:rsidRPr="00E06664" w:rsidRDefault="007E7D62" w:rsidP="00D43035">
      <w:pPr>
        <w:pStyle w:val="Pageheading"/>
        <w:rPr>
          <w:rFonts w:asciiTheme="minorHAnsi" w:hAnsiTheme="minorHAnsi"/>
          <w:u w:val="single"/>
        </w:rPr>
      </w:pPr>
      <w:r w:rsidRPr="00E06664">
        <w:rPr>
          <w:rFonts w:asciiTheme="minorHAnsi" w:hAnsiTheme="minorHAnsi"/>
          <w:u w:val="single"/>
        </w:rPr>
        <w:t>Notes</w:t>
      </w:r>
    </w:p>
    <w:p w:rsidR="007E7D62" w:rsidRPr="00E06664" w:rsidRDefault="007E7D62" w:rsidP="00D43035">
      <w:pPr>
        <w:pStyle w:val="Pageheading"/>
        <w:rPr>
          <w:rFonts w:asciiTheme="minorHAnsi" w:hAnsiTheme="minorHAnsi"/>
          <w:u w:val="single"/>
        </w:rPr>
      </w:pPr>
    </w:p>
    <w:p w:rsidR="00770BD9" w:rsidRPr="00CF16F5" w:rsidRDefault="007E7D62" w:rsidP="00CF16F5">
      <w:pPr>
        <w:jc w:val="center"/>
        <w:rPr>
          <w:rFonts w:asciiTheme="minorHAnsi" w:hAnsiTheme="minorHAnsi"/>
          <w:b/>
          <w:sz w:val="28"/>
          <w:u w:val="single"/>
        </w:rPr>
      </w:pPr>
      <w:r w:rsidRPr="00E06664">
        <w:rPr>
          <w:rFonts w:asciiTheme="minorHAnsi" w:hAnsiTheme="minorHAnsi"/>
          <w:u w:val="single"/>
        </w:rPr>
        <w:br w:type="page"/>
      </w:r>
      <w:r w:rsidR="00770BD9" w:rsidRPr="00CF16F5">
        <w:rPr>
          <w:rFonts w:asciiTheme="minorHAnsi" w:hAnsiTheme="minorHAnsi"/>
          <w:b/>
          <w:sz w:val="28"/>
          <w:u w:val="single"/>
        </w:rPr>
        <w:t>Jehovah’s Witness</w:t>
      </w:r>
    </w:p>
    <w:p w:rsidR="00770BD9" w:rsidRPr="00E06664" w:rsidRDefault="00770BD9" w:rsidP="00770BD9">
      <w:pPr>
        <w:numPr>
          <w:ilvl w:val="0"/>
          <w:numId w:val="3"/>
        </w:numPr>
        <w:spacing w:before="60"/>
        <w:ind w:left="360" w:hanging="360"/>
        <w:rPr>
          <w:rFonts w:asciiTheme="minorHAnsi" w:hAnsiTheme="minorHAnsi"/>
        </w:rPr>
      </w:pPr>
      <w:r w:rsidRPr="00E06664">
        <w:rPr>
          <w:rFonts w:asciiTheme="minorHAnsi" w:hAnsiTheme="minorHAnsi"/>
        </w:rPr>
        <w:t>By UTMB policy and by case law, only a court-appointed guardian can refuse blood products transfusion for pediatric patient.</w:t>
      </w:r>
    </w:p>
    <w:p w:rsidR="00770BD9" w:rsidRPr="00E06664" w:rsidRDefault="00770BD9" w:rsidP="00770BD9">
      <w:pPr>
        <w:numPr>
          <w:ilvl w:val="0"/>
          <w:numId w:val="3"/>
        </w:numPr>
        <w:spacing w:before="60"/>
        <w:ind w:left="360" w:hanging="360"/>
        <w:rPr>
          <w:rFonts w:asciiTheme="minorHAnsi" w:hAnsiTheme="minorHAnsi"/>
        </w:rPr>
      </w:pPr>
      <w:r w:rsidRPr="00E06664">
        <w:rPr>
          <w:rFonts w:asciiTheme="minorHAnsi" w:hAnsiTheme="minorHAnsi"/>
        </w:rPr>
        <w:t>Hence, parents may choose not to consent for blood or may sign refusal for transfusion, but it carries no power in children.</w:t>
      </w:r>
    </w:p>
    <w:p w:rsidR="00770BD9" w:rsidRPr="00E06664" w:rsidRDefault="00770BD9" w:rsidP="00770BD9">
      <w:pPr>
        <w:numPr>
          <w:ilvl w:val="0"/>
          <w:numId w:val="3"/>
        </w:numPr>
        <w:spacing w:before="60"/>
        <w:ind w:left="360" w:hanging="360"/>
        <w:rPr>
          <w:rFonts w:asciiTheme="minorHAnsi" w:hAnsiTheme="minorHAnsi"/>
        </w:rPr>
      </w:pPr>
      <w:r w:rsidRPr="00E06664">
        <w:rPr>
          <w:rFonts w:asciiTheme="minorHAnsi" w:hAnsiTheme="minorHAnsi"/>
        </w:rPr>
        <w:t>Because of the emotional stress that a discussion of the above points will cause, one can tailor the preoperative interview to the appropriate discussion level:</w:t>
      </w:r>
    </w:p>
    <w:p w:rsidR="00770BD9" w:rsidRPr="00E06664" w:rsidRDefault="00770BD9" w:rsidP="00770BD9">
      <w:pPr>
        <w:numPr>
          <w:ilvl w:val="1"/>
          <w:numId w:val="3"/>
        </w:numPr>
        <w:spacing w:before="60"/>
        <w:ind w:left="720" w:hanging="360"/>
        <w:rPr>
          <w:rFonts w:asciiTheme="minorHAnsi" w:hAnsiTheme="minorHAnsi"/>
        </w:rPr>
      </w:pPr>
      <w:r w:rsidRPr="00E06664">
        <w:rPr>
          <w:rFonts w:asciiTheme="minorHAnsi" w:hAnsiTheme="minorHAnsi"/>
        </w:rPr>
        <w:t>Procedure with no or very small risk of requiring transfusion</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if parents wish to sign refusal, allow with no further discussion</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OR cross out the section with “not applicable”</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examples: toenail removal, hernia repair, circumcision, cast change, BMT’s</w:t>
      </w:r>
    </w:p>
    <w:p w:rsidR="00770BD9" w:rsidRPr="00E06664" w:rsidRDefault="00770BD9" w:rsidP="00770BD9">
      <w:pPr>
        <w:numPr>
          <w:ilvl w:val="1"/>
          <w:numId w:val="3"/>
        </w:numPr>
        <w:spacing w:before="60"/>
        <w:ind w:left="720" w:hanging="360"/>
        <w:rPr>
          <w:rFonts w:asciiTheme="minorHAnsi" w:hAnsiTheme="minorHAnsi"/>
        </w:rPr>
      </w:pPr>
      <w:r w:rsidRPr="00E06664">
        <w:rPr>
          <w:rFonts w:asciiTheme="minorHAnsi" w:hAnsiTheme="minorHAnsi"/>
        </w:rPr>
        <w:t>Procedure with possible risk of transfusion requirement:</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discuss with surgeon, make surgeon aware of Jehovah’s Witness parents, receive reassurance that transfusion will not be a problem</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examples: laparoscopy, orchiopexy, tendon release, cleft lip/palate, T&amp;A</w:t>
      </w:r>
    </w:p>
    <w:p w:rsidR="00770BD9" w:rsidRPr="00E06664" w:rsidRDefault="00770BD9" w:rsidP="00770BD9">
      <w:pPr>
        <w:numPr>
          <w:ilvl w:val="1"/>
          <w:numId w:val="3"/>
        </w:numPr>
        <w:spacing w:before="60"/>
        <w:ind w:left="720" w:hanging="360"/>
        <w:rPr>
          <w:rFonts w:asciiTheme="minorHAnsi" w:hAnsiTheme="minorHAnsi"/>
        </w:rPr>
      </w:pPr>
      <w:r w:rsidRPr="00E06664">
        <w:rPr>
          <w:rFonts w:asciiTheme="minorHAnsi" w:hAnsiTheme="minorHAnsi"/>
        </w:rPr>
        <w:t>Procedure with significant risk of transfusion requirement:</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contact surgeon, and note the above policy.  Resolve with surgeon and parents during that visit</w:t>
      </w:r>
    </w:p>
    <w:p w:rsidR="00770BD9" w:rsidRPr="00E06664" w:rsidRDefault="00770BD9" w:rsidP="00770BD9">
      <w:pPr>
        <w:numPr>
          <w:ilvl w:val="2"/>
          <w:numId w:val="3"/>
        </w:numPr>
        <w:spacing w:before="60"/>
        <w:ind w:left="1080" w:hanging="360"/>
        <w:rPr>
          <w:rFonts w:asciiTheme="minorHAnsi" w:hAnsiTheme="minorHAnsi"/>
        </w:rPr>
      </w:pPr>
      <w:r w:rsidRPr="00E06664">
        <w:rPr>
          <w:rFonts w:asciiTheme="minorHAnsi" w:hAnsiTheme="minorHAnsi"/>
        </w:rPr>
        <w:t>examples: craniotomies, back surgeries, intraabdominal tumor resection, burns</w:t>
      </w:r>
    </w:p>
    <w:p w:rsidR="00770BD9" w:rsidRPr="00E06664" w:rsidRDefault="00770BD9" w:rsidP="00770BD9">
      <w:pPr>
        <w:spacing w:before="60"/>
        <w:rPr>
          <w:rFonts w:asciiTheme="minorHAnsi" w:hAnsiTheme="minorHAnsi"/>
        </w:rPr>
      </w:pPr>
    </w:p>
    <w:p w:rsidR="00770BD9" w:rsidRPr="00E06664" w:rsidRDefault="00770BD9" w:rsidP="00770BD9">
      <w:pPr>
        <w:spacing w:before="60"/>
        <w:rPr>
          <w:rFonts w:asciiTheme="minorHAnsi" w:hAnsiTheme="minorHAnsi"/>
        </w:rPr>
      </w:pPr>
      <w:r w:rsidRPr="00E06664">
        <w:rPr>
          <w:rFonts w:asciiTheme="minorHAnsi" w:hAnsiTheme="minorHAnsi"/>
        </w:rPr>
        <w:t>***Always notify anesthesiology faculty if the child is of Jehovah Witness parents***</w:t>
      </w:r>
    </w:p>
    <w:p w:rsidR="00770BD9" w:rsidRPr="00E06664" w:rsidRDefault="00770BD9" w:rsidP="00770BD9">
      <w:pPr>
        <w:spacing w:before="60"/>
        <w:rPr>
          <w:rFonts w:asciiTheme="minorHAnsi" w:hAnsiTheme="minorHAnsi"/>
        </w:rPr>
      </w:pPr>
    </w:p>
    <w:p w:rsidR="00770BD9" w:rsidRPr="00E06664" w:rsidRDefault="00770BD9" w:rsidP="00770BD9">
      <w:pPr>
        <w:spacing w:before="60"/>
        <w:rPr>
          <w:rFonts w:asciiTheme="minorHAnsi" w:hAnsiTheme="minorHAnsi"/>
        </w:rPr>
      </w:pPr>
      <w:r w:rsidRPr="00E06664">
        <w:rPr>
          <w:rFonts w:asciiTheme="minorHAnsi" w:hAnsiTheme="minorHAnsi"/>
        </w:rPr>
        <w:t>***Document your conversation with family and surgeon and the agreed to plan in the preoperative evaluation sheet or the progress notes***</w:t>
      </w:r>
    </w:p>
    <w:p w:rsidR="00770BD9" w:rsidRPr="00770BD9" w:rsidRDefault="00770BD9" w:rsidP="00770BD9">
      <w:pPr>
        <w:jc w:val="center"/>
        <w:rPr>
          <w:rFonts w:asciiTheme="minorHAnsi" w:hAnsiTheme="minorHAnsi"/>
          <w:b/>
          <w:sz w:val="36"/>
          <w:u w:val="single"/>
        </w:rPr>
      </w:pPr>
      <w:r w:rsidRPr="00E06664">
        <w:rPr>
          <w:rFonts w:asciiTheme="minorHAnsi" w:hAnsiTheme="minorHAnsi"/>
          <w:u w:val="single"/>
        </w:rPr>
        <w:br w:type="page"/>
      </w:r>
      <w:r w:rsidRPr="00770BD9">
        <w:rPr>
          <w:rFonts w:asciiTheme="minorHAnsi" w:hAnsiTheme="minorHAnsi"/>
          <w:b/>
          <w:sz w:val="28"/>
          <w:u w:val="single"/>
        </w:rPr>
        <w:t>Latex Allergy</w:t>
      </w:r>
    </w:p>
    <w:p w:rsidR="00770BD9" w:rsidRPr="00E06664" w:rsidRDefault="00770BD9" w:rsidP="00770BD9">
      <w:pPr>
        <w:rPr>
          <w:rFonts w:asciiTheme="minorHAnsi" w:hAnsiTheme="minorHAnsi"/>
        </w:rPr>
      </w:pPr>
    </w:p>
    <w:p w:rsidR="00770BD9" w:rsidRPr="00E06664" w:rsidRDefault="00770BD9" w:rsidP="00770BD9">
      <w:pPr>
        <w:pStyle w:val="Heading1"/>
        <w:jc w:val="left"/>
        <w:rPr>
          <w:rFonts w:asciiTheme="minorHAnsi" w:hAnsiTheme="minorHAnsi"/>
          <w:b w:val="0"/>
          <w:u w:val="none"/>
        </w:rPr>
      </w:pPr>
      <w:r w:rsidRPr="00E06664">
        <w:rPr>
          <w:rFonts w:asciiTheme="minorHAnsi" w:hAnsiTheme="minorHAnsi"/>
          <w:b w:val="0"/>
          <w:sz w:val="20"/>
          <w:u w:val="single"/>
        </w:rPr>
        <w:t>At risk groups</w:t>
      </w:r>
      <w:r w:rsidRPr="00E06664">
        <w:rPr>
          <w:rFonts w:asciiTheme="minorHAnsi" w:hAnsiTheme="minorHAnsi"/>
          <w:b w:val="0"/>
          <w:sz w:val="20"/>
          <w:u w:val="none"/>
        </w:rPr>
        <w:t>: patients with spina bifida, congenital urologic abnormalities (bladder extrophy), history of atopy (“ABC” allergies: avocado, banana, chestnut), health care worker</w:t>
      </w:r>
    </w:p>
    <w:p w:rsidR="00770BD9" w:rsidRPr="00E06664" w:rsidRDefault="00770BD9" w:rsidP="00770BD9">
      <w:pPr>
        <w:rPr>
          <w:rFonts w:asciiTheme="minorHAnsi" w:hAnsiTheme="minorHAnsi"/>
        </w:rPr>
      </w:pPr>
    </w:p>
    <w:p w:rsidR="00770BD9" w:rsidRPr="00E06664" w:rsidRDefault="00770BD9" w:rsidP="00770BD9">
      <w:pPr>
        <w:rPr>
          <w:rFonts w:asciiTheme="minorHAnsi" w:hAnsiTheme="minorHAnsi"/>
        </w:rPr>
      </w:pPr>
      <w:r w:rsidRPr="00E06664">
        <w:rPr>
          <w:rFonts w:asciiTheme="minorHAnsi" w:hAnsiTheme="minorHAnsi"/>
          <w:u w:val="single"/>
        </w:rPr>
        <w:t>Latex PRECAUTIONS</w:t>
      </w:r>
      <w:r w:rsidRPr="00E06664">
        <w:rPr>
          <w:rFonts w:asciiTheme="minorHAnsi" w:hAnsiTheme="minorHAnsi"/>
        </w:rPr>
        <w:t>: patients who are at risk for developing latex allergy are identified as “Latex Precautions” even if they have not manifested an allergy clinically. The goal is to minimize the iatrogenic exposure to latex. The management is the same as latex allergy patients.</w:t>
      </w:r>
    </w:p>
    <w:p w:rsidR="00770BD9" w:rsidRPr="00E06664" w:rsidRDefault="00770BD9" w:rsidP="00770BD9">
      <w:pPr>
        <w:rPr>
          <w:rFonts w:asciiTheme="minorHAnsi" w:hAnsiTheme="minorHAnsi"/>
        </w:rPr>
      </w:pPr>
    </w:p>
    <w:p w:rsidR="00770BD9" w:rsidRPr="00E06664" w:rsidRDefault="00770BD9" w:rsidP="00770BD9">
      <w:pPr>
        <w:rPr>
          <w:rFonts w:asciiTheme="minorHAnsi" w:hAnsiTheme="minorHAnsi"/>
        </w:rPr>
      </w:pPr>
      <w:r w:rsidRPr="00E06664">
        <w:rPr>
          <w:rFonts w:asciiTheme="minorHAnsi" w:hAnsiTheme="minorHAnsi"/>
          <w:u w:val="single"/>
        </w:rPr>
        <w:t>Management</w:t>
      </w:r>
      <w:r w:rsidRPr="00E06664">
        <w:rPr>
          <w:rFonts w:asciiTheme="minorHAnsi" w:hAnsiTheme="minorHAnsi"/>
        </w:rPr>
        <w:t>: AVOIDANCE, AVOIDANCE, AVOIDANCE</w:t>
      </w:r>
    </w:p>
    <w:p w:rsidR="00770BD9" w:rsidRDefault="00770BD9" w:rsidP="00770BD9">
      <w:pPr>
        <w:rPr>
          <w:rFonts w:asciiTheme="minorHAnsi" w:hAnsiTheme="minorHAnsi"/>
        </w:rPr>
      </w:pPr>
      <w:r w:rsidRPr="00E06664">
        <w:rPr>
          <w:rFonts w:asciiTheme="minorHAnsi" w:hAnsiTheme="minorHAnsi"/>
        </w:rPr>
        <w:t>Avoidance of any exposure to latex is the mainstay of managing patients with latex allergy. Since 2002, the FDA requires all manufacturers to label equipment with latex as “latex-containing”. Because of this regulation, it has been easy to identify latex-products. In addition, manufacturers have eliminated latex where they can. The good news is that for anesthesia management (in our OR) the only equipment that needs to be replaced with LATEX-FREE alternative is limited to the following:</w:t>
      </w:r>
    </w:p>
    <w:p w:rsidR="00770BD9" w:rsidRDefault="00770BD9" w:rsidP="00770BD9">
      <w:pPr>
        <w:rPr>
          <w:rFonts w:asciiTheme="minorHAnsi" w:hAnsiTheme="minorHAnsi"/>
        </w:rPr>
      </w:pPr>
    </w:p>
    <w:p w:rsidR="00770BD9" w:rsidRPr="00E06664" w:rsidRDefault="00770BD9" w:rsidP="00770BD9">
      <w:pPr>
        <w:rPr>
          <w:rFonts w:asciiTheme="minorHAnsi" w:hAnsiTheme="minorHAnsi"/>
        </w:rPr>
      </w:pPr>
    </w:p>
    <w:p w:rsidR="00770BD9" w:rsidRPr="00D3074F" w:rsidRDefault="00770BD9" w:rsidP="00770BD9">
      <w:pPr>
        <w:pStyle w:val="ListParagraph"/>
        <w:numPr>
          <w:ilvl w:val="0"/>
          <w:numId w:val="11"/>
        </w:numPr>
        <w:tabs>
          <w:tab w:val="clear" w:pos="1080"/>
          <w:tab w:val="num" w:pos="720"/>
        </w:tabs>
        <w:rPr>
          <w:rFonts w:asciiTheme="minorHAnsi" w:hAnsiTheme="minorHAnsi"/>
        </w:rPr>
      </w:pPr>
      <w:r w:rsidRPr="00D3074F">
        <w:rPr>
          <w:rFonts w:asciiTheme="minorHAnsi" w:hAnsiTheme="minorHAnsi"/>
          <w:u w:val="single"/>
        </w:rPr>
        <w:t>Gloves</w:t>
      </w:r>
      <w:r w:rsidRPr="00D3074F">
        <w:rPr>
          <w:rFonts w:asciiTheme="minorHAnsi" w:hAnsiTheme="minorHAnsi"/>
        </w:rPr>
        <w:t>. Both sterile and non-sterile gloves need be replaced.</w:t>
      </w:r>
    </w:p>
    <w:p w:rsidR="00770BD9" w:rsidRDefault="00770BD9" w:rsidP="00770BD9">
      <w:pPr>
        <w:numPr>
          <w:ilvl w:val="0"/>
          <w:numId w:val="11"/>
        </w:numPr>
        <w:tabs>
          <w:tab w:val="clear" w:pos="1080"/>
        </w:tabs>
        <w:ind w:left="720" w:hanging="360"/>
        <w:rPr>
          <w:rFonts w:asciiTheme="minorHAnsi" w:hAnsiTheme="minorHAnsi"/>
        </w:rPr>
      </w:pPr>
      <w:r w:rsidRPr="00E06664">
        <w:rPr>
          <w:rFonts w:asciiTheme="minorHAnsi" w:hAnsiTheme="minorHAnsi"/>
          <w:u w:val="single"/>
        </w:rPr>
        <w:t>Tape</w:t>
      </w:r>
      <w:r w:rsidRPr="00E06664">
        <w:rPr>
          <w:rFonts w:asciiTheme="minorHAnsi" w:hAnsiTheme="minorHAnsi"/>
        </w:rPr>
        <w:t>. The “clear tape” and “pink tape” are latex-free and should be used. Opsite and tegaderms are also latex-free.</w:t>
      </w:r>
    </w:p>
    <w:p w:rsidR="00770BD9" w:rsidRPr="00FF4B66" w:rsidRDefault="00770BD9" w:rsidP="00770BD9">
      <w:pPr>
        <w:numPr>
          <w:ilvl w:val="0"/>
          <w:numId w:val="11"/>
        </w:numPr>
        <w:tabs>
          <w:tab w:val="clear" w:pos="1080"/>
        </w:tabs>
        <w:ind w:left="720" w:hanging="360"/>
        <w:rPr>
          <w:rFonts w:asciiTheme="minorHAnsi" w:hAnsiTheme="minorHAnsi"/>
        </w:rPr>
      </w:pPr>
      <w:r w:rsidRPr="00FF4B66">
        <w:rPr>
          <w:rFonts w:asciiTheme="minorHAnsi" w:hAnsiTheme="minorHAnsi"/>
          <w:u w:val="single"/>
        </w:rPr>
        <w:t>Bag for anesthesia circuit</w:t>
      </w:r>
      <w:r w:rsidRPr="00FF4B66">
        <w:rPr>
          <w:rFonts w:asciiTheme="minorHAnsi" w:hAnsiTheme="minorHAnsi"/>
        </w:rPr>
        <w:t>. Latex-free bags are standard in the anesthesia circuit</w:t>
      </w:r>
    </w:p>
    <w:p w:rsidR="00770BD9" w:rsidRPr="00FF4B66" w:rsidRDefault="00770BD9" w:rsidP="00770BD9">
      <w:pPr>
        <w:numPr>
          <w:ilvl w:val="0"/>
          <w:numId w:val="11"/>
        </w:numPr>
        <w:tabs>
          <w:tab w:val="clear" w:pos="1080"/>
        </w:tabs>
        <w:ind w:left="720" w:hanging="360"/>
        <w:rPr>
          <w:rFonts w:asciiTheme="minorHAnsi" w:hAnsiTheme="minorHAnsi"/>
        </w:rPr>
      </w:pPr>
      <w:r w:rsidRPr="00FF4B66">
        <w:rPr>
          <w:rFonts w:asciiTheme="minorHAnsi" w:hAnsiTheme="minorHAnsi"/>
          <w:u w:val="single"/>
        </w:rPr>
        <w:t>IV start tourniquet</w:t>
      </w:r>
      <w:r w:rsidRPr="00FF4B66">
        <w:rPr>
          <w:rFonts w:asciiTheme="minorHAnsi" w:hAnsiTheme="minorHAnsi"/>
        </w:rPr>
        <w:t>. The blue tourniquets in the PIV start kits are latex free, the BEIGE TOURNIQUETS ARE NOT. Alternatively, one can use latex-free penrose drain or glove.</w:t>
      </w:r>
    </w:p>
    <w:p w:rsidR="00770BD9" w:rsidRPr="00FF4B66" w:rsidRDefault="00770BD9" w:rsidP="00770BD9">
      <w:pPr>
        <w:numPr>
          <w:ilvl w:val="0"/>
          <w:numId w:val="11"/>
        </w:numPr>
        <w:tabs>
          <w:tab w:val="clear" w:pos="1080"/>
        </w:tabs>
        <w:ind w:left="720" w:hanging="360"/>
        <w:rPr>
          <w:rFonts w:asciiTheme="minorHAnsi" w:hAnsiTheme="minorHAnsi"/>
        </w:rPr>
      </w:pPr>
      <w:r w:rsidRPr="00FF4B66">
        <w:rPr>
          <w:rFonts w:asciiTheme="minorHAnsi" w:hAnsiTheme="minorHAnsi"/>
          <w:u w:val="single"/>
        </w:rPr>
        <w:t>Bandaids</w:t>
      </w:r>
      <w:r w:rsidRPr="00FF4B66">
        <w:rPr>
          <w:rFonts w:asciiTheme="minorHAnsi" w:hAnsiTheme="minorHAnsi"/>
        </w:rPr>
        <w:t>.</w:t>
      </w:r>
      <w:r>
        <w:rPr>
          <w:rFonts w:asciiTheme="minorHAnsi" w:hAnsiTheme="minorHAnsi"/>
        </w:rPr>
        <w:t xml:space="preserve"> </w:t>
      </w:r>
      <w:r w:rsidRPr="00FF4B66">
        <w:rPr>
          <w:rFonts w:asciiTheme="minorHAnsi" w:hAnsiTheme="minorHAnsi"/>
        </w:rPr>
        <w:t>SHOULD NOT BE USED</w:t>
      </w:r>
      <w:r>
        <w:rPr>
          <w:rFonts w:asciiTheme="minorHAnsi" w:hAnsiTheme="minorHAnsi"/>
        </w:rPr>
        <w:t xml:space="preserve"> except if they are labeled “latex-free”</w:t>
      </w:r>
    </w:p>
    <w:p w:rsidR="00770BD9" w:rsidRPr="00E06664" w:rsidRDefault="00770BD9" w:rsidP="00770BD9">
      <w:pPr>
        <w:rPr>
          <w:rFonts w:asciiTheme="minorHAnsi" w:hAnsiTheme="minorHAnsi"/>
        </w:rPr>
      </w:pPr>
    </w:p>
    <w:p w:rsidR="00770BD9" w:rsidRPr="00E06664" w:rsidRDefault="00770BD9" w:rsidP="00770BD9">
      <w:pPr>
        <w:rPr>
          <w:rFonts w:asciiTheme="minorHAnsi" w:hAnsiTheme="minorHAnsi"/>
          <w:b/>
          <w:i/>
        </w:rPr>
      </w:pPr>
      <w:r w:rsidRPr="00E06664">
        <w:rPr>
          <w:rFonts w:asciiTheme="minorHAnsi" w:hAnsiTheme="minorHAnsi"/>
          <w:b/>
          <w:i/>
        </w:rPr>
        <w:t xml:space="preserve">*Otherwise all other equipment routinely used in the OR at UTMB is </w:t>
      </w:r>
      <w:r w:rsidRPr="00E06664">
        <w:rPr>
          <w:rFonts w:asciiTheme="minorHAnsi" w:hAnsiTheme="minorHAnsi"/>
          <w:b/>
          <w:i/>
        </w:rPr>
        <w:br/>
        <w:t>latex-free.</w:t>
      </w:r>
    </w:p>
    <w:p w:rsidR="00770BD9" w:rsidRPr="00E06664" w:rsidRDefault="00770BD9" w:rsidP="00770BD9">
      <w:pPr>
        <w:rPr>
          <w:rFonts w:asciiTheme="minorHAnsi" w:hAnsiTheme="minorHAnsi"/>
        </w:rPr>
      </w:pPr>
      <w:r w:rsidRPr="00E06664">
        <w:rPr>
          <w:rFonts w:asciiTheme="minorHAnsi" w:hAnsiTheme="minorHAnsi"/>
        </w:rPr>
        <w:br w:type="page"/>
      </w:r>
    </w:p>
    <w:p w:rsidR="00770BD9" w:rsidRPr="00E06664" w:rsidRDefault="00770BD9" w:rsidP="00770BD9">
      <w:pPr>
        <w:rPr>
          <w:rFonts w:asciiTheme="minorHAnsi" w:hAnsiTheme="minorHAnsi"/>
          <w:u w:val="single"/>
        </w:rPr>
      </w:pPr>
      <w:r w:rsidRPr="00E06664">
        <w:rPr>
          <w:rFonts w:asciiTheme="minorHAnsi" w:hAnsiTheme="minorHAnsi"/>
          <w:u w:val="single"/>
        </w:rPr>
        <w:t>Anaphylaxis</w:t>
      </w:r>
    </w:p>
    <w:p w:rsidR="00770BD9" w:rsidRPr="00E06664" w:rsidRDefault="00770BD9" w:rsidP="00770BD9">
      <w:pPr>
        <w:rPr>
          <w:rFonts w:asciiTheme="minorHAnsi" w:hAnsiTheme="minorHAnsi"/>
        </w:rPr>
      </w:pPr>
      <w:r w:rsidRPr="00E06664">
        <w:rPr>
          <w:rFonts w:asciiTheme="minorHAnsi" w:hAnsiTheme="minorHAnsi"/>
        </w:rPr>
        <w:t xml:space="preserve">Latex anaphylaxis: </w:t>
      </w:r>
    </w:p>
    <w:p w:rsidR="00770BD9" w:rsidRPr="00E06664" w:rsidRDefault="00770BD9" w:rsidP="00770BD9">
      <w:pPr>
        <w:ind w:left="720"/>
        <w:rPr>
          <w:rFonts w:asciiTheme="minorHAnsi" w:hAnsiTheme="minorHAnsi"/>
        </w:rPr>
      </w:pPr>
      <w:r w:rsidRPr="00E06664">
        <w:rPr>
          <w:rFonts w:asciiTheme="minorHAnsi" w:hAnsiTheme="minorHAnsi"/>
        </w:rPr>
        <w:t>Onset within 30 minutes after exposure to antigen (range 5-290 minutes)</w:t>
      </w:r>
    </w:p>
    <w:p w:rsidR="00770BD9" w:rsidRPr="00E06664" w:rsidRDefault="00770BD9" w:rsidP="00770BD9">
      <w:pPr>
        <w:rPr>
          <w:rFonts w:asciiTheme="minorHAnsi" w:hAnsiTheme="minorHAnsi"/>
        </w:rPr>
      </w:pPr>
      <w:r w:rsidRPr="00E06664">
        <w:rPr>
          <w:rFonts w:asciiTheme="minorHAnsi" w:hAnsiTheme="minorHAnsi"/>
        </w:rPr>
        <w:tab/>
        <w:t xml:space="preserve">Presents as rash, hypotension, bronchospasm </w:t>
      </w:r>
    </w:p>
    <w:p w:rsidR="00770BD9" w:rsidRPr="00E06664" w:rsidRDefault="00770BD9" w:rsidP="00770BD9">
      <w:pPr>
        <w:pStyle w:val="Heading1"/>
        <w:rPr>
          <w:rFonts w:asciiTheme="minorHAnsi" w:hAnsiTheme="minorHAnsi"/>
        </w:rPr>
      </w:pPr>
    </w:p>
    <w:p w:rsidR="00770BD9" w:rsidRPr="00E06664" w:rsidRDefault="00770BD9" w:rsidP="00770BD9">
      <w:pPr>
        <w:pStyle w:val="Heading1"/>
        <w:rPr>
          <w:rFonts w:asciiTheme="minorHAnsi" w:hAnsiTheme="minorHAnsi"/>
        </w:rPr>
      </w:pPr>
      <w:r w:rsidRPr="00E06664">
        <w:rPr>
          <w:rFonts w:asciiTheme="minorHAnsi" w:hAnsiTheme="minorHAnsi"/>
        </w:rPr>
        <w:t>Treatment of intraoperative anaphylaxis</w:t>
      </w:r>
    </w:p>
    <w:p w:rsidR="00770BD9" w:rsidRPr="00E06664" w:rsidRDefault="00770BD9" w:rsidP="00770BD9">
      <w:pPr>
        <w:rPr>
          <w:rFonts w:asciiTheme="minorHAnsi" w:hAnsiTheme="minorHAnsi"/>
          <w:b/>
          <w:sz w:val="24"/>
        </w:rPr>
      </w:pPr>
    </w:p>
    <w:p w:rsidR="00770BD9" w:rsidRPr="00E06664" w:rsidRDefault="00770BD9" w:rsidP="00770BD9">
      <w:pPr>
        <w:numPr>
          <w:ilvl w:val="0"/>
          <w:numId w:val="4"/>
        </w:numPr>
        <w:rPr>
          <w:rFonts w:asciiTheme="minorHAnsi" w:hAnsiTheme="minorHAnsi"/>
        </w:rPr>
      </w:pPr>
      <w:r w:rsidRPr="00E06664">
        <w:rPr>
          <w:rFonts w:asciiTheme="minorHAnsi" w:hAnsiTheme="minorHAnsi"/>
        </w:rPr>
        <w:t>Remove antigen if detected</w:t>
      </w:r>
    </w:p>
    <w:p w:rsidR="00770BD9" w:rsidRPr="00E06664" w:rsidRDefault="00770BD9" w:rsidP="00770BD9">
      <w:pPr>
        <w:numPr>
          <w:ilvl w:val="0"/>
          <w:numId w:val="4"/>
        </w:numPr>
        <w:rPr>
          <w:rFonts w:asciiTheme="minorHAnsi" w:hAnsiTheme="minorHAnsi"/>
        </w:rPr>
      </w:pPr>
      <w:r w:rsidRPr="00E06664">
        <w:rPr>
          <w:rFonts w:asciiTheme="minorHAnsi" w:hAnsiTheme="minorHAnsi"/>
        </w:rPr>
        <w:t>100% oxygen</w:t>
      </w:r>
    </w:p>
    <w:p w:rsidR="00770BD9" w:rsidRPr="00E06664" w:rsidRDefault="00770BD9" w:rsidP="00770BD9">
      <w:pPr>
        <w:numPr>
          <w:ilvl w:val="0"/>
          <w:numId w:val="4"/>
        </w:numPr>
        <w:rPr>
          <w:rFonts w:asciiTheme="minorHAnsi" w:hAnsiTheme="minorHAnsi"/>
        </w:rPr>
      </w:pPr>
      <w:r w:rsidRPr="00E06664">
        <w:rPr>
          <w:rFonts w:asciiTheme="minorHAnsi" w:hAnsiTheme="minorHAnsi"/>
        </w:rPr>
        <w:t>Intravenous fluids</w:t>
      </w:r>
    </w:p>
    <w:p w:rsidR="00770BD9" w:rsidRPr="00E06664" w:rsidRDefault="00770BD9" w:rsidP="00770BD9">
      <w:pPr>
        <w:numPr>
          <w:ilvl w:val="0"/>
          <w:numId w:val="4"/>
        </w:numPr>
        <w:rPr>
          <w:rFonts w:asciiTheme="minorHAnsi" w:hAnsiTheme="minorHAnsi"/>
        </w:rPr>
      </w:pPr>
      <w:r w:rsidRPr="00E06664">
        <w:rPr>
          <w:rFonts w:asciiTheme="minorHAnsi" w:hAnsiTheme="minorHAnsi"/>
        </w:rPr>
        <w:t>Adjust or discontinue anesthetics</w:t>
      </w:r>
    </w:p>
    <w:p w:rsidR="00770BD9" w:rsidRPr="00E06664" w:rsidRDefault="00770BD9" w:rsidP="00770BD9">
      <w:pPr>
        <w:numPr>
          <w:ilvl w:val="0"/>
          <w:numId w:val="4"/>
        </w:numPr>
        <w:rPr>
          <w:rFonts w:asciiTheme="minorHAnsi" w:hAnsiTheme="minorHAnsi"/>
        </w:rPr>
      </w:pPr>
      <w:r w:rsidRPr="00E06664">
        <w:rPr>
          <w:rFonts w:asciiTheme="minorHAnsi" w:hAnsiTheme="minorHAnsi"/>
        </w:rPr>
        <w:t>Discontinue antibiotic infusion or blood product transfusion if in progress</w:t>
      </w:r>
    </w:p>
    <w:p w:rsidR="00770BD9" w:rsidRPr="00E06664" w:rsidRDefault="00770BD9" w:rsidP="00770BD9">
      <w:pPr>
        <w:numPr>
          <w:ilvl w:val="0"/>
          <w:numId w:val="4"/>
        </w:numPr>
        <w:rPr>
          <w:rFonts w:asciiTheme="minorHAnsi" w:hAnsiTheme="minorHAnsi"/>
        </w:rPr>
      </w:pPr>
      <w:r w:rsidRPr="00E06664">
        <w:rPr>
          <w:rFonts w:asciiTheme="minorHAnsi" w:hAnsiTheme="minorHAnsi"/>
        </w:rPr>
        <w:t>Antihistamine</w:t>
      </w:r>
    </w:p>
    <w:p w:rsidR="00770BD9" w:rsidRPr="00E06664" w:rsidRDefault="00770BD9" w:rsidP="00770BD9">
      <w:pPr>
        <w:numPr>
          <w:ilvl w:val="0"/>
          <w:numId w:val="6"/>
        </w:numPr>
        <w:tabs>
          <w:tab w:val="clear" w:pos="360"/>
          <w:tab w:val="num" w:pos="720"/>
        </w:tabs>
        <w:ind w:left="720"/>
        <w:rPr>
          <w:rFonts w:asciiTheme="minorHAnsi" w:hAnsiTheme="minorHAnsi"/>
        </w:rPr>
      </w:pPr>
      <w:r w:rsidRPr="00E06664">
        <w:rPr>
          <w:rFonts w:asciiTheme="minorHAnsi" w:hAnsiTheme="minorHAnsi"/>
        </w:rPr>
        <w:t>Diphenhydramine          1 mg/kg IV             (max 100 mg)</w:t>
      </w:r>
    </w:p>
    <w:p w:rsidR="00770BD9" w:rsidRPr="00E06664" w:rsidRDefault="00770BD9" w:rsidP="00770BD9">
      <w:pPr>
        <w:numPr>
          <w:ilvl w:val="0"/>
          <w:numId w:val="7"/>
        </w:numPr>
        <w:tabs>
          <w:tab w:val="clear" w:pos="360"/>
          <w:tab w:val="num" w:pos="720"/>
        </w:tabs>
        <w:ind w:left="720"/>
        <w:rPr>
          <w:rFonts w:asciiTheme="minorHAnsi" w:hAnsiTheme="minorHAnsi"/>
        </w:rPr>
      </w:pPr>
      <w:r w:rsidRPr="00E06664">
        <w:rPr>
          <w:rFonts w:asciiTheme="minorHAnsi" w:hAnsiTheme="minorHAnsi"/>
        </w:rPr>
        <w:t>Cimetidine                     5-7.5 mg/kg IV      (max 300 mg)</w:t>
      </w:r>
    </w:p>
    <w:p w:rsidR="00770BD9" w:rsidRPr="00E06664" w:rsidRDefault="00770BD9" w:rsidP="00770BD9">
      <w:pPr>
        <w:numPr>
          <w:ilvl w:val="0"/>
          <w:numId w:val="4"/>
        </w:numPr>
        <w:rPr>
          <w:rFonts w:asciiTheme="minorHAnsi" w:hAnsiTheme="minorHAnsi"/>
        </w:rPr>
      </w:pPr>
      <w:r w:rsidRPr="00E06664">
        <w:rPr>
          <w:rFonts w:asciiTheme="minorHAnsi" w:hAnsiTheme="minorHAnsi"/>
        </w:rPr>
        <w:t>Steroids</w:t>
      </w:r>
    </w:p>
    <w:p w:rsidR="00770BD9" w:rsidRPr="00E06664" w:rsidRDefault="00770BD9" w:rsidP="00770BD9">
      <w:pPr>
        <w:numPr>
          <w:ilvl w:val="0"/>
          <w:numId w:val="8"/>
        </w:numPr>
        <w:tabs>
          <w:tab w:val="clear" w:pos="360"/>
          <w:tab w:val="num" w:pos="720"/>
          <w:tab w:val="num" w:pos="1080"/>
        </w:tabs>
        <w:ind w:left="720"/>
        <w:rPr>
          <w:rFonts w:asciiTheme="minorHAnsi" w:hAnsiTheme="minorHAnsi"/>
        </w:rPr>
      </w:pPr>
      <w:r w:rsidRPr="00E06664">
        <w:rPr>
          <w:rFonts w:asciiTheme="minorHAnsi" w:hAnsiTheme="minorHAnsi"/>
        </w:rPr>
        <w:t xml:space="preserve">Dexamethasone          </w:t>
      </w:r>
      <w:r>
        <w:rPr>
          <w:rFonts w:asciiTheme="minorHAnsi" w:hAnsiTheme="minorHAnsi"/>
        </w:rPr>
        <w:t xml:space="preserve">   0.15 mg/kg IV          (max 10</w:t>
      </w:r>
      <w:r w:rsidRPr="00E06664">
        <w:rPr>
          <w:rFonts w:asciiTheme="minorHAnsi" w:hAnsiTheme="minorHAnsi"/>
        </w:rPr>
        <w:t xml:space="preserve"> mg)</w:t>
      </w:r>
    </w:p>
    <w:p w:rsidR="00770BD9" w:rsidRPr="00E06664" w:rsidRDefault="00770BD9" w:rsidP="00770BD9">
      <w:pPr>
        <w:numPr>
          <w:ilvl w:val="0"/>
          <w:numId w:val="9"/>
        </w:numPr>
        <w:tabs>
          <w:tab w:val="clear" w:pos="360"/>
          <w:tab w:val="num" w:pos="720"/>
          <w:tab w:val="num" w:pos="1080"/>
        </w:tabs>
        <w:ind w:left="720"/>
        <w:rPr>
          <w:rFonts w:asciiTheme="minorHAnsi" w:hAnsiTheme="minorHAnsi"/>
        </w:rPr>
      </w:pPr>
      <w:r w:rsidRPr="00E06664">
        <w:rPr>
          <w:rFonts w:asciiTheme="minorHAnsi" w:hAnsiTheme="minorHAnsi"/>
        </w:rPr>
        <w:t>Hydrocortisone              2 mg/kg IV            (max 100 mg)</w:t>
      </w:r>
    </w:p>
    <w:p w:rsidR="00770BD9" w:rsidRPr="00E06664" w:rsidRDefault="00770BD9" w:rsidP="00770BD9">
      <w:pPr>
        <w:numPr>
          <w:ilvl w:val="0"/>
          <w:numId w:val="10"/>
        </w:numPr>
        <w:tabs>
          <w:tab w:val="clear" w:pos="360"/>
          <w:tab w:val="num" w:pos="720"/>
          <w:tab w:val="num" w:pos="1080"/>
        </w:tabs>
        <w:ind w:left="720"/>
        <w:rPr>
          <w:rFonts w:asciiTheme="minorHAnsi" w:hAnsiTheme="minorHAnsi"/>
        </w:rPr>
      </w:pPr>
      <w:r w:rsidRPr="00E06664">
        <w:rPr>
          <w:rFonts w:asciiTheme="minorHAnsi" w:hAnsiTheme="minorHAnsi"/>
        </w:rPr>
        <w:t>Methylprednisolone       5 mg/kg IV             (max 125 mg)</w:t>
      </w:r>
    </w:p>
    <w:p w:rsidR="00770BD9" w:rsidRPr="00E06664" w:rsidRDefault="00770BD9" w:rsidP="00770BD9">
      <w:pPr>
        <w:numPr>
          <w:ilvl w:val="0"/>
          <w:numId w:val="4"/>
        </w:numPr>
        <w:rPr>
          <w:rFonts w:asciiTheme="minorHAnsi" w:hAnsiTheme="minorHAnsi"/>
        </w:rPr>
      </w:pPr>
      <w:r w:rsidRPr="00E06664">
        <w:rPr>
          <w:rFonts w:asciiTheme="minorHAnsi" w:hAnsiTheme="minorHAnsi"/>
        </w:rPr>
        <w:t>Epinephrine</w:t>
      </w:r>
    </w:p>
    <w:p w:rsidR="00770BD9" w:rsidRPr="00E06664" w:rsidRDefault="00770BD9" w:rsidP="00770BD9">
      <w:pPr>
        <w:numPr>
          <w:ilvl w:val="0"/>
          <w:numId w:val="5"/>
        </w:numPr>
        <w:ind w:left="720"/>
        <w:rPr>
          <w:rFonts w:asciiTheme="minorHAnsi" w:hAnsiTheme="minorHAnsi"/>
        </w:rPr>
      </w:pPr>
      <w:r w:rsidRPr="00E06664">
        <w:rPr>
          <w:rFonts w:asciiTheme="minorHAnsi" w:hAnsiTheme="minorHAnsi"/>
        </w:rPr>
        <w:t>For bronchospasm:        infusion at 0.5-1 mcg/kg/min</w:t>
      </w:r>
    </w:p>
    <w:p w:rsidR="00770BD9" w:rsidRPr="00E06664" w:rsidRDefault="00770BD9" w:rsidP="00770BD9">
      <w:pPr>
        <w:numPr>
          <w:ilvl w:val="0"/>
          <w:numId w:val="5"/>
        </w:numPr>
        <w:ind w:left="720"/>
        <w:rPr>
          <w:rFonts w:asciiTheme="minorHAnsi" w:hAnsiTheme="minorHAnsi"/>
        </w:rPr>
      </w:pPr>
      <w:r w:rsidRPr="00E06664">
        <w:rPr>
          <w:rFonts w:asciiTheme="minorHAnsi" w:hAnsiTheme="minorHAnsi"/>
        </w:rPr>
        <w:t>For hypotension:            bolus, begin at 1-2 mcg/kg</w:t>
      </w:r>
    </w:p>
    <w:p w:rsidR="00770BD9" w:rsidRPr="00E06664" w:rsidRDefault="00770BD9" w:rsidP="00770BD9">
      <w:pPr>
        <w:numPr>
          <w:ilvl w:val="0"/>
          <w:numId w:val="5"/>
        </w:numPr>
        <w:ind w:left="720"/>
        <w:rPr>
          <w:rFonts w:asciiTheme="minorHAnsi" w:hAnsiTheme="minorHAnsi"/>
        </w:rPr>
      </w:pPr>
      <w:r w:rsidRPr="00E06664">
        <w:rPr>
          <w:rFonts w:asciiTheme="minorHAnsi" w:hAnsiTheme="minorHAnsi"/>
        </w:rPr>
        <w:t>For cardiac arrest:          bolus, begin at 10 mcg/kg</w:t>
      </w:r>
    </w:p>
    <w:p w:rsidR="00770BD9" w:rsidRPr="00E06664" w:rsidRDefault="00770BD9" w:rsidP="00770BD9">
      <w:pPr>
        <w:rPr>
          <w:rFonts w:asciiTheme="minorHAnsi" w:hAnsiTheme="minorHAnsi"/>
        </w:rPr>
      </w:pPr>
      <w:r w:rsidRPr="00E06664">
        <w:rPr>
          <w:rFonts w:asciiTheme="minorHAnsi" w:hAnsiTheme="minorHAnsi"/>
        </w:rPr>
        <w:t xml:space="preserve">       </w:t>
      </w:r>
    </w:p>
    <w:p w:rsidR="00770BD9" w:rsidRPr="00E06664" w:rsidRDefault="00770BD9" w:rsidP="00770BD9">
      <w:pPr>
        <w:spacing w:before="60"/>
        <w:rPr>
          <w:rFonts w:asciiTheme="minorHAnsi" w:hAnsiTheme="minorHAnsi"/>
        </w:rPr>
      </w:pPr>
    </w:p>
    <w:p w:rsidR="00770BD9" w:rsidRPr="00E06664" w:rsidRDefault="00770BD9" w:rsidP="00770BD9">
      <w:pPr>
        <w:tabs>
          <w:tab w:val="left" w:leader="dot" w:pos="4860"/>
        </w:tabs>
        <w:rPr>
          <w:rFonts w:asciiTheme="minorHAnsi" w:hAnsiTheme="minorHAnsi"/>
        </w:rPr>
        <w:sectPr w:rsidR="00770BD9" w:rsidRPr="00E06664">
          <w:headerReference w:type="even" r:id="rId24"/>
          <w:headerReference w:type="default" r:id="rId25"/>
          <w:endnotePr>
            <w:numFmt w:val="decimal"/>
          </w:endnotePr>
          <w:pgSz w:w="12240" w:h="15840" w:code="1"/>
          <w:pgMar w:top="720" w:right="4320" w:bottom="5040" w:left="1440" w:header="720" w:footer="5040" w:gutter="0"/>
          <w:cols w:space="720"/>
          <w:noEndnote/>
        </w:sectPr>
      </w:pPr>
    </w:p>
    <w:p w:rsidR="00CF16F5" w:rsidRPr="00E06664" w:rsidRDefault="00CF16F5" w:rsidP="00CF16F5">
      <w:pPr>
        <w:pStyle w:val="Pageheading"/>
        <w:rPr>
          <w:rFonts w:asciiTheme="minorHAnsi" w:hAnsiTheme="minorHAnsi"/>
          <w:u w:val="single"/>
        </w:rPr>
      </w:pPr>
      <w:r w:rsidRPr="00E06664">
        <w:rPr>
          <w:rFonts w:asciiTheme="minorHAnsi" w:hAnsiTheme="minorHAnsi"/>
          <w:u w:val="single"/>
        </w:rPr>
        <w:t>Anesthesia for Pediatric Scoliosis Surgery</w:t>
      </w:r>
    </w:p>
    <w:p w:rsidR="00716976" w:rsidRPr="00E06664" w:rsidRDefault="00D64D86" w:rsidP="00D64D86">
      <w:pPr>
        <w:pStyle w:val="boxedheading"/>
        <w:ind w:right="5580"/>
        <w:rPr>
          <w:rFonts w:asciiTheme="minorHAnsi" w:hAnsiTheme="minorHAnsi"/>
          <w:smallCaps/>
        </w:rPr>
      </w:pPr>
      <w:r w:rsidRPr="00E06664">
        <w:rPr>
          <w:rFonts w:asciiTheme="minorHAnsi" w:hAnsiTheme="minorHAnsi"/>
          <w:smallCaps/>
        </w:rPr>
        <w:t>Pearls</w:t>
      </w:r>
    </w:p>
    <w:p w:rsidR="00716976" w:rsidRPr="00E06664" w:rsidRDefault="00D64D86" w:rsidP="00EC41B8">
      <w:pPr>
        <w:numPr>
          <w:ilvl w:val="0"/>
          <w:numId w:val="53"/>
        </w:numPr>
        <w:tabs>
          <w:tab w:val="clear" w:pos="720"/>
          <w:tab w:val="num" w:pos="360"/>
        </w:tabs>
        <w:ind w:left="360"/>
        <w:rPr>
          <w:rFonts w:asciiTheme="minorHAnsi" w:hAnsiTheme="minorHAnsi"/>
        </w:rPr>
      </w:pPr>
      <w:r w:rsidRPr="00E06664">
        <w:rPr>
          <w:rFonts w:asciiTheme="minorHAnsi" w:hAnsiTheme="minorHAnsi"/>
        </w:rPr>
        <w:t>Evaluate preoperative d</w:t>
      </w:r>
      <w:r w:rsidR="00716976" w:rsidRPr="00E06664">
        <w:rPr>
          <w:rFonts w:asciiTheme="minorHAnsi" w:hAnsiTheme="minorHAnsi"/>
        </w:rPr>
        <w:t>egree of respiratory (and cardiovascular) compromise, and</w:t>
      </w:r>
      <w:r w:rsidRPr="00E06664">
        <w:rPr>
          <w:rFonts w:asciiTheme="minorHAnsi" w:hAnsiTheme="minorHAnsi"/>
        </w:rPr>
        <w:t xml:space="preserve"> the possible</w:t>
      </w:r>
      <w:r w:rsidR="00716976" w:rsidRPr="00E06664">
        <w:rPr>
          <w:rFonts w:asciiTheme="minorHAnsi" w:hAnsiTheme="minorHAnsi"/>
        </w:rPr>
        <w:t xml:space="preserve"> need for postop ventilation</w:t>
      </w:r>
    </w:p>
    <w:p w:rsidR="00716976" w:rsidRPr="00E06664" w:rsidRDefault="00716976" w:rsidP="00EC41B8">
      <w:pPr>
        <w:numPr>
          <w:ilvl w:val="0"/>
          <w:numId w:val="53"/>
        </w:numPr>
        <w:tabs>
          <w:tab w:val="clear" w:pos="720"/>
          <w:tab w:val="num" w:pos="360"/>
        </w:tabs>
        <w:ind w:left="360"/>
        <w:rPr>
          <w:rFonts w:asciiTheme="minorHAnsi" w:hAnsiTheme="minorHAnsi"/>
        </w:rPr>
      </w:pPr>
      <w:r w:rsidRPr="00E06664">
        <w:rPr>
          <w:rFonts w:asciiTheme="minorHAnsi" w:hAnsiTheme="minorHAnsi"/>
        </w:rPr>
        <w:t>Positioning problems (mostly prone)</w:t>
      </w:r>
    </w:p>
    <w:p w:rsidR="00716976" w:rsidRPr="00E06664" w:rsidRDefault="00716976" w:rsidP="008D5C65">
      <w:pPr>
        <w:numPr>
          <w:ilvl w:val="0"/>
          <w:numId w:val="52"/>
        </w:numPr>
        <w:rPr>
          <w:rFonts w:asciiTheme="minorHAnsi" w:hAnsiTheme="minorHAnsi"/>
        </w:rPr>
      </w:pPr>
      <w:r w:rsidRPr="00E06664">
        <w:rPr>
          <w:rFonts w:asciiTheme="minorHAnsi" w:hAnsiTheme="minorHAnsi"/>
        </w:rPr>
        <w:t>Airway – ETT</w:t>
      </w:r>
      <w:r w:rsidR="00D64D86" w:rsidRPr="00E06664">
        <w:rPr>
          <w:rFonts w:asciiTheme="minorHAnsi" w:hAnsiTheme="minorHAnsi"/>
        </w:rPr>
        <w:t>, P</w:t>
      </w:r>
      <w:r w:rsidRPr="00E06664">
        <w:rPr>
          <w:rFonts w:asciiTheme="minorHAnsi" w:hAnsiTheme="minorHAnsi"/>
        </w:rPr>
        <w:t>ostoperative stridor</w:t>
      </w:r>
    </w:p>
    <w:p w:rsidR="00716976" w:rsidRPr="00E06664" w:rsidRDefault="00716976" w:rsidP="008D5C65">
      <w:pPr>
        <w:numPr>
          <w:ilvl w:val="0"/>
          <w:numId w:val="52"/>
        </w:numPr>
        <w:rPr>
          <w:rFonts w:asciiTheme="minorHAnsi" w:hAnsiTheme="minorHAnsi"/>
        </w:rPr>
      </w:pPr>
      <w:r w:rsidRPr="00E06664">
        <w:rPr>
          <w:rFonts w:asciiTheme="minorHAnsi" w:hAnsiTheme="minorHAnsi"/>
        </w:rPr>
        <w:t>Ventilation – keep abdomen free</w:t>
      </w:r>
    </w:p>
    <w:p w:rsidR="00716976" w:rsidRPr="00E06664" w:rsidRDefault="00716976" w:rsidP="008D5C65">
      <w:pPr>
        <w:numPr>
          <w:ilvl w:val="0"/>
          <w:numId w:val="52"/>
        </w:numPr>
        <w:rPr>
          <w:rFonts w:asciiTheme="minorHAnsi" w:hAnsiTheme="minorHAnsi"/>
        </w:rPr>
      </w:pPr>
      <w:r w:rsidRPr="00E06664">
        <w:rPr>
          <w:rFonts w:asciiTheme="minorHAnsi" w:hAnsiTheme="minorHAnsi"/>
        </w:rPr>
        <w:t>Hemodynamics</w:t>
      </w:r>
    </w:p>
    <w:p w:rsidR="00716976" w:rsidRPr="00E06664" w:rsidRDefault="00716976" w:rsidP="008D5C65">
      <w:pPr>
        <w:numPr>
          <w:ilvl w:val="0"/>
          <w:numId w:val="52"/>
        </w:numPr>
        <w:rPr>
          <w:rFonts w:asciiTheme="minorHAnsi" w:hAnsiTheme="minorHAnsi"/>
        </w:rPr>
      </w:pPr>
      <w:r w:rsidRPr="00E06664">
        <w:rPr>
          <w:rFonts w:asciiTheme="minorHAnsi" w:hAnsiTheme="minorHAnsi"/>
        </w:rPr>
        <w:t>Peripheral neuropathies – shoulders &lt; 90 degrees</w:t>
      </w:r>
    </w:p>
    <w:p w:rsidR="00716976" w:rsidRPr="00E06664" w:rsidRDefault="00716976" w:rsidP="008D5C65">
      <w:pPr>
        <w:numPr>
          <w:ilvl w:val="0"/>
          <w:numId w:val="52"/>
        </w:numPr>
        <w:rPr>
          <w:rFonts w:asciiTheme="minorHAnsi" w:hAnsiTheme="minorHAnsi"/>
        </w:rPr>
      </w:pPr>
      <w:r w:rsidRPr="00E06664">
        <w:rPr>
          <w:rFonts w:asciiTheme="minorHAnsi" w:hAnsiTheme="minorHAnsi"/>
        </w:rPr>
        <w:t>Eyes – optic neuropathy</w:t>
      </w:r>
      <w:r w:rsidR="00D64D86" w:rsidRPr="00E06664">
        <w:rPr>
          <w:rFonts w:asciiTheme="minorHAnsi" w:hAnsiTheme="minorHAnsi"/>
        </w:rPr>
        <w:t xml:space="preserve">, </w:t>
      </w:r>
      <w:r w:rsidRPr="00E06664">
        <w:rPr>
          <w:rFonts w:asciiTheme="minorHAnsi" w:hAnsiTheme="minorHAnsi"/>
        </w:rPr>
        <w:t>corneal abrasions</w:t>
      </w:r>
    </w:p>
    <w:p w:rsidR="00716976" w:rsidRPr="00E06664" w:rsidRDefault="00716976" w:rsidP="008D5C65">
      <w:pPr>
        <w:numPr>
          <w:ilvl w:val="0"/>
          <w:numId w:val="52"/>
        </w:numPr>
        <w:rPr>
          <w:rFonts w:asciiTheme="minorHAnsi" w:hAnsiTheme="minorHAnsi"/>
        </w:rPr>
      </w:pPr>
      <w:r w:rsidRPr="00E06664">
        <w:rPr>
          <w:rFonts w:asciiTheme="minorHAnsi" w:hAnsiTheme="minorHAnsi"/>
        </w:rPr>
        <w:t>Pressure points – careful padding</w:t>
      </w:r>
    </w:p>
    <w:p w:rsidR="00716976" w:rsidRPr="00E06664" w:rsidRDefault="00716976" w:rsidP="008D5C65">
      <w:pPr>
        <w:numPr>
          <w:ilvl w:val="0"/>
          <w:numId w:val="52"/>
        </w:numPr>
        <w:rPr>
          <w:rFonts w:asciiTheme="minorHAnsi" w:hAnsiTheme="minorHAnsi"/>
        </w:rPr>
      </w:pPr>
      <w:r w:rsidRPr="00E06664">
        <w:rPr>
          <w:rFonts w:asciiTheme="minorHAnsi" w:hAnsiTheme="minorHAnsi"/>
        </w:rPr>
        <w:t>Vessel occlusion</w:t>
      </w:r>
    </w:p>
    <w:p w:rsidR="00716976" w:rsidRPr="00E06664" w:rsidRDefault="00716976" w:rsidP="008D5C65">
      <w:pPr>
        <w:numPr>
          <w:ilvl w:val="0"/>
          <w:numId w:val="52"/>
        </w:numPr>
        <w:rPr>
          <w:rFonts w:asciiTheme="minorHAnsi" w:hAnsiTheme="minorHAnsi"/>
        </w:rPr>
      </w:pPr>
      <w:r w:rsidRPr="00E06664">
        <w:rPr>
          <w:rFonts w:asciiTheme="minorHAnsi" w:hAnsiTheme="minorHAnsi"/>
        </w:rPr>
        <w:t>Venous air embolism</w:t>
      </w:r>
    </w:p>
    <w:p w:rsidR="00716976" w:rsidRPr="00E06664" w:rsidRDefault="00716976" w:rsidP="00EC41B8">
      <w:pPr>
        <w:numPr>
          <w:ilvl w:val="0"/>
          <w:numId w:val="53"/>
        </w:numPr>
        <w:tabs>
          <w:tab w:val="clear" w:pos="720"/>
          <w:tab w:val="num" w:pos="360"/>
        </w:tabs>
        <w:ind w:left="360"/>
        <w:rPr>
          <w:rFonts w:asciiTheme="minorHAnsi" w:hAnsiTheme="minorHAnsi"/>
        </w:rPr>
      </w:pPr>
      <w:r w:rsidRPr="00E06664">
        <w:rPr>
          <w:rFonts w:asciiTheme="minorHAnsi" w:hAnsiTheme="minorHAnsi"/>
        </w:rPr>
        <w:t>Blood loss in spinal surgery can be huge, and requires strategies for minimizing the loss and avoiding blood transfusion:</w:t>
      </w:r>
    </w:p>
    <w:p w:rsidR="00716976" w:rsidRPr="00E06664" w:rsidRDefault="00716976" w:rsidP="008D5C65">
      <w:pPr>
        <w:numPr>
          <w:ilvl w:val="0"/>
          <w:numId w:val="73"/>
        </w:numPr>
        <w:rPr>
          <w:rFonts w:asciiTheme="minorHAnsi" w:hAnsiTheme="minorHAnsi"/>
        </w:rPr>
      </w:pPr>
      <w:r w:rsidRPr="00E06664">
        <w:rPr>
          <w:rFonts w:asciiTheme="minorHAnsi" w:hAnsiTheme="minorHAnsi"/>
        </w:rPr>
        <w:t>Surgical speed and skill is crucial.</w:t>
      </w:r>
    </w:p>
    <w:p w:rsidR="00716976" w:rsidRPr="00E06664" w:rsidRDefault="00716976" w:rsidP="008D5C65">
      <w:pPr>
        <w:numPr>
          <w:ilvl w:val="0"/>
          <w:numId w:val="73"/>
        </w:numPr>
        <w:rPr>
          <w:rFonts w:asciiTheme="minorHAnsi" w:hAnsiTheme="minorHAnsi"/>
        </w:rPr>
      </w:pPr>
      <w:r w:rsidRPr="00E06664">
        <w:rPr>
          <w:rFonts w:asciiTheme="minorHAnsi" w:hAnsiTheme="minorHAnsi"/>
        </w:rPr>
        <w:t>Positioning with abdomen free and legs slightly down.</w:t>
      </w:r>
    </w:p>
    <w:p w:rsidR="00716976" w:rsidRPr="00E06664" w:rsidRDefault="00716976" w:rsidP="008D5C65">
      <w:pPr>
        <w:numPr>
          <w:ilvl w:val="0"/>
          <w:numId w:val="73"/>
        </w:numPr>
        <w:rPr>
          <w:rFonts w:asciiTheme="minorHAnsi" w:hAnsiTheme="minorHAnsi"/>
        </w:rPr>
      </w:pPr>
      <w:r w:rsidRPr="00E06664">
        <w:rPr>
          <w:rFonts w:asciiTheme="minorHAnsi" w:hAnsiTheme="minorHAnsi"/>
        </w:rPr>
        <w:t>Ventilate to normocapnea and avoid high airway pressures and PEEP.</w:t>
      </w:r>
    </w:p>
    <w:p w:rsidR="00716976" w:rsidRPr="00E06664" w:rsidRDefault="00716976" w:rsidP="008D5C65">
      <w:pPr>
        <w:numPr>
          <w:ilvl w:val="0"/>
          <w:numId w:val="73"/>
        </w:numPr>
        <w:rPr>
          <w:rFonts w:asciiTheme="minorHAnsi" w:hAnsiTheme="minorHAnsi"/>
        </w:rPr>
      </w:pPr>
      <w:r w:rsidRPr="00E06664">
        <w:rPr>
          <w:rFonts w:asciiTheme="minorHAnsi" w:hAnsiTheme="minorHAnsi"/>
        </w:rPr>
        <w:t>Preoperative blood donation</w:t>
      </w:r>
    </w:p>
    <w:p w:rsidR="00716976" w:rsidRPr="005206A7" w:rsidRDefault="00716976" w:rsidP="008D5C65">
      <w:pPr>
        <w:numPr>
          <w:ilvl w:val="0"/>
          <w:numId w:val="73"/>
        </w:numPr>
        <w:rPr>
          <w:rFonts w:asciiTheme="minorHAnsi" w:hAnsiTheme="minorHAnsi"/>
          <w:color w:val="000000" w:themeColor="text1"/>
        </w:rPr>
      </w:pPr>
      <w:r w:rsidRPr="005206A7">
        <w:rPr>
          <w:rFonts w:asciiTheme="minorHAnsi" w:hAnsiTheme="minorHAnsi"/>
          <w:color w:val="000000" w:themeColor="text1"/>
        </w:rPr>
        <w:t>Acute normovolemic hemodilution – calculate blood draw to target Hct of 25-28, replace with crystalloid/colloid, and reinfuse at the end in the reverse order.</w:t>
      </w:r>
      <w:r w:rsidR="00E46908" w:rsidRPr="005206A7">
        <w:rPr>
          <w:rFonts w:asciiTheme="minorHAnsi" w:hAnsiTheme="minorHAnsi"/>
          <w:color w:val="000000" w:themeColor="text1"/>
        </w:rPr>
        <w:t xml:space="preserve"> </w:t>
      </w:r>
      <w:r w:rsidR="005206A7" w:rsidRPr="005206A7">
        <w:rPr>
          <w:rFonts w:asciiTheme="minorHAnsi" w:hAnsiTheme="minorHAnsi"/>
          <w:color w:val="000000" w:themeColor="text1"/>
        </w:rPr>
        <w:t xml:space="preserve">(see </w:t>
      </w:r>
      <w:r w:rsidR="00EC41B8">
        <w:rPr>
          <w:rFonts w:asciiTheme="minorHAnsi" w:hAnsiTheme="minorHAnsi"/>
          <w:color w:val="000000" w:themeColor="text1"/>
        </w:rPr>
        <w:t>below</w:t>
      </w:r>
      <w:r w:rsidR="00E46908" w:rsidRPr="005206A7">
        <w:rPr>
          <w:rFonts w:asciiTheme="minorHAnsi" w:hAnsiTheme="minorHAnsi"/>
          <w:color w:val="000000" w:themeColor="text1"/>
        </w:rPr>
        <w:t>)</w:t>
      </w:r>
    </w:p>
    <w:p w:rsidR="00716976" w:rsidRPr="00E06664" w:rsidRDefault="00716976" w:rsidP="008D5C65">
      <w:pPr>
        <w:numPr>
          <w:ilvl w:val="0"/>
          <w:numId w:val="73"/>
        </w:numPr>
        <w:rPr>
          <w:rFonts w:asciiTheme="minorHAnsi" w:hAnsiTheme="minorHAnsi"/>
        </w:rPr>
      </w:pPr>
      <w:r w:rsidRPr="00E06664">
        <w:rPr>
          <w:rFonts w:asciiTheme="minorHAnsi" w:hAnsiTheme="minorHAnsi"/>
        </w:rPr>
        <w:t>Intraoperative blood salvage  (cellsaver)</w:t>
      </w:r>
    </w:p>
    <w:p w:rsidR="00716976" w:rsidRPr="00E06664" w:rsidRDefault="00716976" w:rsidP="008D5C65">
      <w:pPr>
        <w:numPr>
          <w:ilvl w:val="0"/>
          <w:numId w:val="73"/>
        </w:numPr>
        <w:rPr>
          <w:rFonts w:asciiTheme="minorHAnsi" w:hAnsiTheme="minorHAnsi"/>
        </w:rPr>
      </w:pPr>
      <w:r w:rsidRPr="00E06664">
        <w:rPr>
          <w:rFonts w:asciiTheme="minorHAnsi" w:hAnsiTheme="minorHAnsi"/>
        </w:rPr>
        <w:t>Deliberate hypotension (beware cord ischemia and optic neuropathy)</w:t>
      </w:r>
    </w:p>
    <w:p w:rsidR="00716976" w:rsidRPr="00E06664" w:rsidRDefault="00716976" w:rsidP="008D5C65">
      <w:pPr>
        <w:numPr>
          <w:ilvl w:val="0"/>
          <w:numId w:val="73"/>
        </w:numPr>
        <w:rPr>
          <w:rFonts w:asciiTheme="minorHAnsi" w:hAnsiTheme="minorHAnsi"/>
        </w:rPr>
      </w:pPr>
      <w:r w:rsidRPr="00E06664">
        <w:rPr>
          <w:rFonts w:asciiTheme="minorHAnsi" w:hAnsiTheme="minorHAnsi"/>
        </w:rPr>
        <w:t>Pharmacological agent that minimize blood loss.</w:t>
      </w:r>
    </w:p>
    <w:p w:rsidR="00716976" w:rsidRPr="00E06664" w:rsidRDefault="00716976" w:rsidP="008D5C65">
      <w:pPr>
        <w:numPr>
          <w:ilvl w:val="0"/>
          <w:numId w:val="51"/>
        </w:numPr>
        <w:suppressAutoHyphens/>
        <w:ind w:left="1080"/>
        <w:jc w:val="both"/>
        <w:rPr>
          <w:rFonts w:asciiTheme="minorHAnsi" w:hAnsiTheme="minorHAnsi"/>
          <w:color w:val="000000"/>
        </w:rPr>
      </w:pPr>
      <w:r w:rsidRPr="00E06664">
        <w:rPr>
          <w:rFonts w:asciiTheme="minorHAnsi" w:hAnsiTheme="minorHAnsi"/>
          <w:color w:val="000000"/>
        </w:rPr>
        <w:t>Aminocaproic Acid (Amicar) 100mg/kg over 15 min</w:t>
      </w:r>
      <w:r w:rsidR="00677DF0" w:rsidRPr="00E06664">
        <w:rPr>
          <w:rFonts w:asciiTheme="minorHAnsi" w:hAnsiTheme="minorHAnsi"/>
          <w:color w:val="000000"/>
        </w:rPr>
        <w:t xml:space="preserve"> (in 50 ml NS)</w:t>
      </w:r>
      <w:r w:rsidRPr="00E06664">
        <w:rPr>
          <w:rFonts w:asciiTheme="minorHAnsi" w:hAnsiTheme="minorHAnsi"/>
          <w:color w:val="000000"/>
        </w:rPr>
        <w:t xml:space="preserve"> then 10mg/kg/hr</w:t>
      </w:r>
      <w:r w:rsidR="00677DF0" w:rsidRPr="00E06664">
        <w:rPr>
          <w:rFonts w:asciiTheme="minorHAnsi" w:hAnsiTheme="minorHAnsi"/>
          <w:color w:val="000000"/>
        </w:rPr>
        <w:t xml:space="preserve"> (in 250 ml NS)</w:t>
      </w:r>
    </w:p>
    <w:p w:rsidR="00E46908" w:rsidRDefault="00E46908" w:rsidP="00EC41B8">
      <w:pPr>
        <w:numPr>
          <w:ilvl w:val="0"/>
          <w:numId w:val="53"/>
        </w:numPr>
        <w:tabs>
          <w:tab w:val="clear" w:pos="720"/>
          <w:tab w:val="num" w:pos="360"/>
        </w:tabs>
        <w:ind w:left="360"/>
        <w:rPr>
          <w:rFonts w:asciiTheme="minorHAnsi" w:hAnsiTheme="minorHAnsi"/>
        </w:rPr>
      </w:pPr>
      <w:r>
        <w:rPr>
          <w:rFonts w:asciiTheme="minorHAnsi" w:hAnsiTheme="minorHAnsi"/>
        </w:rPr>
        <w:t>Intraoperative neurologic monitoring</w:t>
      </w:r>
    </w:p>
    <w:p w:rsidR="00EC41B8" w:rsidRDefault="00E46908" w:rsidP="008D5C65">
      <w:pPr>
        <w:pStyle w:val="ListParagraph"/>
        <w:numPr>
          <w:ilvl w:val="0"/>
          <w:numId w:val="90"/>
        </w:numPr>
        <w:rPr>
          <w:rFonts w:asciiTheme="minorHAnsi" w:hAnsiTheme="minorHAnsi"/>
        </w:rPr>
      </w:pPr>
      <w:r w:rsidRPr="00EC41B8">
        <w:rPr>
          <w:rFonts w:asciiTheme="minorHAnsi" w:hAnsiTheme="minorHAnsi"/>
        </w:rPr>
        <w:t>The best test of neurologic function remains an awa</w:t>
      </w:r>
      <w:r w:rsidR="00462DF9" w:rsidRPr="00EC41B8">
        <w:rPr>
          <w:rFonts w:asciiTheme="minorHAnsi" w:hAnsiTheme="minorHAnsi"/>
        </w:rPr>
        <w:t>ke patient. The</w:t>
      </w:r>
      <w:r w:rsidRPr="00EC41B8">
        <w:rPr>
          <w:rFonts w:asciiTheme="minorHAnsi" w:hAnsiTheme="minorHAnsi"/>
        </w:rPr>
        <w:t xml:space="preserve"> “wake up test” </w:t>
      </w:r>
      <w:r w:rsidR="00462DF9" w:rsidRPr="00EC41B8">
        <w:rPr>
          <w:rFonts w:asciiTheme="minorHAnsi" w:hAnsiTheme="minorHAnsi"/>
        </w:rPr>
        <w:t xml:space="preserve">allows for crude assessment of motor function following implantation of hardware. </w:t>
      </w:r>
    </w:p>
    <w:p w:rsidR="00462DF9" w:rsidRPr="00EC41B8" w:rsidRDefault="00462DF9" w:rsidP="008D5C65">
      <w:pPr>
        <w:pStyle w:val="ListParagraph"/>
        <w:numPr>
          <w:ilvl w:val="0"/>
          <w:numId w:val="90"/>
        </w:numPr>
        <w:rPr>
          <w:rFonts w:asciiTheme="minorHAnsi" w:hAnsiTheme="minorHAnsi"/>
        </w:rPr>
      </w:pPr>
      <w:r w:rsidRPr="00EC41B8">
        <w:rPr>
          <w:rFonts w:asciiTheme="minorHAnsi" w:hAnsiTheme="minorHAnsi"/>
        </w:rPr>
        <w:t>Evoked Potentials are also monitored to assess both sensory as well as motor function throughout the procedure. The scoliosis protocol outlined below curtails an anesthetic to facilitate optimal SSEP/MEP monitoring.</w:t>
      </w:r>
    </w:p>
    <w:p w:rsidR="005E3602" w:rsidRDefault="005E3602">
      <w:pPr>
        <w:rPr>
          <w:rFonts w:asciiTheme="minorHAnsi" w:hAnsiTheme="minorHAnsi"/>
        </w:rPr>
      </w:pPr>
      <w:r>
        <w:rPr>
          <w:rFonts w:asciiTheme="minorHAnsi" w:hAnsiTheme="minorHAnsi"/>
        </w:rPr>
        <w:br w:type="page"/>
      </w:r>
    </w:p>
    <w:p w:rsidR="00716976" w:rsidRPr="00E06664" w:rsidRDefault="00716976" w:rsidP="00EC41B8">
      <w:pPr>
        <w:numPr>
          <w:ilvl w:val="0"/>
          <w:numId w:val="53"/>
        </w:numPr>
        <w:tabs>
          <w:tab w:val="clear" w:pos="720"/>
          <w:tab w:val="num" w:pos="360"/>
        </w:tabs>
        <w:ind w:left="360"/>
        <w:rPr>
          <w:rFonts w:asciiTheme="minorHAnsi" w:hAnsiTheme="minorHAnsi"/>
        </w:rPr>
      </w:pPr>
      <w:r w:rsidRPr="00E06664">
        <w:rPr>
          <w:rFonts w:asciiTheme="minorHAnsi" w:hAnsiTheme="minorHAnsi"/>
        </w:rPr>
        <w:t>Postoperative pain management</w:t>
      </w:r>
    </w:p>
    <w:p w:rsidR="00716976" w:rsidRPr="00E06664" w:rsidRDefault="00716976" w:rsidP="008D5C65">
      <w:pPr>
        <w:numPr>
          <w:ilvl w:val="0"/>
          <w:numId w:val="74"/>
        </w:numPr>
        <w:rPr>
          <w:rFonts w:asciiTheme="minorHAnsi" w:hAnsiTheme="minorHAnsi"/>
        </w:rPr>
      </w:pPr>
      <w:r w:rsidRPr="00E06664">
        <w:rPr>
          <w:rFonts w:asciiTheme="minorHAnsi" w:hAnsiTheme="minorHAnsi"/>
        </w:rPr>
        <w:t>PCA &gt; 6 years</w:t>
      </w:r>
    </w:p>
    <w:p w:rsidR="00716976" w:rsidRPr="00E06664" w:rsidRDefault="00716976" w:rsidP="008D5C65">
      <w:pPr>
        <w:numPr>
          <w:ilvl w:val="0"/>
          <w:numId w:val="74"/>
        </w:numPr>
        <w:rPr>
          <w:rFonts w:asciiTheme="minorHAnsi" w:hAnsiTheme="minorHAnsi"/>
        </w:rPr>
      </w:pPr>
      <w:r w:rsidRPr="00E06664">
        <w:rPr>
          <w:rFonts w:asciiTheme="minorHAnsi" w:hAnsiTheme="minorHAnsi"/>
        </w:rPr>
        <w:t>Intrathecal morphine (placed by surgeon at end of surgery or by anesthesiologist before surgery)</w:t>
      </w:r>
    </w:p>
    <w:p w:rsidR="00716976" w:rsidRPr="00E06664" w:rsidRDefault="00716976" w:rsidP="008D5C65">
      <w:pPr>
        <w:numPr>
          <w:ilvl w:val="0"/>
          <w:numId w:val="74"/>
        </w:numPr>
        <w:rPr>
          <w:rFonts w:asciiTheme="minorHAnsi" w:hAnsiTheme="minorHAnsi"/>
        </w:rPr>
      </w:pPr>
      <w:r w:rsidRPr="00E06664">
        <w:rPr>
          <w:rFonts w:asciiTheme="minorHAnsi" w:hAnsiTheme="minorHAnsi"/>
        </w:rPr>
        <w:t>Epidural catheter (placed by surgeon, can be tunneled)</w:t>
      </w:r>
    </w:p>
    <w:p w:rsidR="009C53BF" w:rsidRPr="009C53BF" w:rsidRDefault="00716976" w:rsidP="009C53BF">
      <w:pPr>
        <w:numPr>
          <w:ilvl w:val="0"/>
          <w:numId w:val="74"/>
        </w:numPr>
        <w:rPr>
          <w:rFonts w:asciiTheme="minorHAnsi" w:hAnsiTheme="minorHAnsi"/>
        </w:rPr>
      </w:pPr>
      <w:r w:rsidRPr="00E06664">
        <w:rPr>
          <w:rFonts w:asciiTheme="minorHAnsi" w:hAnsiTheme="minorHAnsi"/>
        </w:rPr>
        <w:t>No NSAIDS for 24 hours</w:t>
      </w:r>
    </w:p>
    <w:p w:rsidR="00CF16F5" w:rsidRDefault="00CF16F5" w:rsidP="00D43035">
      <w:pPr>
        <w:pStyle w:val="Pageheading"/>
        <w:rPr>
          <w:rFonts w:asciiTheme="minorHAnsi" w:hAnsiTheme="minorHAnsi"/>
          <w:u w:val="single"/>
        </w:rPr>
      </w:pPr>
    </w:p>
    <w:p w:rsidR="009C53BF" w:rsidRDefault="00D43035" w:rsidP="00D43035">
      <w:pPr>
        <w:pStyle w:val="Pageheading"/>
        <w:rPr>
          <w:rFonts w:asciiTheme="minorHAnsi" w:hAnsiTheme="minorHAnsi"/>
          <w:u w:val="single"/>
        </w:rPr>
      </w:pPr>
      <w:r w:rsidRPr="0000177E">
        <w:rPr>
          <w:rFonts w:asciiTheme="minorHAnsi" w:hAnsiTheme="minorHAnsi"/>
          <w:u w:val="single"/>
        </w:rPr>
        <w:t>Protocol for Scoliosis S</w:t>
      </w:r>
      <w:r w:rsidR="00716976" w:rsidRPr="0000177E">
        <w:rPr>
          <w:rFonts w:asciiTheme="minorHAnsi" w:hAnsiTheme="minorHAnsi"/>
          <w:u w:val="single"/>
        </w:rPr>
        <w:t>urgery</w:t>
      </w:r>
    </w:p>
    <w:p w:rsidR="00716976" w:rsidRPr="009C53BF" w:rsidRDefault="009C53BF" w:rsidP="009C53BF">
      <w:pPr>
        <w:rPr>
          <w:rFonts w:asciiTheme="minorHAnsi" w:hAnsiTheme="minorHAnsi"/>
          <w:i/>
        </w:rPr>
      </w:pPr>
      <w:r>
        <w:rPr>
          <w:rFonts w:asciiTheme="minorHAnsi" w:hAnsiTheme="minorHAnsi"/>
          <w:i/>
        </w:rPr>
        <w:t xml:space="preserve">Below was developed by Dr. Tarnal to allow rapid wakeup for wakeup test as well as allow for motor and sensory evoked potential monitoring. It continues to be refined. You will need to check with your faculty for any new revisions. </w:t>
      </w:r>
    </w:p>
    <w:p w:rsidR="00716976" w:rsidRPr="0000177E" w:rsidRDefault="00716976" w:rsidP="00D43035">
      <w:pPr>
        <w:pStyle w:val="boxedheading"/>
        <w:pBdr>
          <w:right w:val="single" w:sz="12" w:space="0" w:color="auto"/>
        </w:pBdr>
        <w:ind w:right="4590"/>
        <w:rPr>
          <w:rFonts w:asciiTheme="minorHAnsi" w:hAnsiTheme="minorHAnsi"/>
          <w:smallCaps/>
        </w:rPr>
      </w:pPr>
      <w:r w:rsidRPr="0000177E">
        <w:rPr>
          <w:rFonts w:asciiTheme="minorHAnsi" w:hAnsiTheme="minorHAnsi"/>
          <w:smallCaps/>
        </w:rPr>
        <w:t>Prepare</w:t>
      </w:r>
      <w:r w:rsidR="00D43035" w:rsidRPr="0000177E">
        <w:rPr>
          <w:rFonts w:asciiTheme="minorHAnsi" w:hAnsiTheme="minorHAnsi"/>
          <w:smallCaps/>
        </w:rPr>
        <w:t xml:space="preserve"> (initially)</w:t>
      </w:r>
    </w:p>
    <w:p w:rsidR="00716976" w:rsidRPr="0000177E" w:rsidRDefault="00462DF9" w:rsidP="008D5C65">
      <w:pPr>
        <w:numPr>
          <w:ilvl w:val="0"/>
          <w:numId w:val="76"/>
        </w:numPr>
        <w:rPr>
          <w:rFonts w:asciiTheme="minorHAnsi" w:hAnsiTheme="minorHAnsi"/>
        </w:rPr>
      </w:pPr>
      <w:r w:rsidRPr="0000177E">
        <w:rPr>
          <w:rFonts w:asciiTheme="minorHAnsi" w:hAnsiTheme="minorHAnsi"/>
        </w:rPr>
        <w:t xml:space="preserve"> Infusion Pump Drugs</w:t>
      </w:r>
    </w:p>
    <w:p w:rsidR="00462DF9" w:rsidRPr="0000177E" w:rsidRDefault="00462DF9" w:rsidP="008D5C65">
      <w:pPr>
        <w:numPr>
          <w:ilvl w:val="1"/>
          <w:numId w:val="76"/>
        </w:numPr>
        <w:rPr>
          <w:rFonts w:asciiTheme="minorHAnsi" w:hAnsiTheme="minorHAnsi"/>
        </w:rPr>
      </w:pPr>
      <w:r w:rsidRPr="0000177E">
        <w:rPr>
          <w:rFonts w:asciiTheme="minorHAnsi" w:hAnsiTheme="minorHAnsi"/>
        </w:rPr>
        <w:t>Propofol (100cc bottle) + Ketamine 50mg: rate 75-150mcg/kg/min</w:t>
      </w:r>
    </w:p>
    <w:p w:rsidR="00462DF9" w:rsidRPr="0000177E" w:rsidRDefault="00462DF9" w:rsidP="008D5C65">
      <w:pPr>
        <w:numPr>
          <w:ilvl w:val="1"/>
          <w:numId w:val="76"/>
        </w:numPr>
        <w:rPr>
          <w:rFonts w:asciiTheme="minorHAnsi" w:hAnsiTheme="minorHAnsi"/>
        </w:rPr>
      </w:pPr>
      <w:r w:rsidRPr="0000177E">
        <w:rPr>
          <w:rFonts w:asciiTheme="minorHAnsi" w:hAnsiTheme="minorHAnsi"/>
        </w:rPr>
        <w:t>Remifentanil (1mg in 100cc bag): rate .05-.5 mcg/kg/min</w:t>
      </w:r>
    </w:p>
    <w:p w:rsidR="00462DF9" w:rsidRPr="0000177E" w:rsidRDefault="00462DF9" w:rsidP="008D5C65">
      <w:pPr>
        <w:numPr>
          <w:ilvl w:val="1"/>
          <w:numId w:val="76"/>
        </w:numPr>
        <w:rPr>
          <w:rFonts w:asciiTheme="minorHAnsi" w:hAnsiTheme="minorHAnsi"/>
        </w:rPr>
      </w:pPr>
      <w:r w:rsidRPr="0000177E">
        <w:rPr>
          <w:rFonts w:asciiTheme="minorHAnsi" w:hAnsiTheme="minorHAnsi"/>
        </w:rPr>
        <w:t xml:space="preserve">Aminocaproic Acid: </w:t>
      </w:r>
    </w:p>
    <w:p w:rsidR="00462DF9" w:rsidRPr="0000177E" w:rsidRDefault="00462DF9" w:rsidP="008D5C65">
      <w:pPr>
        <w:numPr>
          <w:ilvl w:val="2"/>
          <w:numId w:val="76"/>
        </w:numPr>
        <w:rPr>
          <w:rFonts w:asciiTheme="minorHAnsi" w:hAnsiTheme="minorHAnsi"/>
        </w:rPr>
      </w:pPr>
      <w:r w:rsidRPr="0000177E">
        <w:rPr>
          <w:rFonts w:asciiTheme="minorHAnsi" w:hAnsiTheme="minorHAnsi"/>
        </w:rPr>
        <w:t>Loading dose 100mg/kg into 50cc bag of NS and give over 30 minutes</w:t>
      </w:r>
    </w:p>
    <w:p w:rsidR="00462DF9" w:rsidRPr="0000177E" w:rsidRDefault="004A22D9" w:rsidP="008D5C65">
      <w:pPr>
        <w:numPr>
          <w:ilvl w:val="2"/>
          <w:numId w:val="76"/>
        </w:numPr>
        <w:rPr>
          <w:rFonts w:asciiTheme="minorHAnsi" w:hAnsiTheme="minorHAnsi"/>
        </w:rPr>
      </w:pPr>
      <w:r w:rsidRPr="0000177E">
        <w:rPr>
          <w:rFonts w:asciiTheme="minorHAnsi" w:hAnsiTheme="minorHAnsi"/>
        </w:rPr>
        <w:t>Maintenance dose: place 20cc in 250cc NS and infuse 10-15mg/kg/hr (stop infusion at time of skin closure)</w:t>
      </w:r>
    </w:p>
    <w:p w:rsidR="008D5C65" w:rsidRPr="0000177E" w:rsidRDefault="008D5C65" w:rsidP="008D5C65">
      <w:pPr>
        <w:numPr>
          <w:ilvl w:val="0"/>
          <w:numId w:val="76"/>
        </w:numPr>
        <w:rPr>
          <w:rFonts w:asciiTheme="minorHAnsi" w:hAnsiTheme="minorHAnsi"/>
        </w:rPr>
      </w:pPr>
      <w:r w:rsidRPr="0000177E">
        <w:rPr>
          <w:rFonts w:asciiTheme="minorHAnsi" w:hAnsiTheme="minorHAnsi"/>
        </w:rPr>
        <w:t>Induction Drugs</w:t>
      </w:r>
    </w:p>
    <w:p w:rsidR="00E806CC" w:rsidRDefault="00E806CC" w:rsidP="008D5C65">
      <w:pPr>
        <w:numPr>
          <w:ilvl w:val="1"/>
          <w:numId w:val="76"/>
        </w:numPr>
        <w:rPr>
          <w:rFonts w:asciiTheme="minorHAnsi" w:hAnsiTheme="minorHAnsi"/>
        </w:rPr>
      </w:pPr>
      <w:r w:rsidRPr="005C20E8">
        <w:rPr>
          <w:rFonts w:asciiTheme="minorHAnsi" w:hAnsiTheme="minorHAnsi"/>
        </w:rPr>
        <w:t xml:space="preserve">Gabapentin 15mg/kg PO on DSU (Pre-emptive analgesia)  </w:t>
      </w:r>
      <w:r>
        <w:rPr>
          <w:rFonts w:asciiTheme="minorHAnsi" w:hAnsiTheme="minorHAnsi"/>
        </w:rPr>
        <w:br/>
      </w:r>
      <w:r w:rsidRPr="005C20E8">
        <w:rPr>
          <w:rFonts w:asciiTheme="minorHAnsi" w:hAnsiTheme="minorHAnsi"/>
        </w:rPr>
        <w:t>To be prescribed by surgeons</w:t>
      </w:r>
    </w:p>
    <w:p w:rsidR="008D5C65" w:rsidRPr="0000177E" w:rsidRDefault="008D5C65" w:rsidP="008D5C65">
      <w:pPr>
        <w:numPr>
          <w:ilvl w:val="1"/>
          <w:numId w:val="76"/>
        </w:numPr>
        <w:rPr>
          <w:rFonts w:asciiTheme="minorHAnsi" w:hAnsiTheme="minorHAnsi"/>
        </w:rPr>
      </w:pPr>
      <w:r w:rsidRPr="0000177E">
        <w:rPr>
          <w:rFonts w:asciiTheme="minorHAnsi" w:hAnsiTheme="minorHAnsi"/>
        </w:rPr>
        <w:t>Fentanyl 1-2mcg/kg</w:t>
      </w:r>
    </w:p>
    <w:p w:rsidR="008D5C65" w:rsidRPr="0000177E" w:rsidRDefault="008D5C65" w:rsidP="008D5C65">
      <w:pPr>
        <w:numPr>
          <w:ilvl w:val="1"/>
          <w:numId w:val="76"/>
        </w:numPr>
        <w:rPr>
          <w:rFonts w:asciiTheme="minorHAnsi" w:hAnsiTheme="minorHAnsi"/>
        </w:rPr>
      </w:pPr>
      <w:r w:rsidRPr="0000177E">
        <w:rPr>
          <w:rFonts w:asciiTheme="minorHAnsi" w:hAnsiTheme="minorHAnsi"/>
        </w:rPr>
        <w:t>Lidocaine 1mg/kg</w:t>
      </w:r>
    </w:p>
    <w:p w:rsidR="008D5C65" w:rsidRPr="0000177E" w:rsidRDefault="008D5C65" w:rsidP="008D5C65">
      <w:pPr>
        <w:numPr>
          <w:ilvl w:val="1"/>
          <w:numId w:val="76"/>
        </w:numPr>
        <w:rPr>
          <w:rFonts w:asciiTheme="minorHAnsi" w:hAnsiTheme="minorHAnsi"/>
        </w:rPr>
      </w:pPr>
      <w:r w:rsidRPr="0000177E">
        <w:rPr>
          <w:rFonts w:asciiTheme="minorHAnsi" w:hAnsiTheme="minorHAnsi"/>
        </w:rPr>
        <w:t xml:space="preserve">Propofol 2-3mg/kg </w:t>
      </w:r>
    </w:p>
    <w:p w:rsidR="00462DF9" w:rsidRPr="0000177E" w:rsidRDefault="00462DF9" w:rsidP="008D5C65">
      <w:pPr>
        <w:numPr>
          <w:ilvl w:val="1"/>
          <w:numId w:val="76"/>
        </w:numPr>
        <w:rPr>
          <w:rFonts w:asciiTheme="minorHAnsi" w:hAnsiTheme="minorHAnsi"/>
        </w:rPr>
      </w:pPr>
      <w:r w:rsidRPr="0000177E">
        <w:rPr>
          <w:rFonts w:asciiTheme="minorHAnsi" w:hAnsiTheme="minorHAnsi"/>
        </w:rPr>
        <w:t>Rocuronium</w:t>
      </w:r>
      <w:r w:rsidR="004A22D9" w:rsidRPr="0000177E">
        <w:rPr>
          <w:rFonts w:asciiTheme="minorHAnsi" w:hAnsiTheme="minorHAnsi"/>
        </w:rPr>
        <w:t xml:space="preserve"> </w:t>
      </w:r>
      <w:r w:rsidR="00E806CC">
        <w:rPr>
          <w:rFonts w:asciiTheme="minorHAnsi" w:hAnsiTheme="minorHAnsi"/>
        </w:rPr>
        <w:t>0</w:t>
      </w:r>
      <w:r w:rsidR="004A22D9" w:rsidRPr="0000177E">
        <w:rPr>
          <w:rFonts w:asciiTheme="minorHAnsi" w:hAnsiTheme="minorHAnsi"/>
        </w:rPr>
        <w:t xml:space="preserve">.6-1.2mg/kg x 1 with induction, </w:t>
      </w:r>
      <w:r w:rsidR="004A22D9" w:rsidRPr="0000177E">
        <w:rPr>
          <w:rFonts w:asciiTheme="minorHAnsi" w:hAnsiTheme="minorHAnsi"/>
          <w:b/>
        </w:rPr>
        <w:t>DO NOT REDOSE</w:t>
      </w:r>
      <w:r w:rsidR="004A22D9" w:rsidRPr="0000177E">
        <w:rPr>
          <w:rFonts w:asciiTheme="minorHAnsi" w:hAnsiTheme="minorHAnsi"/>
        </w:rPr>
        <w:t xml:space="preserve"> as this will impair MEP monitoring</w:t>
      </w:r>
    </w:p>
    <w:p w:rsidR="00462DF9" w:rsidRPr="009C53BF" w:rsidRDefault="00462DF9" w:rsidP="009C53BF">
      <w:pPr>
        <w:numPr>
          <w:ilvl w:val="0"/>
          <w:numId w:val="76"/>
        </w:numPr>
        <w:rPr>
          <w:rFonts w:asciiTheme="minorHAnsi" w:hAnsiTheme="minorHAnsi"/>
        </w:rPr>
      </w:pPr>
      <w:r w:rsidRPr="0000177E">
        <w:rPr>
          <w:rFonts w:asciiTheme="minorHAnsi" w:hAnsiTheme="minorHAnsi"/>
        </w:rPr>
        <w:t>Albumin 5% (2 bottles) available but not opened</w:t>
      </w:r>
    </w:p>
    <w:p w:rsidR="00716976" w:rsidRPr="0000177E" w:rsidRDefault="00716976" w:rsidP="00D43035">
      <w:pPr>
        <w:pStyle w:val="boxedheading"/>
        <w:ind w:right="4590"/>
        <w:rPr>
          <w:rFonts w:asciiTheme="minorHAnsi" w:hAnsiTheme="minorHAnsi"/>
          <w:smallCaps/>
        </w:rPr>
      </w:pPr>
      <w:r w:rsidRPr="0000177E">
        <w:rPr>
          <w:rFonts w:asciiTheme="minorHAnsi" w:hAnsiTheme="minorHAnsi"/>
          <w:smallCaps/>
        </w:rPr>
        <w:t>Prepare (later)</w:t>
      </w:r>
    </w:p>
    <w:p w:rsidR="00716976" w:rsidRPr="0000177E" w:rsidRDefault="00716976" w:rsidP="008D5C65">
      <w:pPr>
        <w:numPr>
          <w:ilvl w:val="0"/>
          <w:numId w:val="75"/>
        </w:numPr>
        <w:rPr>
          <w:rFonts w:asciiTheme="minorHAnsi" w:hAnsiTheme="minorHAnsi"/>
        </w:rPr>
      </w:pPr>
      <w:r w:rsidRPr="0000177E">
        <w:rPr>
          <w:rFonts w:asciiTheme="minorHAnsi" w:hAnsiTheme="minorHAnsi"/>
        </w:rPr>
        <w:t xml:space="preserve">Propofol 1mg/kg </w:t>
      </w:r>
      <w:r w:rsidR="004A22D9" w:rsidRPr="0000177E">
        <w:rPr>
          <w:rFonts w:asciiTheme="minorHAnsi" w:hAnsiTheme="minorHAnsi"/>
        </w:rPr>
        <w:t xml:space="preserve">in 20cc syringe </w:t>
      </w:r>
      <w:r w:rsidRPr="0000177E">
        <w:rPr>
          <w:rFonts w:asciiTheme="minorHAnsi" w:hAnsiTheme="minorHAnsi"/>
        </w:rPr>
        <w:t>(for after the wake up test)</w:t>
      </w:r>
    </w:p>
    <w:p w:rsidR="00716976" w:rsidRPr="0000177E" w:rsidRDefault="00E806CC" w:rsidP="008D5C65">
      <w:pPr>
        <w:numPr>
          <w:ilvl w:val="0"/>
          <w:numId w:val="75"/>
        </w:numPr>
        <w:rPr>
          <w:rFonts w:asciiTheme="minorHAnsi" w:hAnsiTheme="minorHAnsi"/>
        </w:rPr>
      </w:pPr>
      <w:r>
        <w:rPr>
          <w:rFonts w:asciiTheme="minorHAnsi" w:hAnsiTheme="minorHAnsi"/>
        </w:rPr>
        <w:t>Duramorph 5</w:t>
      </w:r>
      <w:r w:rsidR="00716976" w:rsidRPr="0000177E">
        <w:rPr>
          <w:rFonts w:asciiTheme="minorHAnsi" w:hAnsiTheme="minorHAnsi"/>
        </w:rPr>
        <w:t xml:space="preserve"> mcg/kg</w:t>
      </w:r>
      <w:r w:rsidR="00D43035" w:rsidRPr="0000177E">
        <w:rPr>
          <w:rFonts w:asciiTheme="minorHAnsi" w:hAnsiTheme="minorHAnsi"/>
        </w:rPr>
        <w:t xml:space="preserve"> (up to </w:t>
      </w:r>
      <w:r w:rsidR="00595517" w:rsidRPr="0000177E">
        <w:rPr>
          <w:rFonts w:asciiTheme="minorHAnsi" w:hAnsiTheme="minorHAnsi"/>
        </w:rPr>
        <w:t>2</w:t>
      </w:r>
      <w:r w:rsidR="00D43035" w:rsidRPr="0000177E">
        <w:rPr>
          <w:rFonts w:asciiTheme="minorHAnsi" w:hAnsiTheme="minorHAnsi"/>
        </w:rPr>
        <w:t>00 mcg)</w:t>
      </w:r>
      <w:r w:rsidR="00400144" w:rsidRPr="0000177E">
        <w:rPr>
          <w:rFonts w:asciiTheme="minorHAnsi" w:hAnsiTheme="minorHAnsi"/>
        </w:rPr>
        <w:t>, 2</w:t>
      </w:r>
      <w:r>
        <w:rPr>
          <w:rFonts w:asciiTheme="minorHAnsi" w:hAnsiTheme="minorHAnsi"/>
        </w:rPr>
        <w:t>4-25g</w:t>
      </w:r>
      <w:r w:rsidR="00716976" w:rsidRPr="0000177E">
        <w:rPr>
          <w:rFonts w:asciiTheme="minorHAnsi" w:hAnsiTheme="minorHAnsi"/>
        </w:rPr>
        <w:t xml:space="preserve"> Whitacre needle, 2 tuberculin syringes (handed sterile to scrub tech after rods in place)</w:t>
      </w:r>
    </w:p>
    <w:p w:rsidR="004A22D9" w:rsidRPr="0000177E" w:rsidRDefault="004A22D9" w:rsidP="008D5C65">
      <w:pPr>
        <w:numPr>
          <w:ilvl w:val="0"/>
          <w:numId w:val="75"/>
        </w:numPr>
        <w:rPr>
          <w:rFonts w:asciiTheme="minorHAnsi" w:hAnsiTheme="minorHAnsi"/>
        </w:rPr>
      </w:pPr>
      <w:r w:rsidRPr="0000177E">
        <w:rPr>
          <w:rFonts w:asciiTheme="minorHAnsi" w:hAnsiTheme="minorHAnsi"/>
        </w:rPr>
        <w:t>Acetaminophen IV (15mg/kg) given at the start of closing</w:t>
      </w:r>
    </w:p>
    <w:p w:rsidR="004A22D9" w:rsidRPr="0000177E" w:rsidRDefault="004A22D9" w:rsidP="008D5C65">
      <w:pPr>
        <w:numPr>
          <w:ilvl w:val="0"/>
          <w:numId w:val="75"/>
        </w:numPr>
        <w:rPr>
          <w:rFonts w:asciiTheme="minorHAnsi" w:hAnsiTheme="minorHAnsi"/>
        </w:rPr>
      </w:pPr>
      <w:r w:rsidRPr="0000177E">
        <w:rPr>
          <w:rFonts w:asciiTheme="minorHAnsi" w:hAnsiTheme="minorHAnsi"/>
        </w:rPr>
        <w:t>Morphine (</w:t>
      </w:r>
      <w:r w:rsidR="00E806CC">
        <w:rPr>
          <w:rFonts w:asciiTheme="minorHAnsi" w:hAnsiTheme="minorHAnsi"/>
        </w:rPr>
        <w:t>0</w:t>
      </w:r>
      <w:r w:rsidRPr="0000177E">
        <w:rPr>
          <w:rFonts w:asciiTheme="minorHAnsi" w:hAnsiTheme="minorHAnsi"/>
        </w:rPr>
        <w:t>.1mg/kg) titrate at the end of the case for post op pain management</w:t>
      </w:r>
    </w:p>
    <w:p w:rsidR="00716976" w:rsidRPr="0000177E" w:rsidRDefault="00716976" w:rsidP="00716976">
      <w:pPr>
        <w:rPr>
          <w:rFonts w:asciiTheme="minorHAnsi" w:hAnsiTheme="minorHAnsi"/>
          <w:b/>
          <w:u w:val="single"/>
        </w:rPr>
      </w:pPr>
    </w:p>
    <w:p w:rsidR="00716976" w:rsidRPr="0000177E" w:rsidRDefault="00716976" w:rsidP="00D43035">
      <w:pPr>
        <w:pStyle w:val="boxedheading"/>
        <w:ind w:right="4590"/>
        <w:rPr>
          <w:rFonts w:asciiTheme="minorHAnsi" w:hAnsiTheme="minorHAnsi"/>
          <w:smallCaps/>
        </w:rPr>
      </w:pPr>
      <w:r w:rsidRPr="0000177E">
        <w:rPr>
          <w:rFonts w:asciiTheme="minorHAnsi" w:hAnsiTheme="minorHAnsi"/>
          <w:smallCaps/>
        </w:rPr>
        <w:t>Equipment</w:t>
      </w:r>
    </w:p>
    <w:p w:rsidR="004A22D9" w:rsidRPr="0000177E" w:rsidRDefault="004A22D9" w:rsidP="008D5C65">
      <w:pPr>
        <w:numPr>
          <w:ilvl w:val="0"/>
          <w:numId w:val="77"/>
        </w:numPr>
        <w:rPr>
          <w:rFonts w:asciiTheme="minorHAnsi" w:hAnsiTheme="minorHAnsi"/>
        </w:rPr>
      </w:pPr>
      <w:r w:rsidRPr="0000177E">
        <w:rPr>
          <w:rFonts w:asciiTheme="minorHAnsi" w:hAnsiTheme="minorHAnsi"/>
        </w:rPr>
        <w:t>Flexometallic (armored) ETT appropriate for patient’s age/size</w:t>
      </w:r>
    </w:p>
    <w:p w:rsidR="004A22D9" w:rsidRPr="0000177E" w:rsidRDefault="004A22D9" w:rsidP="008D5C65">
      <w:pPr>
        <w:numPr>
          <w:ilvl w:val="0"/>
          <w:numId w:val="77"/>
        </w:numPr>
        <w:rPr>
          <w:rFonts w:asciiTheme="minorHAnsi" w:hAnsiTheme="minorHAnsi"/>
        </w:rPr>
      </w:pPr>
      <w:r w:rsidRPr="0000177E">
        <w:rPr>
          <w:rFonts w:asciiTheme="minorHAnsi" w:hAnsiTheme="minorHAnsi"/>
        </w:rPr>
        <w:t>Bite block (rolled 4x4 gauze to be placed between molars)</w:t>
      </w:r>
    </w:p>
    <w:p w:rsidR="004A22D9" w:rsidRPr="0000177E" w:rsidRDefault="004A22D9" w:rsidP="008D5C65">
      <w:pPr>
        <w:numPr>
          <w:ilvl w:val="0"/>
          <w:numId w:val="77"/>
        </w:numPr>
        <w:rPr>
          <w:rFonts w:asciiTheme="minorHAnsi" w:hAnsiTheme="minorHAnsi"/>
        </w:rPr>
      </w:pPr>
      <w:r w:rsidRPr="0000177E">
        <w:rPr>
          <w:rFonts w:asciiTheme="minorHAnsi" w:hAnsiTheme="minorHAnsi"/>
        </w:rPr>
        <w:t>4 infusion pumps</w:t>
      </w:r>
    </w:p>
    <w:p w:rsidR="00716976" w:rsidRPr="0000177E" w:rsidRDefault="00716976" w:rsidP="008D5C65">
      <w:pPr>
        <w:numPr>
          <w:ilvl w:val="0"/>
          <w:numId w:val="77"/>
        </w:numPr>
        <w:rPr>
          <w:rFonts w:asciiTheme="minorHAnsi" w:hAnsiTheme="minorHAnsi"/>
        </w:rPr>
      </w:pPr>
      <w:r w:rsidRPr="0000177E">
        <w:rPr>
          <w:rFonts w:asciiTheme="minorHAnsi" w:hAnsiTheme="minorHAnsi"/>
        </w:rPr>
        <w:t xml:space="preserve">Arterial line </w:t>
      </w:r>
      <w:r w:rsidR="004A22D9" w:rsidRPr="0000177E">
        <w:rPr>
          <w:rFonts w:asciiTheme="minorHAnsi" w:hAnsiTheme="minorHAnsi"/>
        </w:rPr>
        <w:t xml:space="preserve"> (aseptic technique-sterile towels, chlor-prep sticks, sterile gloves)</w:t>
      </w:r>
    </w:p>
    <w:p w:rsidR="004A22D9" w:rsidRPr="0000177E" w:rsidRDefault="004A22D9" w:rsidP="008D5C65">
      <w:pPr>
        <w:numPr>
          <w:ilvl w:val="0"/>
          <w:numId w:val="77"/>
        </w:numPr>
        <w:rPr>
          <w:rFonts w:asciiTheme="minorHAnsi" w:hAnsiTheme="minorHAnsi"/>
        </w:rPr>
      </w:pPr>
      <w:r w:rsidRPr="0000177E">
        <w:rPr>
          <w:rFonts w:asciiTheme="minorHAnsi" w:hAnsiTheme="minorHAnsi"/>
        </w:rPr>
        <w:t>+/- Transesophageal Doppler (Cardio-Q) if patient &gt;16yo</w:t>
      </w:r>
    </w:p>
    <w:p w:rsidR="004A22D9" w:rsidRPr="0000177E" w:rsidRDefault="00716976" w:rsidP="008D5C65">
      <w:pPr>
        <w:numPr>
          <w:ilvl w:val="0"/>
          <w:numId w:val="77"/>
        </w:numPr>
        <w:rPr>
          <w:rFonts w:asciiTheme="minorHAnsi" w:hAnsiTheme="minorHAnsi"/>
        </w:rPr>
      </w:pPr>
      <w:r w:rsidRPr="0000177E">
        <w:rPr>
          <w:rFonts w:asciiTheme="minorHAnsi" w:hAnsiTheme="minorHAnsi"/>
        </w:rPr>
        <w:t>2 x peripheral lines</w:t>
      </w:r>
      <w:r w:rsidR="00D20F30" w:rsidRPr="0000177E">
        <w:rPr>
          <w:rFonts w:asciiTheme="minorHAnsi" w:hAnsiTheme="minorHAnsi"/>
        </w:rPr>
        <w:t>, as large as possible</w:t>
      </w:r>
      <w:r w:rsidR="004A22D9" w:rsidRPr="0000177E">
        <w:rPr>
          <w:rFonts w:asciiTheme="minorHAnsi" w:hAnsiTheme="minorHAnsi"/>
        </w:rPr>
        <w:t xml:space="preserve"> </w:t>
      </w:r>
    </w:p>
    <w:p w:rsidR="008D5C65" w:rsidRPr="0000177E" w:rsidRDefault="004A22D9" w:rsidP="008D5C65">
      <w:pPr>
        <w:numPr>
          <w:ilvl w:val="1"/>
          <w:numId w:val="77"/>
        </w:numPr>
        <w:rPr>
          <w:rFonts w:asciiTheme="minorHAnsi" w:hAnsiTheme="minorHAnsi"/>
        </w:rPr>
      </w:pPr>
      <w:r w:rsidRPr="0000177E">
        <w:rPr>
          <w:rFonts w:asciiTheme="minorHAnsi" w:hAnsiTheme="minorHAnsi"/>
        </w:rPr>
        <w:t xml:space="preserve">Largest bore: 1L bag of </w:t>
      </w:r>
      <w:r w:rsidR="008D5C65" w:rsidRPr="0000177E">
        <w:rPr>
          <w:rFonts w:asciiTheme="minorHAnsi" w:hAnsiTheme="minorHAnsi"/>
        </w:rPr>
        <w:t>NS on blood tubing and hot line (this will be used for bolus fluid administration only).</w:t>
      </w:r>
    </w:p>
    <w:p w:rsidR="00716976" w:rsidRPr="0000177E" w:rsidRDefault="008D5C65" w:rsidP="008D5C65">
      <w:pPr>
        <w:numPr>
          <w:ilvl w:val="1"/>
          <w:numId w:val="77"/>
        </w:numPr>
        <w:rPr>
          <w:rFonts w:asciiTheme="minorHAnsi" w:hAnsiTheme="minorHAnsi"/>
        </w:rPr>
      </w:pPr>
      <w:r w:rsidRPr="0000177E">
        <w:rPr>
          <w:rFonts w:asciiTheme="minorHAnsi" w:hAnsiTheme="minorHAnsi"/>
        </w:rPr>
        <w:t xml:space="preserve"> Other PIV: 1L bag</w:t>
      </w:r>
      <w:r w:rsidR="009C53BF">
        <w:rPr>
          <w:rFonts w:asciiTheme="minorHAnsi" w:hAnsiTheme="minorHAnsi"/>
        </w:rPr>
        <w:t xml:space="preserve"> </w:t>
      </w:r>
      <w:r w:rsidRPr="0000177E">
        <w:rPr>
          <w:rFonts w:asciiTheme="minorHAnsi" w:hAnsiTheme="minorHAnsi"/>
        </w:rPr>
        <w:t>of LR with 10 dropper IV tubing and dial a flow. This will serve as the maintenance IV fluid line and carrier.</w:t>
      </w:r>
    </w:p>
    <w:p w:rsidR="00716976" w:rsidRPr="0000177E" w:rsidRDefault="00716976" w:rsidP="008D5C65">
      <w:pPr>
        <w:numPr>
          <w:ilvl w:val="0"/>
          <w:numId w:val="77"/>
        </w:numPr>
        <w:rPr>
          <w:rFonts w:asciiTheme="minorHAnsi" w:hAnsiTheme="minorHAnsi"/>
        </w:rPr>
      </w:pPr>
      <w:r w:rsidRPr="0000177E">
        <w:rPr>
          <w:rFonts w:asciiTheme="minorHAnsi" w:hAnsiTheme="minorHAnsi"/>
        </w:rPr>
        <w:t>Temperature probe</w:t>
      </w:r>
      <w:r w:rsidR="00E806CC">
        <w:rPr>
          <w:rFonts w:asciiTheme="minorHAnsi" w:hAnsiTheme="minorHAnsi"/>
        </w:rPr>
        <w:t xml:space="preserve"> (temp-sensing urinary catheter when possible)</w:t>
      </w:r>
    </w:p>
    <w:p w:rsidR="00716976" w:rsidRPr="0000177E" w:rsidRDefault="00716976" w:rsidP="008D5C65">
      <w:pPr>
        <w:numPr>
          <w:ilvl w:val="0"/>
          <w:numId w:val="77"/>
        </w:numPr>
        <w:rPr>
          <w:rFonts w:asciiTheme="minorHAnsi" w:hAnsiTheme="minorHAnsi"/>
        </w:rPr>
      </w:pPr>
      <w:r w:rsidRPr="0000177E">
        <w:rPr>
          <w:rFonts w:asciiTheme="minorHAnsi" w:hAnsiTheme="minorHAnsi"/>
        </w:rPr>
        <w:t>Bair Hugger (lower body)</w:t>
      </w:r>
    </w:p>
    <w:p w:rsidR="00716976" w:rsidRPr="0000177E" w:rsidRDefault="00BA2330" w:rsidP="008D5C65">
      <w:pPr>
        <w:numPr>
          <w:ilvl w:val="0"/>
          <w:numId w:val="77"/>
        </w:numPr>
        <w:rPr>
          <w:rFonts w:asciiTheme="minorHAnsi" w:hAnsiTheme="minorHAnsi"/>
        </w:rPr>
      </w:pPr>
      <w:r w:rsidRPr="0000177E">
        <w:rPr>
          <w:rFonts w:asciiTheme="minorHAnsi" w:hAnsiTheme="minorHAnsi"/>
        </w:rPr>
        <w:t>P</w:t>
      </w:r>
      <w:r w:rsidR="008D5C65" w:rsidRPr="0000177E">
        <w:rPr>
          <w:rFonts w:asciiTheme="minorHAnsi" w:hAnsiTheme="minorHAnsi"/>
        </w:rPr>
        <w:t>rone pillow</w:t>
      </w:r>
    </w:p>
    <w:p w:rsidR="00716976" w:rsidRPr="0000177E" w:rsidRDefault="00716976" w:rsidP="008D5C65">
      <w:pPr>
        <w:numPr>
          <w:ilvl w:val="0"/>
          <w:numId w:val="77"/>
        </w:numPr>
        <w:rPr>
          <w:rFonts w:asciiTheme="minorHAnsi" w:hAnsiTheme="minorHAnsi"/>
        </w:rPr>
      </w:pPr>
      <w:r w:rsidRPr="0000177E">
        <w:rPr>
          <w:rFonts w:asciiTheme="minorHAnsi" w:hAnsiTheme="minorHAnsi"/>
        </w:rPr>
        <w:t>SSEPs monitored by electrophysiology techs –leave th</w:t>
      </w:r>
      <w:r w:rsidR="009C53BF">
        <w:rPr>
          <w:rFonts w:asciiTheme="minorHAnsi" w:hAnsiTheme="minorHAnsi"/>
        </w:rPr>
        <w:t>e ulnar side of the wrists free</w:t>
      </w:r>
    </w:p>
    <w:p w:rsidR="00716976" w:rsidRPr="009C53BF" w:rsidRDefault="00E806CC" w:rsidP="009C53BF">
      <w:pPr>
        <w:numPr>
          <w:ilvl w:val="0"/>
          <w:numId w:val="77"/>
        </w:numPr>
        <w:rPr>
          <w:rFonts w:asciiTheme="minorHAnsi" w:hAnsiTheme="minorHAnsi"/>
        </w:rPr>
      </w:pPr>
      <w:r>
        <w:rPr>
          <w:rFonts w:asciiTheme="minorHAnsi" w:hAnsiTheme="minorHAnsi"/>
        </w:rPr>
        <w:t xml:space="preserve">If planning </w:t>
      </w:r>
      <w:r w:rsidR="008D5C65" w:rsidRPr="009C53BF">
        <w:rPr>
          <w:rFonts w:asciiTheme="minorHAnsi" w:hAnsiTheme="minorHAnsi"/>
        </w:rPr>
        <w:t xml:space="preserve">to do Acute Normovolemic </w:t>
      </w:r>
      <w:r w:rsidR="009C53BF" w:rsidRPr="009C53BF">
        <w:rPr>
          <w:rFonts w:asciiTheme="minorHAnsi" w:hAnsiTheme="minorHAnsi"/>
        </w:rPr>
        <w:t>Hemodilution you will also need</w:t>
      </w:r>
      <w:r w:rsidR="009C53BF">
        <w:rPr>
          <w:rFonts w:asciiTheme="minorHAnsi" w:hAnsiTheme="minorHAnsi"/>
        </w:rPr>
        <w:t xml:space="preserve"> </w:t>
      </w:r>
      <w:r w:rsidR="00716976" w:rsidRPr="009C53BF">
        <w:rPr>
          <w:rFonts w:asciiTheme="minorHAnsi" w:hAnsiTheme="minorHAnsi"/>
        </w:rPr>
        <w:t>1-3 Blood collection bags from Blood Bank (depends on volume to be drawn)</w:t>
      </w:r>
      <w:r w:rsidR="009C53BF">
        <w:rPr>
          <w:rFonts w:asciiTheme="minorHAnsi" w:hAnsiTheme="minorHAnsi"/>
        </w:rPr>
        <w:t xml:space="preserve"> and electronic scale</w:t>
      </w:r>
    </w:p>
    <w:p w:rsidR="007C3020" w:rsidRPr="0000177E" w:rsidRDefault="007C3020" w:rsidP="007C3020">
      <w:pPr>
        <w:pStyle w:val="boxedheading"/>
        <w:ind w:right="4590"/>
        <w:rPr>
          <w:rFonts w:asciiTheme="minorHAnsi" w:hAnsiTheme="minorHAnsi"/>
          <w:smallCaps/>
        </w:rPr>
      </w:pPr>
      <w:r w:rsidRPr="0000177E">
        <w:rPr>
          <w:rFonts w:asciiTheme="minorHAnsi" w:hAnsiTheme="minorHAnsi"/>
          <w:smallCaps/>
        </w:rPr>
        <w:t>Plan</w:t>
      </w:r>
    </w:p>
    <w:p w:rsidR="007C3020" w:rsidRPr="0000177E" w:rsidRDefault="007C3020" w:rsidP="007C3020">
      <w:pPr>
        <w:numPr>
          <w:ilvl w:val="0"/>
          <w:numId w:val="78"/>
        </w:numPr>
        <w:rPr>
          <w:rFonts w:asciiTheme="minorHAnsi" w:hAnsiTheme="minorHAnsi"/>
        </w:rPr>
      </w:pPr>
      <w:r w:rsidRPr="0000177E">
        <w:rPr>
          <w:rFonts w:asciiTheme="minorHAnsi" w:hAnsiTheme="minorHAnsi"/>
        </w:rPr>
        <w:t>Gas / Intravenous induction (depending on age)</w:t>
      </w:r>
    </w:p>
    <w:p w:rsidR="007C3020" w:rsidRPr="0000177E" w:rsidRDefault="007C3020" w:rsidP="007C3020">
      <w:pPr>
        <w:numPr>
          <w:ilvl w:val="0"/>
          <w:numId w:val="78"/>
        </w:numPr>
        <w:rPr>
          <w:rFonts w:asciiTheme="minorHAnsi" w:hAnsiTheme="minorHAnsi"/>
        </w:rPr>
      </w:pPr>
      <w:r w:rsidRPr="0000177E">
        <w:rPr>
          <w:rFonts w:asciiTheme="minorHAnsi" w:hAnsiTheme="minorHAnsi"/>
        </w:rPr>
        <w:t>Intubate and ventilate</w:t>
      </w:r>
    </w:p>
    <w:p w:rsidR="00E806CC" w:rsidRDefault="007C3020" w:rsidP="007C3020">
      <w:pPr>
        <w:numPr>
          <w:ilvl w:val="0"/>
          <w:numId w:val="78"/>
        </w:numPr>
        <w:rPr>
          <w:rFonts w:asciiTheme="minorHAnsi" w:hAnsiTheme="minorHAnsi"/>
        </w:rPr>
      </w:pPr>
      <w:r w:rsidRPr="00E806CC">
        <w:rPr>
          <w:rFonts w:asciiTheme="minorHAnsi" w:hAnsiTheme="minorHAnsi"/>
        </w:rPr>
        <w:t xml:space="preserve">Maintainance: TIVA (propofol/ketamine/remifentanil) </w:t>
      </w:r>
    </w:p>
    <w:p w:rsidR="007C3020" w:rsidRPr="00E806CC" w:rsidRDefault="007C3020" w:rsidP="007C3020">
      <w:pPr>
        <w:numPr>
          <w:ilvl w:val="0"/>
          <w:numId w:val="78"/>
        </w:numPr>
        <w:rPr>
          <w:rFonts w:asciiTheme="minorHAnsi" w:hAnsiTheme="minorHAnsi"/>
        </w:rPr>
      </w:pPr>
      <w:r w:rsidRPr="00E806CC">
        <w:rPr>
          <w:rFonts w:asciiTheme="minorHAnsi" w:hAnsiTheme="minorHAnsi"/>
        </w:rPr>
        <w:t>PIVs</w:t>
      </w:r>
      <w:r w:rsidR="009C53BF" w:rsidRPr="00E806CC">
        <w:rPr>
          <w:rFonts w:asciiTheme="minorHAnsi" w:hAnsiTheme="minorHAnsi"/>
        </w:rPr>
        <w:t xml:space="preserve"> &amp; </w:t>
      </w:r>
      <w:r w:rsidRPr="00E806CC">
        <w:rPr>
          <w:rFonts w:asciiTheme="minorHAnsi" w:hAnsiTheme="minorHAnsi"/>
        </w:rPr>
        <w:t xml:space="preserve">A-line placement using aseptic technique </w:t>
      </w:r>
    </w:p>
    <w:p w:rsidR="009C53BF" w:rsidRDefault="009C53BF" w:rsidP="007C3020">
      <w:pPr>
        <w:numPr>
          <w:ilvl w:val="0"/>
          <w:numId w:val="78"/>
        </w:numPr>
        <w:rPr>
          <w:rFonts w:asciiTheme="minorHAnsi" w:hAnsiTheme="minorHAnsi"/>
        </w:rPr>
      </w:pPr>
      <w:r w:rsidRPr="009C53BF">
        <w:rPr>
          <w:rFonts w:asciiTheme="minorHAnsi" w:hAnsiTheme="minorHAnsi"/>
        </w:rPr>
        <w:t>Send</w:t>
      </w:r>
      <w:r w:rsidR="007C3020" w:rsidRPr="009C53BF">
        <w:rPr>
          <w:rFonts w:asciiTheme="minorHAnsi" w:hAnsiTheme="minorHAnsi"/>
        </w:rPr>
        <w:t xml:space="preserve"> ABG, and Type and Screen</w:t>
      </w:r>
      <w:r w:rsidRPr="009C53BF">
        <w:rPr>
          <w:rFonts w:asciiTheme="minorHAnsi" w:hAnsiTheme="minorHAnsi"/>
        </w:rPr>
        <w:t xml:space="preserve"> </w:t>
      </w:r>
      <w:r w:rsidR="00E806CC">
        <w:rPr>
          <w:rFonts w:asciiTheme="minorHAnsi" w:hAnsiTheme="minorHAnsi"/>
        </w:rPr>
        <w:t>(Hgb 9-</w:t>
      </w:r>
      <w:r w:rsidR="007C3020" w:rsidRPr="009C53BF">
        <w:rPr>
          <w:rFonts w:asciiTheme="minorHAnsi" w:hAnsiTheme="minorHAnsi"/>
        </w:rPr>
        <w:t xml:space="preserve">10)/Cross (Hgb &lt;10) </w:t>
      </w:r>
    </w:p>
    <w:p w:rsidR="009C53BF" w:rsidRDefault="009C53BF" w:rsidP="007C3020">
      <w:pPr>
        <w:numPr>
          <w:ilvl w:val="0"/>
          <w:numId w:val="78"/>
        </w:numPr>
        <w:rPr>
          <w:rFonts w:asciiTheme="minorHAnsi" w:hAnsiTheme="minorHAnsi"/>
        </w:rPr>
      </w:pPr>
      <w:r>
        <w:rPr>
          <w:rFonts w:asciiTheme="minorHAnsi" w:hAnsiTheme="minorHAnsi"/>
        </w:rPr>
        <w:t>Hemodilute (see below)</w:t>
      </w:r>
    </w:p>
    <w:p w:rsidR="007C3020" w:rsidRPr="009C53BF" w:rsidRDefault="007C3020" w:rsidP="007C3020">
      <w:pPr>
        <w:numPr>
          <w:ilvl w:val="0"/>
          <w:numId w:val="78"/>
        </w:numPr>
        <w:rPr>
          <w:rFonts w:asciiTheme="minorHAnsi" w:hAnsiTheme="minorHAnsi"/>
        </w:rPr>
      </w:pPr>
      <w:r w:rsidRPr="009C53BF">
        <w:rPr>
          <w:rFonts w:asciiTheme="minorHAnsi" w:hAnsiTheme="minorHAnsi"/>
        </w:rPr>
        <w:t>Foley, temp probe, prone pillow</w:t>
      </w:r>
    </w:p>
    <w:p w:rsidR="007C3020" w:rsidRPr="0000177E" w:rsidRDefault="007C3020" w:rsidP="007C3020">
      <w:pPr>
        <w:numPr>
          <w:ilvl w:val="0"/>
          <w:numId w:val="78"/>
        </w:numPr>
        <w:rPr>
          <w:rFonts w:asciiTheme="minorHAnsi" w:hAnsiTheme="minorHAnsi"/>
        </w:rPr>
      </w:pPr>
      <w:r w:rsidRPr="0000177E">
        <w:rPr>
          <w:rFonts w:asciiTheme="minorHAnsi" w:hAnsiTheme="minorHAnsi"/>
        </w:rPr>
        <w:t xml:space="preserve">Disconnect lines and monitors in preparation for turning prone. Be sure to cap all stop cocks and lines </w:t>
      </w:r>
    </w:p>
    <w:p w:rsidR="00E806CC" w:rsidRDefault="00E806CC">
      <w:pPr>
        <w:rPr>
          <w:rFonts w:asciiTheme="minorHAnsi" w:hAnsiTheme="minorHAnsi"/>
        </w:rPr>
      </w:pPr>
      <w:r>
        <w:rPr>
          <w:rFonts w:asciiTheme="minorHAnsi" w:hAnsiTheme="minorHAnsi"/>
        </w:rPr>
        <w:br w:type="page"/>
      </w:r>
    </w:p>
    <w:p w:rsidR="00E806CC" w:rsidRPr="00E806CC" w:rsidRDefault="007C3020" w:rsidP="00E806CC">
      <w:pPr>
        <w:numPr>
          <w:ilvl w:val="0"/>
          <w:numId w:val="78"/>
        </w:numPr>
        <w:rPr>
          <w:rFonts w:asciiTheme="minorHAnsi" w:hAnsiTheme="minorHAnsi"/>
        </w:rPr>
      </w:pPr>
      <w:r w:rsidRPr="00E806CC">
        <w:rPr>
          <w:rFonts w:asciiTheme="minorHAnsi" w:hAnsiTheme="minorHAnsi"/>
        </w:rPr>
        <w:t>When prone start the Aminocaproic Acid loading dose</w:t>
      </w:r>
    </w:p>
    <w:p w:rsidR="008D5C65" w:rsidRPr="00E806CC" w:rsidRDefault="00E806CC" w:rsidP="00E806CC">
      <w:pPr>
        <w:numPr>
          <w:ilvl w:val="0"/>
          <w:numId w:val="78"/>
        </w:numPr>
        <w:rPr>
          <w:rFonts w:asciiTheme="minorHAnsi" w:hAnsiTheme="minorHAnsi"/>
        </w:rPr>
      </w:pPr>
      <w:r w:rsidRPr="00E806CC">
        <w:rPr>
          <w:rFonts w:asciiTheme="minorHAnsi" w:hAnsiTheme="minorHAnsi"/>
        </w:rPr>
        <w:t xml:space="preserve">Prior to extubation, a neurological assessment (motor activity of lower limbs) will be carried out by the surgeons. (To rule out spinal cord injury and if cause for concern will need CT imaging and surgical intervention) </w:t>
      </w:r>
    </w:p>
    <w:p w:rsidR="00364BE2" w:rsidRPr="0000177E" w:rsidRDefault="009C53BF" w:rsidP="009C53BF">
      <w:pPr>
        <w:pStyle w:val="boxedheading"/>
        <w:pBdr>
          <w:right w:val="single" w:sz="12" w:space="0" w:color="auto"/>
        </w:pBdr>
        <w:ind w:right="3960"/>
        <w:rPr>
          <w:rFonts w:asciiTheme="minorHAnsi" w:hAnsiTheme="minorHAnsi"/>
          <w:smallCaps/>
        </w:rPr>
      </w:pPr>
      <w:r>
        <w:rPr>
          <w:rFonts w:asciiTheme="minorHAnsi" w:hAnsiTheme="minorHAnsi"/>
          <w:smallCaps/>
        </w:rPr>
        <w:t>Normovolemic H</w:t>
      </w:r>
      <w:r w:rsidR="00364BE2" w:rsidRPr="0000177E">
        <w:rPr>
          <w:rFonts w:asciiTheme="minorHAnsi" w:hAnsiTheme="minorHAnsi"/>
          <w:smallCaps/>
        </w:rPr>
        <w:t>emodilution</w:t>
      </w:r>
    </w:p>
    <w:p w:rsidR="009C53BF" w:rsidRDefault="009C53BF" w:rsidP="005E3602">
      <w:pPr>
        <w:pStyle w:val="ListParagraph"/>
        <w:numPr>
          <w:ilvl w:val="0"/>
          <w:numId w:val="91"/>
        </w:numPr>
        <w:ind w:left="360"/>
        <w:rPr>
          <w:rFonts w:asciiTheme="minorHAnsi" w:hAnsiTheme="minorHAnsi"/>
        </w:rPr>
      </w:pPr>
      <w:r>
        <w:rPr>
          <w:rFonts w:asciiTheme="minorHAnsi" w:hAnsiTheme="minorHAnsi"/>
        </w:rPr>
        <w:t>Infuse 5% Albumin to match volume drawn – keep patient euvolemic</w:t>
      </w:r>
    </w:p>
    <w:p w:rsidR="00716976" w:rsidRPr="0000177E" w:rsidRDefault="00862984" w:rsidP="005E3602">
      <w:pPr>
        <w:pStyle w:val="ListParagraph"/>
        <w:numPr>
          <w:ilvl w:val="0"/>
          <w:numId w:val="91"/>
        </w:numPr>
        <w:ind w:left="360"/>
        <w:rPr>
          <w:rFonts w:asciiTheme="minorHAnsi" w:hAnsiTheme="minorHAnsi"/>
        </w:rPr>
      </w:pPr>
      <w:r w:rsidRPr="0000177E">
        <w:rPr>
          <w:rFonts w:asciiTheme="minorHAnsi" w:hAnsiTheme="minorHAnsi"/>
        </w:rPr>
        <w:t xml:space="preserve">Calculate </w:t>
      </w:r>
      <w:r w:rsidR="00364BE2" w:rsidRPr="0000177E">
        <w:rPr>
          <w:rFonts w:asciiTheme="minorHAnsi" w:hAnsiTheme="minorHAnsi"/>
        </w:rPr>
        <w:t xml:space="preserve">Volume </w:t>
      </w:r>
      <w:r w:rsidRPr="0000177E">
        <w:rPr>
          <w:rFonts w:asciiTheme="minorHAnsi" w:hAnsiTheme="minorHAnsi"/>
        </w:rPr>
        <w:t xml:space="preserve">of blood to be </w:t>
      </w:r>
      <w:r w:rsidR="00364BE2" w:rsidRPr="0000177E">
        <w:rPr>
          <w:rFonts w:asciiTheme="minorHAnsi" w:hAnsiTheme="minorHAnsi"/>
        </w:rPr>
        <w:t>to be drawn (cc):</w:t>
      </w:r>
    </w:p>
    <w:p w:rsidR="00364BE2" w:rsidRPr="0000177E" w:rsidRDefault="00364BE2"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&gt;50 kg: 10cc/kg (age specific ideal body weight)</w:t>
      </w:r>
    </w:p>
    <w:p w:rsidR="00364BE2" w:rsidRPr="0000177E" w:rsidRDefault="00364BE2"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&lt;50kg: [patients weight (kg)/50] x 450cc</w:t>
      </w:r>
    </w:p>
    <w:p w:rsidR="009C53BF" w:rsidRDefault="009C53BF" w:rsidP="009C53BF">
      <w:pPr>
        <w:ind w:left="360"/>
        <w:rPr>
          <w:rFonts w:asciiTheme="minorHAnsi" w:hAnsiTheme="minorHAnsi"/>
        </w:rPr>
      </w:pPr>
    </w:p>
    <w:p w:rsidR="009C53BF" w:rsidRPr="0000177E" w:rsidRDefault="009C53BF" w:rsidP="009C53BF">
      <w:pPr>
        <w:ind w:left="360"/>
        <w:rPr>
          <w:rFonts w:asciiTheme="minorHAnsi" w:hAnsiTheme="minorHAnsi"/>
        </w:rPr>
      </w:pPr>
      <w:r w:rsidRPr="0000177E">
        <w:rPr>
          <w:rFonts w:asciiTheme="minorHAnsi" w:hAnsiTheme="minorHAnsi"/>
        </w:rPr>
        <w:t xml:space="preserve">Allowable Blood Loss= EBV x </w:t>
      </w:r>
      <w:r w:rsidRPr="0000177E">
        <w:rPr>
          <w:rFonts w:asciiTheme="minorHAnsi" w:hAnsiTheme="minorHAnsi"/>
          <w:u w:val="single"/>
        </w:rPr>
        <w:t>Hct(initial) – Hct(final)</w:t>
      </w:r>
    </w:p>
    <w:p w:rsidR="009C53BF" w:rsidRPr="0000177E" w:rsidRDefault="009C53BF" w:rsidP="009C53BF">
      <w:pPr>
        <w:ind w:left="360"/>
        <w:rPr>
          <w:rFonts w:asciiTheme="minorHAnsi" w:hAnsiTheme="minorHAnsi"/>
        </w:rPr>
      </w:pPr>
      <w:r w:rsidRPr="0000177E">
        <w:rPr>
          <w:rFonts w:asciiTheme="minorHAnsi" w:hAnsiTheme="minorHAnsi"/>
        </w:rPr>
        <w:t xml:space="preserve">                                                           Hct(initial)</w:t>
      </w:r>
    </w:p>
    <w:p w:rsidR="009C53BF" w:rsidRDefault="009C53BF" w:rsidP="009C53BF">
      <w:pPr>
        <w:ind w:left="360"/>
        <w:rPr>
          <w:rFonts w:asciiTheme="minorHAnsi" w:hAnsiTheme="minorHAnsi"/>
        </w:rPr>
      </w:pPr>
    </w:p>
    <w:p w:rsidR="006456C7" w:rsidRDefault="009C53BF" w:rsidP="009C53BF">
      <w:pPr>
        <w:ind w:left="360"/>
        <w:rPr>
          <w:rFonts w:asciiTheme="minorHAnsi" w:hAnsiTheme="minorHAnsi"/>
        </w:rPr>
      </w:pPr>
      <w:r w:rsidRPr="0000177E">
        <w:rPr>
          <w:rFonts w:asciiTheme="minorHAnsi" w:hAnsiTheme="minorHAnsi"/>
        </w:rPr>
        <w:t xml:space="preserve">Target Hgb is </w:t>
      </w:r>
      <w:r w:rsidR="00395C3D">
        <w:rPr>
          <w:rFonts w:ascii="Cambria" w:hAnsi="Cambria"/>
        </w:rPr>
        <w:t>≥</w:t>
      </w:r>
      <w:r w:rsidR="00395C3D">
        <w:rPr>
          <w:rFonts w:asciiTheme="minorHAnsi" w:hAnsiTheme="minorHAnsi"/>
        </w:rPr>
        <w:t>9</w:t>
      </w:r>
      <w:r w:rsidRPr="0000177E">
        <w:rPr>
          <w:rFonts w:asciiTheme="minorHAnsi" w:hAnsiTheme="minorHAnsi"/>
        </w:rPr>
        <w:t>g/dL  (minimize risk of stroke, and non-ischemic blindness)</w:t>
      </w:r>
    </w:p>
    <w:p w:rsidR="009C53BF" w:rsidRPr="0000177E" w:rsidRDefault="009C53BF" w:rsidP="009C53BF">
      <w:pPr>
        <w:ind w:left="360"/>
        <w:rPr>
          <w:rFonts w:asciiTheme="minorHAnsi" w:hAnsiTheme="minorHAnsi"/>
        </w:rPr>
      </w:pPr>
    </w:p>
    <w:p w:rsidR="00862984" w:rsidRPr="0000177E" w:rsidRDefault="00862984" w:rsidP="009C53BF">
      <w:pPr>
        <w:numPr>
          <w:ilvl w:val="0"/>
          <w:numId w:val="79"/>
        </w:numPr>
        <w:tabs>
          <w:tab w:val="clear" w:pos="720"/>
          <w:tab w:val="num" w:pos="360"/>
        </w:tabs>
        <w:ind w:left="360"/>
        <w:rPr>
          <w:rFonts w:asciiTheme="minorHAnsi" w:hAnsiTheme="minorHAnsi"/>
        </w:rPr>
      </w:pPr>
      <w:r w:rsidRPr="0000177E">
        <w:rPr>
          <w:rFonts w:asciiTheme="minorHAnsi" w:hAnsiTheme="minorHAnsi"/>
        </w:rPr>
        <w:t>Prior to drawing blood you will need to assess the amount of anticoagulant needed for each blood collection bag. Each bag contains 63</w:t>
      </w:r>
      <w:r w:rsidR="009C53BF">
        <w:rPr>
          <w:rFonts w:asciiTheme="minorHAnsi" w:hAnsiTheme="minorHAnsi"/>
        </w:rPr>
        <w:t xml:space="preserve"> ml</w:t>
      </w:r>
      <w:r w:rsidRPr="0000177E">
        <w:rPr>
          <w:rFonts w:asciiTheme="minorHAnsi" w:hAnsiTheme="minorHAnsi"/>
        </w:rPr>
        <w:t xml:space="preserve"> of anticoagulant however this may exceed the amount needed for your patient.</w:t>
      </w:r>
    </w:p>
    <w:p w:rsidR="00364BE2" w:rsidRPr="0000177E" w:rsidRDefault="00364BE2"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Amount of anticoagulant needed:[ volume drawn/100] x 14</w:t>
      </w:r>
    </w:p>
    <w:p w:rsidR="00862984" w:rsidRPr="0000177E" w:rsidRDefault="00862984"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 xml:space="preserve">Once you calculate the amount of anticoagulant needed, you will need to remove any excess from the blood collection bag prior to phlebotomy. </w:t>
      </w:r>
    </w:p>
    <w:p w:rsidR="00862984" w:rsidRPr="0000177E" w:rsidRDefault="00862984" w:rsidP="009C53BF">
      <w:pPr>
        <w:numPr>
          <w:ilvl w:val="0"/>
          <w:numId w:val="79"/>
        </w:numPr>
        <w:tabs>
          <w:tab w:val="clear" w:pos="720"/>
          <w:tab w:val="num" w:pos="360"/>
        </w:tabs>
        <w:ind w:left="360"/>
        <w:rPr>
          <w:rFonts w:asciiTheme="minorHAnsi" w:hAnsiTheme="minorHAnsi"/>
        </w:rPr>
      </w:pPr>
      <w:r w:rsidRPr="0000177E">
        <w:rPr>
          <w:rFonts w:asciiTheme="minorHAnsi" w:hAnsiTheme="minorHAnsi"/>
        </w:rPr>
        <w:t xml:space="preserve">Label the blood draw bags with patient’s name, MRN and time of blood draw. </w:t>
      </w:r>
    </w:p>
    <w:p w:rsidR="00862984" w:rsidRPr="0000177E" w:rsidRDefault="00862984" w:rsidP="009C53BF">
      <w:pPr>
        <w:numPr>
          <w:ilvl w:val="0"/>
          <w:numId w:val="79"/>
        </w:numPr>
        <w:tabs>
          <w:tab w:val="clear" w:pos="720"/>
          <w:tab w:val="num" w:pos="360"/>
        </w:tabs>
        <w:ind w:left="360"/>
        <w:rPr>
          <w:rFonts w:asciiTheme="minorHAnsi" w:hAnsiTheme="minorHAnsi"/>
        </w:rPr>
      </w:pPr>
      <w:r w:rsidRPr="0000177E">
        <w:rPr>
          <w:rFonts w:asciiTheme="minorHAnsi" w:hAnsiTheme="minorHAnsi"/>
        </w:rPr>
        <w:t>BLOOD MUST BE ADMINISTERED WITHIN 6 HOURS OF BEING DRAWN</w:t>
      </w:r>
    </w:p>
    <w:p w:rsidR="00862984" w:rsidRPr="0000177E" w:rsidRDefault="00862984" w:rsidP="009C53BF">
      <w:pPr>
        <w:numPr>
          <w:ilvl w:val="0"/>
          <w:numId w:val="79"/>
        </w:numPr>
        <w:tabs>
          <w:tab w:val="clear" w:pos="720"/>
          <w:tab w:val="num" w:pos="360"/>
        </w:tabs>
        <w:ind w:left="360"/>
        <w:rPr>
          <w:rFonts w:asciiTheme="minorHAnsi" w:hAnsiTheme="minorHAnsi"/>
        </w:rPr>
      </w:pPr>
      <w:r w:rsidRPr="0000177E">
        <w:rPr>
          <w:rFonts w:asciiTheme="minorHAnsi" w:hAnsiTheme="minorHAnsi"/>
        </w:rPr>
        <w:t>ABG need to be obtained</w:t>
      </w:r>
    </w:p>
    <w:p w:rsidR="00862984" w:rsidRPr="0000177E" w:rsidRDefault="00862984"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Baseline (prior to performing phlebotomy)</w:t>
      </w:r>
    </w:p>
    <w:p w:rsidR="00862984" w:rsidRPr="0000177E" w:rsidRDefault="00862984"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Immediately after phlebotomy</w:t>
      </w:r>
    </w:p>
    <w:p w:rsidR="009C53BF" w:rsidRDefault="00862984" w:rsidP="009C53BF">
      <w:pPr>
        <w:numPr>
          <w:ilvl w:val="1"/>
          <w:numId w:val="79"/>
        </w:numPr>
        <w:tabs>
          <w:tab w:val="clear" w:pos="1440"/>
          <w:tab w:val="num" w:pos="1080"/>
        </w:tabs>
        <w:ind w:left="1080"/>
        <w:rPr>
          <w:rFonts w:asciiTheme="minorHAnsi" w:hAnsiTheme="minorHAnsi"/>
        </w:rPr>
      </w:pPr>
      <w:r w:rsidRPr="0000177E">
        <w:rPr>
          <w:rFonts w:asciiTheme="minorHAnsi" w:hAnsiTheme="minorHAnsi"/>
        </w:rPr>
        <w:t>15min after phlebotomy</w:t>
      </w:r>
    </w:p>
    <w:p w:rsidR="009C53BF" w:rsidRDefault="009C53BF">
      <w:pPr>
        <w:rPr>
          <w:rFonts w:asciiTheme="minorHAnsi" w:hAnsiTheme="minorHAnsi"/>
        </w:rPr>
      </w:pPr>
    </w:p>
    <w:p w:rsidR="009C53BF" w:rsidRDefault="009C53BF">
      <w:pPr>
        <w:rPr>
          <w:rFonts w:asciiTheme="minorHAnsi" w:hAnsiTheme="minorHAnsi"/>
        </w:rPr>
      </w:pPr>
      <w:r>
        <w:rPr>
          <w:rFonts w:asciiTheme="minorHAnsi" w:hAnsiTheme="minorHAnsi"/>
        </w:rPr>
        <w:t>(</w:t>
      </w:r>
      <w:r w:rsidR="006456C7">
        <w:rPr>
          <w:rFonts w:asciiTheme="minorHAnsi" w:hAnsiTheme="minorHAnsi"/>
        </w:rPr>
        <w:t>continued on next page)</w:t>
      </w:r>
      <w:r>
        <w:rPr>
          <w:rFonts w:asciiTheme="minorHAnsi" w:hAnsiTheme="minorHAnsi"/>
        </w:rPr>
        <w:br w:type="page"/>
      </w:r>
    </w:p>
    <w:p w:rsidR="00862984" w:rsidRPr="0000177E" w:rsidRDefault="00862984" w:rsidP="009C53BF">
      <w:pPr>
        <w:ind w:left="1080"/>
        <w:rPr>
          <w:rFonts w:asciiTheme="minorHAnsi" w:hAnsiTheme="minorHAnsi"/>
        </w:rPr>
      </w:pPr>
    </w:p>
    <w:p w:rsidR="00364BE2" w:rsidRPr="0000177E" w:rsidRDefault="00364BE2" w:rsidP="00364BE2">
      <w:pPr>
        <w:pStyle w:val="boxedheading"/>
        <w:ind w:right="4590"/>
        <w:rPr>
          <w:rFonts w:asciiTheme="minorHAnsi" w:hAnsiTheme="minorHAnsi"/>
          <w:smallCaps/>
        </w:rPr>
      </w:pPr>
      <w:r w:rsidRPr="0000177E">
        <w:rPr>
          <w:rFonts w:asciiTheme="minorHAnsi" w:hAnsiTheme="minorHAnsi"/>
          <w:smallCaps/>
        </w:rPr>
        <w:t>Wake-Up Test</w:t>
      </w:r>
    </w:p>
    <w:p w:rsidR="00716976" w:rsidRPr="0000177E" w:rsidRDefault="005206A7" w:rsidP="00716976">
      <w:pPr>
        <w:rPr>
          <w:rFonts w:asciiTheme="minorHAnsi" w:hAnsiTheme="minorHAnsi"/>
        </w:rPr>
      </w:pPr>
      <w:r w:rsidRPr="0000177E">
        <w:rPr>
          <w:rFonts w:asciiTheme="minorHAnsi" w:hAnsiTheme="minorHAnsi"/>
          <w:u w:val="single"/>
        </w:rPr>
        <w:t>20</w:t>
      </w:r>
      <w:r w:rsidR="00716976" w:rsidRPr="0000177E">
        <w:rPr>
          <w:rFonts w:asciiTheme="minorHAnsi" w:hAnsiTheme="minorHAnsi"/>
          <w:u w:val="single"/>
        </w:rPr>
        <w:t xml:space="preserve"> minute notice</w:t>
      </w:r>
      <w:r w:rsidR="00716976" w:rsidRPr="0000177E">
        <w:rPr>
          <w:rFonts w:asciiTheme="minorHAnsi" w:hAnsiTheme="minorHAnsi"/>
        </w:rPr>
        <w:t>:</w:t>
      </w:r>
    </w:p>
    <w:p w:rsidR="00716976" w:rsidRPr="0000177E" w:rsidRDefault="005206A7" w:rsidP="008D5C65">
      <w:pPr>
        <w:numPr>
          <w:ilvl w:val="0"/>
          <w:numId w:val="80"/>
        </w:numPr>
        <w:rPr>
          <w:rFonts w:asciiTheme="minorHAnsi" w:hAnsiTheme="minorHAnsi"/>
        </w:rPr>
      </w:pPr>
      <w:r w:rsidRPr="0000177E">
        <w:rPr>
          <w:rFonts w:asciiTheme="minorHAnsi" w:hAnsiTheme="minorHAnsi"/>
        </w:rPr>
        <w:t>Volatile agent off</w:t>
      </w:r>
    </w:p>
    <w:p w:rsidR="00716976" w:rsidRPr="0000177E" w:rsidRDefault="005206A7" w:rsidP="008D5C65">
      <w:pPr>
        <w:numPr>
          <w:ilvl w:val="0"/>
          <w:numId w:val="80"/>
        </w:numPr>
        <w:rPr>
          <w:rFonts w:asciiTheme="minorHAnsi" w:hAnsiTheme="minorHAnsi"/>
        </w:rPr>
      </w:pPr>
      <w:r w:rsidRPr="0000177E">
        <w:rPr>
          <w:rFonts w:asciiTheme="minorHAnsi" w:hAnsiTheme="minorHAnsi"/>
        </w:rPr>
        <w:t>Propofol/Ketamine infusion off</w:t>
      </w:r>
    </w:p>
    <w:p w:rsidR="005206A7" w:rsidRPr="0000177E" w:rsidRDefault="005206A7" w:rsidP="008D5C65">
      <w:pPr>
        <w:numPr>
          <w:ilvl w:val="0"/>
          <w:numId w:val="80"/>
        </w:numPr>
        <w:rPr>
          <w:rFonts w:asciiTheme="minorHAnsi" w:hAnsiTheme="minorHAnsi"/>
        </w:rPr>
      </w:pPr>
      <w:r w:rsidRPr="0000177E">
        <w:rPr>
          <w:rFonts w:asciiTheme="minorHAnsi" w:hAnsiTheme="minorHAnsi"/>
        </w:rPr>
        <w:t xml:space="preserve">Remifentanil infusion reduce to </w:t>
      </w:r>
      <w:r w:rsidR="00395C3D">
        <w:rPr>
          <w:rFonts w:asciiTheme="minorHAnsi" w:hAnsiTheme="minorHAnsi"/>
        </w:rPr>
        <w:t>0</w:t>
      </w:r>
      <w:r w:rsidRPr="0000177E">
        <w:rPr>
          <w:rFonts w:asciiTheme="minorHAnsi" w:hAnsiTheme="minorHAnsi"/>
        </w:rPr>
        <w:t>.03-</w:t>
      </w:r>
      <w:r w:rsidR="00395C3D">
        <w:rPr>
          <w:rFonts w:asciiTheme="minorHAnsi" w:hAnsiTheme="minorHAnsi"/>
        </w:rPr>
        <w:t>0</w:t>
      </w:r>
      <w:r w:rsidRPr="0000177E">
        <w:rPr>
          <w:rFonts w:asciiTheme="minorHAnsi" w:hAnsiTheme="minorHAnsi"/>
        </w:rPr>
        <w:t>.05mcg/kg/min</w:t>
      </w:r>
    </w:p>
    <w:p w:rsidR="00716976" w:rsidRPr="0000177E" w:rsidRDefault="00716976" w:rsidP="008D5C65">
      <w:pPr>
        <w:numPr>
          <w:ilvl w:val="0"/>
          <w:numId w:val="80"/>
        </w:numPr>
        <w:rPr>
          <w:rFonts w:asciiTheme="minorHAnsi" w:hAnsiTheme="minorHAnsi"/>
        </w:rPr>
      </w:pPr>
      <w:r w:rsidRPr="0000177E">
        <w:rPr>
          <w:rFonts w:asciiTheme="minorHAnsi" w:hAnsiTheme="minorHAnsi"/>
        </w:rPr>
        <w:t xml:space="preserve">Get patient breathing spontaneously </w:t>
      </w:r>
    </w:p>
    <w:p w:rsidR="00716976" w:rsidRPr="0000177E" w:rsidRDefault="00716976" w:rsidP="00716976">
      <w:pPr>
        <w:rPr>
          <w:rFonts w:asciiTheme="minorHAnsi" w:hAnsiTheme="minorHAnsi"/>
        </w:rPr>
      </w:pPr>
    </w:p>
    <w:p w:rsidR="00716976" w:rsidRPr="0000177E" w:rsidRDefault="00716976" w:rsidP="00716976">
      <w:pPr>
        <w:rPr>
          <w:rFonts w:asciiTheme="minorHAnsi" w:hAnsiTheme="minorHAnsi"/>
        </w:rPr>
      </w:pPr>
      <w:r w:rsidRPr="0000177E">
        <w:rPr>
          <w:rFonts w:asciiTheme="minorHAnsi" w:hAnsiTheme="minorHAnsi"/>
          <w:u w:val="single"/>
        </w:rPr>
        <w:t>Wake-Up</w:t>
      </w:r>
      <w:r w:rsidRPr="0000177E">
        <w:rPr>
          <w:rFonts w:asciiTheme="minorHAnsi" w:hAnsiTheme="minorHAnsi"/>
        </w:rPr>
        <w:t>:</w:t>
      </w:r>
    </w:p>
    <w:p w:rsidR="00716976" w:rsidRPr="0000177E" w:rsidRDefault="00716976" w:rsidP="008D5C65">
      <w:pPr>
        <w:numPr>
          <w:ilvl w:val="0"/>
          <w:numId w:val="81"/>
        </w:numPr>
        <w:rPr>
          <w:rFonts w:asciiTheme="minorHAnsi" w:hAnsiTheme="minorHAnsi"/>
        </w:rPr>
      </w:pPr>
      <w:r w:rsidRPr="0000177E">
        <w:rPr>
          <w:rFonts w:asciiTheme="minorHAnsi" w:hAnsiTheme="minorHAnsi"/>
        </w:rPr>
        <w:t>Have someone at foot of the bed watching the patient’s feet</w:t>
      </w:r>
    </w:p>
    <w:p w:rsidR="00716976" w:rsidRPr="0000177E" w:rsidRDefault="00716976" w:rsidP="008D5C65">
      <w:pPr>
        <w:numPr>
          <w:ilvl w:val="0"/>
          <w:numId w:val="81"/>
        </w:numPr>
        <w:rPr>
          <w:rFonts w:asciiTheme="minorHAnsi" w:hAnsiTheme="minorHAnsi"/>
        </w:rPr>
      </w:pPr>
      <w:r w:rsidRPr="0000177E">
        <w:rPr>
          <w:rFonts w:asciiTheme="minorHAnsi" w:hAnsiTheme="minorHAnsi"/>
        </w:rPr>
        <w:t>Ask patient to squeeze fingers then wiggle toes.</w:t>
      </w:r>
    </w:p>
    <w:p w:rsidR="00716976" w:rsidRPr="0000177E" w:rsidRDefault="00716976" w:rsidP="008D5C65">
      <w:pPr>
        <w:numPr>
          <w:ilvl w:val="0"/>
          <w:numId w:val="81"/>
        </w:numPr>
        <w:rPr>
          <w:rFonts w:asciiTheme="minorHAnsi" w:hAnsiTheme="minorHAnsi"/>
        </w:rPr>
      </w:pPr>
      <w:r w:rsidRPr="0000177E">
        <w:rPr>
          <w:rFonts w:asciiTheme="minorHAnsi" w:hAnsiTheme="minorHAnsi"/>
        </w:rPr>
        <w:t>Immediately give Propofol bolus (about 1mg/kg), then Midazolam 2mg</w:t>
      </w:r>
    </w:p>
    <w:p w:rsidR="00395C3D" w:rsidRDefault="00395C3D" w:rsidP="008D5C65">
      <w:pPr>
        <w:numPr>
          <w:ilvl w:val="0"/>
          <w:numId w:val="81"/>
        </w:numPr>
        <w:rPr>
          <w:rFonts w:asciiTheme="minorHAnsi" w:hAnsiTheme="minorHAnsi"/>
        </w:rPr>
      </w:pPr>
      <w:r>
        <w:rPr>
          <w:rFonts w:asciiTheme="minorHAnsi" w:hAnsiTheme="minorHAnsi"/>
        </w:rPr>
        <w:t>If using volatile agent, r</w:t>
      </w:r>
      <w:r w:rsidR="005206A7" w:rsidRPr="0000177E">
        <w:rPr>
          <w:rFonts w:asciiTheme="minorHAnsi" w:hAnsiTheme="minorHAnsi"/>
        </w:rPr>
        <w:t xml:space="preserve">esume volatile agent &lt;.5MAC </w:t>
      </w:r>
    </w:p>
    <w:p w:rsidR="00716976" w:rsidRPr="0000177E" w:rsidRDefault="00395C3D" w:rsidP="008D5C65">
      <w:pPr>
        <w:numPr>
          <w:ilvl w:val="0"/>
          <w:numId w:val="81"/>
        </w:numPr>
        <w:rPr>
          <w:rFonts w:asciiTheme="minorHAnsi" w:hAnsiTheme="minorHAnsi"/>
        </w:rPr>
      </w:pPr>
      <w:r>
        <w:rPr>
          <w:rFonts w:asciiTheme="minorHAnsi" w:hAnsiTheme="minorHAnsi"/>
        </w:rPr>
        <w:t xml:space="preserve">If using TIVA, resume </w:t>
      </w:r>
      <w:r w:rsidR="005206A7" w:rsidRPr="0000177E">
        <w:rPr>
          <w:rFonts w:asciiTheme="minorHAnsi" w:hAnsiTheme="minorHAnsi"/>
        </w:rPr>
        <w:t>Propofol/Ketamine at initial rate.</w:t>
      </w:r>
    </w:p>
    <w:p w:rsidR="00716976" w:rsidRPr="0000177E" w:rsidRDefault="005206A7" w:rsidP="008D5C65">
      <w:pPr>
        <w:numPr>
          <w:ilvl w:val="0"/>
          <w:numId w:val="81"/>
        </w:numPr>
        <w:rPr>
          <w:rFonts w:asciiTheme="minorHAnsi" w:hAnsiTheme="minorHAnsi"/>
        </w:rPr>
      </w:pPr>
      <w:r w:rsidRPr="0000177E">
        <w:rPr>
          <w:rFonts w:asciiTheme="minorHAnsi" w:hAnsiTheme="minorHAnsi"/>
        </w:rPr>
        <w:t>Increase Remifentanil back to initial rate</w:t>
      </w:r>
    </w:p>
    <w:p w:rsidR="00716976" w:rsidRPr="0000177E" w:rsidRDefault="00716976" w:rsidP="008D5C65">
      <w:pPr>
        <w:numPr>
          <w:ilvl w:val="0"/>
          <w:numId w:val="81"/>
        </w:numPr>
        <w:rPr>
          <w:rFonts w:asciiTheme="minorHAnsi" w:hAnsiTheme="minorHAnsi"/>
        </w:rPr>
      </w:pPr>
      <w:r w:rsidRPr="0000177E">
        <w:rPr>
          <w:rFonts w:asciiTheme="minorHAnsi" w:hAnsiTheme="minorHAnsi"/>
        </w:rPr>
        <w:t>Ventilate to CO2 in 40’s</w:t>
      </w:r>
    </w:p>
    <w:p w:rsidR="00716976" w:rsidRPr="0000177E" w:rsidRDefault="005206A7" w:rsidP="008D5C65">
      <w:pPr>
        <w:numPr>
          <w:ilvl w:val="0"/>
          <w:numId w:val="81"/>
        </w:numPr>
        <w:rPr>
          <w:rFonts w:asciiTheme="minorHAnsi" w:hAnsiTheme="minorHAnsi"/>
        </w:rPr>
      </w:pPr>
      <w:r w:rsidRPr="0000177E">
        <w:rPr>
          <w:rFonts w:asciiTheme="minorHAnsi" w:hAnsiTheme="minorHAnsi"/>
        </w:rPr>
        <w:t>Titrate Morphine IV as needed for post op pain</w:t>
      </w:r>
    </w:p>
    <w:p w:rsidR="005206A7" w:rsidRPr="0000177E" w:rsidRDefault="00F67E8B" w:rsidP="008D5C65">
      <w:pPr>
        <w:numPr>
          <w:ilvl w:val="0"/>
          <w:numId w:val="81"/>
        </w:numPr>
        <w:rPr>
          <w:rFonts w:asciiTheme="minorHAnsi" w:hAnsiTheme="minorHAnsi"/>
        </w:rPr>
      </w:pPr>
      <w:r>
        <w:rPr>
          <w:rFonts w:asciiTheme="minorHAnsi" w:hAnsiTheme="minorHAnsi"/>
        </w:rPr>
        <w:t>Start a</w:t>
      </w:r>
      <w:r w:rsidR="005206A7" w:rsidRPr="0000177E">
        <w:rPr>
          <w:rFonts w:asciiTheme="minorHAnsi" w:hAnsiTheme="minorHAnsi"/>
        </w:rPr>
        <w:t>cetaminophen IV</w:t>
      </w:r>
    </w:p>
    <w:p w:rsidR="005206A7" w:rsidRPr="0000177E" w:rsidRDefault="005206A7" w:rsidP="008D5C65">
      <w:pPr>
        <w:numPr>
          <w:ilvl w:val="0"/>
          <w:numId w:val="81"/>
        </w:numPr>
        <w:rPr>
          <w:rFonts w:asciiTheme="minorHAnsi" w:hAnsiTheme="minorHAnsi"/>
        </w:rPr>
      </w:pPr>
      <w:r w:rsidRPr="0000177E">
        <w:rPr>
          <w:rFonts w:asciiTheme="minorHAnsi" w:hAnsiTheme="minorHAnsi"/>
        </w:rPr>
        <w:t>Aminocaproic Acid infusion off at the start of skin closure</w:t>
      </w:r>
    </w:p>
    <w:p w:rsidR="00716976" w:rsidRPr="0000177E" w:rsidRDefault="00716976" w:rsidP="00716976">
      <w:pPr>
        <w:tabs>
          <w:tab w:val="left" w:pos="7200"/>
        </w:tabs>
        <w:rPr>
          <w:rFonts w:asciiTheme="minorHAnsi" w:hAnsiTheme="minorHAnsi"/>
        </w:rPr>
      </w:pPr>
    </w:p>
    <w:p w:rsidR="00716976" w:rsidRPr="0000177E" w:rsidRDefault="00716976" w:rsidP="00716976">
      <w:pPr>
        <w:tabs>
          <w:tab w:val="left" w:pos="7200"/>
        </w:tabs>
        <w:rPr>
          <w:rFonts w:asciiTheme="minorHAnsi" w:hAnsiTheme="minorHAnsi"/>
        </w:rPr>
      </w:pPr>
      <w:r w:rsidRPr="0000177E">
        <w:rPr>
          <w:rFonts w:asciiTheme="minorHAnsi" w:hAnsiTheme="minorHAnsi"/>
          <w:b/>
          <w:u w:val="single"/>
        </w:rPr>
        <w:t>Before closure surgeon injects intrathecal Duramorph</w:t>
      </w:r>
      <w:r w:rsidR="007046FC" w:rsidRPr="0000177E">
        <w:rPr>
          <w:rFonts w:asciiTheme="minorHAnsi" w:hAnsiTheme="minorHAnsi"/>
        </w:rPr>
        <w:t xml:space="preserve"> </w:t>
      </w:r>
      <w:r w:rsidR="005206A7" w:rsidRPr="0000177E">
        <w:rPr>
          <w:rFonts w:asciiTheme="minorHAnsi" w:hAnsiTheme="minorHAnsi"/>
        </w:rPr>
        <w:t xml:space="preserve">                                    </w:t>
      </w:r>
      <w:r w:rsidR="007046FC" w:rsidRPr="0000177E">
        <w:rPr>
          <w:rFonts w:asciiTheme="minorHAnsi" w:hAnsiTheme="minorHAnsi"/>
        </w:rPr>
        <w:t>(only if ICU bed available):</w:t>
      </w:r>
    </w:p>
    <w:p w:rsidR="00716976" w:rsidRPr="0000177E" w:rsidRDefault="00716976" w:rsidP="00716976">
      <w:pPr>
        <w:rPr>
          <w:rFonts w:asciiTheme="minorHAnsi" w:hAnsiTheme="minorHAnsi"/>
        </w:rPr>
      </w:pPr>
      <w:r w:rsidRPr="0000177E">
        <w:rPr>
          <w:rFonts w:asciiTheme="minorHAnsi" w:hAnsiTheme="minorHAnsi"/>
        </w:rPr>
        <w:t>Scrub tech to draw Duramorph 5 mcg/kg into TB syringe</w:t>
      </w:r>
    </w:p>
    <w:p w:rsidR="00716976" w:rsidRPr="0000177E" w:rsidRDefault="007046FC" w:rsidP="00716976">
      <w:pPr>
        <w:rPr>
          <w:rFonts w:asciiTheme="minorHAnsi" w:hAnsiTheme="minorHAnsi"/>
        </w:rPr>
      </w:pPr>
      <w:r w:rsidRPr="0000177E">
        <w:rPr>
          <w:rFonts w:asciiTheme="minorHAnsi" w:hAnsiTheme="minorHAnsi"/>
        </w:rPr>
        <w:t>Also 2</w:t>
      </w:r>
      <w:r w:rsidR="00395C3D">
        <w:rPr>
          <w:rFonts w:asciiTheme="minorHAnsi" w:hAnsiTheme="minorHAnsi"/>
        </w:rPr>
        <w:t>4 or 25</w:t>
      </w:r>
      <w:r w:rsidR="00716976" w:rsidRPr="0000177E">
        <w:rPr>
          <w:rFonts w:asciiTheme="minorHAnsi" w:hAnsiTheme="minorHAnsi"/>
        </w:rPr>
        <w:t>G Whitacre spinal needle and second TB syringe to the tech.</w:t>
      </w:r>
    </w:p>
    <w:p w:rsidR="00716976" w:rsidRPr="0000177E" w:rsidRDefault="00716976" w:rsidP="00716976">
      <w:pPr>
        <w:rPr>
          <w:rFonts w:asciiTheme="minorHAnsi" w:hAnsiTheme="minorHAnsi"/>
        </w:rPr>
      </w:pPr>
    </w:p>
    <w:p w:rsidR="00716976" w:rsidRPr="0000177E" w:rsidRDefault="00716976" w:rsidP="00716976">
      <w:pPr>
        <w:rPr>
          <w:rFonts w:asciiTheme="minorHAnsi" w:hAnsiTheme="minorHAnsi"/>
        </w:rPr>
      </w:pPr>
      <w:r w:rsidRPr="0000177E">
        <w:rPr>
          <w:rFonts w:asciiTheme="minorHAnsi" w:hAnsiTheme="minorHAnsi"/>
          <w:b/>
          <w:u w:val="single"/>
        </w:rPr>
        <w:t>At the end of surgery</w:t>
      </w:r>
      <w:r w:rsidRPr="0000177E">
        <w:rPr>
          <w:rFonts w:asciiTheme="minorHAnsi" w:hAnsiTheme="minorHAnsi"/>
        </w:rPr>
        <w:t>:</w:t>
      </w:r>
    </w:p>
    <w:p w:rsidR="00395C3D" w:rsidRDefault="00395C3D" w:rsidP="00395C3D">
      <w:pPr>
        <w:rPr>
          <w:rFonts w:asciiTheme="minorHAnsi" w:hAnsiTheme="minorHAnsi"/>
        </w:rPr>
      </w:pPr>
      <w:r>
        <w:rPr>
          <w:rFonts w:asciiTheme="minorHAnsi" w:hAnsiTheme="minorHAnsi"/>
        </w:rPr>
        <w:t xml:space="preserve">Prior to extubation, a neurological assessment (in particular motor activity of lower limbs) will be carried out by surgeons. </w:t>
      </w:r>
    </w:p>
    <w:p w:rsidR="00395C3D" w:rsidRDefault="00395C3D" w:rsidP="00395C3D">
      <w:pPr>
        <w:rPr>
          <w:rFonts w:asciiTheme="minorHAnsi" w:hAnsiTheme="minorHAnsi"/>
        </w:rPr>
      </w:pPr>
      <w:r w:rsidRPr="0000177E">
        <w:rPr>
          <w:rFonts w:asciiTheme="minorHAnsi" w:hAnsiTheme="minorHAnsi"/>
        </w:rPr>
        <w:t>Extubate</w:t>
      </w:r>
      <w:r>
        <w:rPr>
          <w:rFonts w:asciiTheme="minorHAnsi" w:hAnsiTheme="minorHAnsi"/>
        </w:rPr>
        <w:t xml:space="preserve"> after satisfactory neurological assessment confirmed by surgeons.</w:t>
      </w:r>
      <w:r w:rsidRPr="0000177E">
        <w:rPr>
          <w:rFonts w:asciiTheme="minorHAnsi" w:hAnsiTheme="minorHAnsi"/>
        </w:rPr>
        <w:t xml:space="preserve"> </w:t>
      </w:r>
    </w:p>
    <w:p w:rsidR="00395C3D" w:rsidRPr="00E06664" w:rsidRDefault="00395C3D" w:rsidP="00395C3D">
      <w:pPr>
        <w:rPr>
          <w:rFonts w:asciiTheme="minorHAnsi" w:hAnsiTheme="minorHAnsi"/>
        </w:rPr>
      </w:pPr>
      <w:r>
        <w:rPr>
          <w:rFonts w:asciiTheme="minorHAnsi" w:hAnsiTheme="minorHAnsi"/>
        </w:rPr>
        <w:t>T</w:t>
      </w:r>
      <w:r w:rsidRPr="0000177E">
        <w:rPr>
          <w:rFonts w:asciiTheme="minorHAnsi" w:hAnsiTheme="minorHAnsi"/>
        </w:rPr>
        <w:t>ransfer to PACU for airway observation (and from there to PICU)</w:t>
      </w:r>
    </w:p>
    <w:p w:rsidR="00716976" w:rsidRPr="00E06664" w:rsidRDefault="00716976" w:rsidP="00716976">
      <w:pPr>
        <w:rPr>
          <w:rFonts w:asciiTheme="minorHAnsi" w:hAnsiTheme="minorHAnsi"/>
        </w:rPr>
      </w:pPr>
    </w:p>
    <w:p w:rsidR="00716976" w:rsidRPr="00E06664" w:rsidRDefault="00716976">
      <w:pPr>
        <w:tabs>
          <w:tab w:val="left" w:leader="dot" w:pos="4860"/>
        </w:tabs>
        <w:rPr>
          <w:rFonts w:asciiTheme="minorHAnsi" w:hAnsiTheme="minorHAnsi"/>
        </w:rPr>
        <w:sectPr w:rsidR="00716976" w:rsidRPr="00E06664">
          <w:headerReference w:type="even" r:id="rId26"/>
          <w:headerReference w:type="default" r:id="rId27"/>
          <w:endnotePr>
            <w:numFmt w:val="decimal"/>
          </w:endnotePr>
          <w:pgSz w:w="12240" w:h="15840" w:code="1"/>
          <w:pgMar w:top="720" w:right="4320" w:bottom="5040" w:left="1440" w:header="720" w:footer="5040" w:gutter="0"/>
          <w:cols w:space="720"/>
          <w:noEndnote/>
        </w:sectPr>
      </w:pPr>
    </w:p>
    <w:p w:rsidR="00121887" w:rsidRPr="00CF16F5" w:rsidRDefault="00121887" w:rsidP="00CF16F5">
      <w:pPr>
        <w:pStyle w:val="Pageheading"/>
        <w:spacing w:before="0" w:after="0"/>
        <w:rPr>
          <w:rFonts w:asciiTheme="minorHAnsi" w:hAnsiTheme="minorHAnsi"/>
          <w:sz w:val="24"/>
          <w:u w:val="single"/>
        </w:rPr>
      </w:pPr>
      <w:bookmarkStart w:id="0" w:name="SBE"/>
      <w:bookmarkEnd w:id="0"/>
      <w:r w:rsidRPr="00CF16F5">
        <w:rPr>
          <w:rFonts w:asciiTheme="minorHAnsi" w:hAnsiTheme="minorHAnsi"/>
          <w:sz w:val="24"/>
          <w:u w:val="single"/>
        </w:rPr>
        <w:t xml:space="preserve">Protocol for </w:t>
      </w:r>
      <w:r w:rsidR="00170A78" w:rsidRPr="00CF16F5">
        <w:rPr>
          <w:rFonts w:asciiTheme="minorHAnsi" w:hAnsiTheme="minorHAnsi"/>
          <w:sz w:val="24"/>
          <w:u w:val="single"/>
        </w:rPr>
        <w:t>PERCS (Percutaneous Tendon R</w:t>
      </w:r>
      <w:r w:rsidRPr="00CF16F5">
        <w:rPr>
          <w:rFonts w:asciiTheme="minorHAnsi" w:hAnsiTheme="minorHAnsi"/>
          <w:sz w:val="24"/>
          <w:u w:val="single"/>
        </w:rPr>
        <w:t>eleases) and A</w:t>
      </w:r>
      <w:r w:rsidR="00170A78" w:rsidRPr="00CF16F5">
        <w:rPr>
          <w:rFonts w:asciiTheme="minorHAnsi" w:hAnsiTheme="minorHAnsi"/>
          <w:sz w:val="24"/>
          <w:u w:val="single"/>
        </w:rPr>
        <w:t>lcohol</w:t>
      </w:r>
      <w:r w:rsidRPr="00CF16F5">
        <w:rPr>
          <w:rFonts w:asciiTheme="minorHAnsi" w:hAnsiTheme="minorHAnsi"/>
          <w:sz w:val="24"/>
          <w:u w:val="single"/>
        </w:rPr>
        <w:t xml:space="preserve"> N</w:t>
      </w:r>
      <w:r w:rsidR="00170A78" w:rsidRPr="00CF16F5">
        <w:rPr>
          <w:rFonts w:asciiTheme="minorHAnsi" w:hAnsiTheme="minorHAnsi"/>
          <w:sz w:val="24"/>
          <w:u w:val="single"/>
        </w:rPr>
        <w:t>erve Injections in Cerebral Palsy Children</w:t>
      </w:r>
      <w:r w:rsidRPr="00CF16F5">
        <w:rPr>
          <w:rFonts w:asciiTheme="minorHAnsi" w:hAnsiTheme="minorHAnsi"/>
          <w:sz w:val="24"/>
          <w:u w:val="single"/>
        </w:rPr>
        <w:t xml:space="preserve"> </w:t>
      </w:r>
    </w:p>
    <w:p w:rsidR="00121887" w:rsidRPr="00CF16F5" w:rsidRDefault="00121887" w:rsidP="00CF16F5">
      <w:pPr>
        <w:pStyle w:val="boxedheading"/>
        <w:pBdr>
          <w:right w:val="single" w:sz="12" w:space="0" w:color="auto"/>
        </w:pBdr>
        <w:ind w:right="4590"/>
        <w:rPr>
          <w:rFonts w:asciiTheme="minorHAnsi" w:hAnsiTheme="minorHAnsi"/>
          <w:smallCaps/>
        </w:rPr>
      </w:pPr>
      <w:r w:rsidRPr="00E06664">
        <w:rPr>
          <w:rFonts w:asciiTheme="minorHAnsi" w:hAnsiTheme="minorHAnsi"/>
          <w:smallCaps/>
        </w:rPr>
        <w:t>Background</w:t>
      </w:r>
      <w:r w:rsidRPr="00E06664">
        <w:rPr>
          <w:rFonts w:asciiTheme="minorHAnsi" w:hAnsiTheme="minorHAnsi"/>
        </w:rPr>
        <w:tab/>
      </w:r>
    </w:p>
    <w:p w:rsidR="00121887" w:rsidRPr="00E06664" w:rsidRDefault="00121887" w:rsidP="008D5C65">
      <w:pPr>
        <w:numPr>
          <w:ilvl w:val="0"/>
          <w:numId w:val="84"/>
        </w:numPr>
        <w:rPr>
          <w:rFonts w:asciiTheme="minorHAnsi" w:hAnsiTheme="minorHAnsi"/>
        </w:rPr>
      </w:pPr>
      <w:r w:rsidRPr="00E06664">
        <w:rPr>
          <w:rFonts w:asciiTheme="minorHAnsi" w:hAnsiTheme="minorHAnsi"/>
        </w:rPr>
        <w:t>These children were waking up in PACU in severe pain</w:t>
      </w:r>
      <w:r w:rsidR="007046FC" w:rsidRPr="00E06664">
        <w:rPr>
          <w:rFonts w:asciiTheme="minorHAnsi" w:hAnsiTheme="minorHAnsi"/>
        </w:rPr>
        <w:t>, leg spasm</w:t>
      </w:r>
      <w:r w:rsidRPr="00E06664">
        <w:rPr>
          <w:rFonts w:asciiTheme="minorHAnsi" w:hAnsiTheme="minorHAnsi"/>
        </w:rPr>
        <w:t>, marked emergence delirium, and nausea and vomiting</w:t>
      </w:r>
    </w:p>
    <w:p w:rsidR="00121887" w:rsidRPr="00CF16F5" w:rsidRDefault="00121887" w:rsidP="00121887">
      <w:pPr>
        <w:numPr>
          <w:ilvl w:val="0"/>
          <w:numId w:val="84"/>
        </w:numPr>
        <w:rPr>
          <w:rFonts w:asciiTheme="minorHAnsi" w:hAnsiTheme="minorHAnsi"/>
        </w:rPr>
      </w:pPr>
      <w:r w:rsidRPr="00E06664">
        <w:rPr>
          <w:rFonts w:asciiTheme="minorHAnsi" w:hAnsiTheme="minorHAnsi"/>
        </w:rPr>
        <w:t>Together with Dr Yngve, we have developed a protocol (a TIVA technique) to minimize these problems and prevent complications.</w:t>
      </w:r>
    </w:p>
    <w:p w:rsidR="00121887" w:rsidRPr="00E06664" w:rsidRDefault="00121887" w:rsidP="00121887">
      <w:pPr>
        <w:pStyle w:val="boxedheading"/>
        <w:pBdr>
          <w:right w:val="single" w:sz="12" w:space="0" w:color="auto"/>
        </w:pBdr>
        <w:ind w:right="4590"/>
        <w:rPr>
          <w:rFonts w:asciiTheme="minorHAnsi" w:hAnsiTheme="minorHAnsi"/>
          <w:smallCaps/>
        </w:rPr>
      </w:pPr>
      <w:r w:rsidRPr="00E06664">
        <w:rPr>
          <w:rFonts w:asciiTheme="minorHAnsi" w:hAnsiTheme="minorHAnsi"/>
          <w:smallCaps/>
        </w:rPr>
        <w:t>Prepare</w:t>
      </w:r>
    </w:p>
    <w:p w:rsidR="00121887" w:rsidRPr="00E06664" w:rsidRDefault="00F625EA" w:rsidP="008D5C65">
      <w:pPr>
        <w:numPr>
          <w:ilvl w:val="0"/>
          <w:numId w:val="85"/>
        </w:numPr>
        <w:rPr>
          <w:rFonts w:asciiTheme="minorHAnsi" w:hAnsiTheme="minorHAnsi"/>
        </w:rPr>
      </w:pPr>
      <w:r>
        <w:rPr>
          <w:rFonts w:asciiTheme="minorHAnsi" w:hAnsiTheme="minorHAnsi"/>
        </w:rPr>
        <w:t>Propofol:</w:t>
      </w:r>
      <w:r w:rsidR="00121887" w:rsidRPr="00E06664">
        <w:rPr>
          <w:rFonts w:asciiTheme="minorHAnsi" w:hAnsiTheme="minorHAnsi"/>
        </w:rPr>
        <w:t xml:space="preserve"> in 60cc syringe on an infusion pump</w:t>
      </w:r>
    </w:p>
    <w:p w:rsidR="00121887" w:rsidRPr="00E06664" w:rsidRDefault="00121887" w:rsidP="008D5C65">
      <w:pPr>
        <w:numPr>
          <w:ilvl w:val="0"/>
          <w:numId w:val="85"/>
        </w:numPr>
        <w:rPr>
          <w:rFonts w:asciiTheme="minorHAnsi" w:hAnsiTheme="minorHAnsi"/>
        </w:rPr>
      </w:pPr>
      <w:r w:rsidRPr="00E06664">
        <w:rPr>
          <w:rFonts w:asciiTheme="minorHAnsi" w:hAnsiTheme="minorHAnsi"/>
        </w:rPr>
        <w:t>Morphine 0.1mg/kg (adjust to patient’s needs)</w:t>
      </w:r>
    </w:p>
    <w:p w:rsidR="00121887" w:rsidRPr="00E06664" w:rsidRDefault="00121887" w:rsidP="008D5C65">
      <w:pPr>
        <w:numPr>
          <w:ilvl w:val="0"/>
          <w:numId w:val="85"/>
        </w:numPr>
        <w:rPr>
          <w:rFonts w:asciiTheme="minorHAnsi" w:hAnsiTheme="minorHAnsi"/>
        </w:rPr>
      </w:pPr>
      <w:r w:rsidRPr="00E06664">
        <w:rPr>
          <w:rFonts w:asciiTheme="minorHAnsi" w:hAnsiTheme="minorHAnsi"/>
        </w:rPr>
        <w:t>Decadron 0.15mg/kg</w:t>
      </w:r>
    </w:p>
    <w:p w:rsidR="00121887" w:rsidRPr="0000177E" w:rsidRDefault="00121887" w:rsidP="008D5C65">
      <w:pPr>
        <w:numPr>
          <w:ilvl w:val="0"/>
          <w:numId w:val="85"/>
        </w:numPr>
        <w:rPr>
          <w:rFonts w:asciiTheme="minorHAnsi" w:hAnsiTheme="minorHAnsi"/>
        </w:rPr>
      </w:pPr>
      <w:r w:rsidRPr="0000177E">
        <w:rPr>
          <w:rFonts w:asciiTheme="minorHAnsi" w:hAnsiTheme="minorHAnsi"/>
        </w:rPr>
        <w:t xml:space="preserve">Glycopyrrolate 10mcg/kg </w:t>
      </w:r>
      <w:r w:rsidR="007046FC" w:rsidRPr="0000177E">
        <w:rPr>
          <w:rFonts w:asciiTheme="minorHAnsi" w:hAnsiTheme="minorHAnsi"/>
        </w:rPr>
        <w:t xml:space="preserve">(only for excessive </w:t>
      </w:r>
      <w:r w:rsidR="00B71B55" w:rsidRPr="0000177E">
        <w:rPr>
          <w:rFonts w:asciiTheme="minorHAnsi" w:hAnsiTheme="minorHAnsi"/>
        </w:rPr>
        <w:t>secretions</w:t>
      </w:r>
      <w:r w:rsidR="007046FC" w:rsidRPr="0000177E">
        <w:rPr>
          <w:rFonts w:asciiTheme="minorHAnsi" w:hAnsiTheme="minorHAnsi"/>
        </w:rPr>
        <w:t>)</w:t>
      </w:r>
    </w:p>
    <w:p w:rsidR="00121887" w:rsidRPr="00E06664" w:rsidRDefault="00121887" w:rsidP="008D5C65">
      <w:pPr>
        <w:numPr>
          <w:ilvl w:val="0"/>
          <w:numId w:val="85"/>
        </w:numPr>
        <w:rPr>
          <w:rFonts w:asciiTheme="minorHAnsi" w:hAnsiTheme="minorHAnsi"/>
        </w:rPr>
      </w:pPr>
      <w:r w:rsidRPr="00E06664">
        <w:rPr>
          <w:rFonts w:asciiTheme="minorHAnsi" w:hAnsiTheme="minorHAnsi"/>
        </w:rPr>
        <w:t>Zofran 0.1mg/kg</w:t>
      </w:r>
    </w:p>
    <w:p w:rsidR="00121887" w:rsidRPr="00E06664" w:rsidRDefault="00121887" w:rsidP="008D5C65">
      <w:pPr>
        <w:numPr>
          <w:ilvl w:val="0"/>
          <w:numId w:val="85"/>
        </w:numPr>
        <w:rPr>
          <w:rFonts w:asciiTheme="minorHAnsi" w:hAnsiTheme="minorHAnsi"/>
        </w:rPr>
      </w:pPr>
      <w:r w:rsidRPr="00E06664">
        <w:rPr>
          <w:rFonts w:asciiTheme="minorHAnsi" w:hAnsiTheme="minorHAnsi"/>
        </w:rPr>
        <w:t>Toradol 1.0mg/kg</w:t>
      </w:r>
    </w:p>
    <w:p w:rsidR="00121887" w:rsidRPr="00E06664" w:rsidRDefault="006D3471" w:rsidP="008D5C65">
      <w:pPr>
        <w:numPr>
          <w:ilvl w:val="0"/>
          <w:numId w:val="85"/>
        </w:numPr>
        <w:rPr>
          <w:rFonts w:asciiTheme="minorHAnsi" w:hAnsiTheme="minorHAnsi"/>
        </w:rPr>
      </w:pPr>
      <w:r w:rsidRPr="00FF4B66">
        <w:rPr>
          <w:rFonts w:asciiTheme="minorHAnsi" w:hAnsiTheme="minorHAnsi"/>
        </w:rPr>
        <w:t>Diazepam</w:t>
      </w:r>
      <w:r w:rsidR="00121887" w:rsidRPr="00FF4B66">
        <w:rPr>
          <w:rFonts w:asciiTheme="minorHAnsi" w:hAnsiTheme="minorHAnsi"/>
        </w:rPr>
        <w:t xml:space="preserve"> 0.1mg/kg, max 2mg</w:t>
      </w:r>
      <w:r w:rsidR="00F625EA" w:rsidRPr="00FF4B66">
        <w:rPr>
          <w:rFonts w:asciiTheme="minorHAnsi" w:hAnsiTheme="minorHAnsi"/>
        </w:rPr>
        <w:t xml:space="preserve"> @JSH and .05mg/kg @VL</w:t>
      </w:r>
      <w:r w:rsidR="00121887" w:rsidRPr="00FF4B66">
        <w:rPr>
          <w:rFonts w:asciiTheme="minorHAnsi" w:hAnsiTheme="minorHAnsi"/>
        </w:rPr>
        <w:t>, (do</w:t>
      </w:r>
      <w:r w:rsidR="00121887" w:rsidRPr="00E06664">
        <w:rPr>
          <w:rFonts w:asciiTheme="minorHAnsi" w:hAnsiTheme="minorHAnsi"/>
        </w:rPr>
        <w:t xml:space="preserve"> NOT dilu</w:t>
      </w:r>
      <w:r w:rsidR="00F625EA">
        <w:rPr>
          <w:rFonts w:asciiTheme="minorHAnsi" w:hAnsiTheme="minorHAnsi"/>
        </w:rPr>
        <w:t>te, use TB syringe, and inject</w:t>
      </w:r>
      <w:r w:rsidR="00121887" w:rsidRPr="00E06664">
        <w:rPr>
          <w:rFonts w:asciiTheme="minorHAnsi" w:hAnsiTheme="minorHAnsi"/>
        </w:rPr>
        <w:t xml:space="preserve"> into fast flowing IV at the port</w:t>
      </w:r>
      <w:r w:rsidR="006668BF" w:rsidRPr="00E06664">
        <w:rPr>
          <w:rFonts w:asciiTheme="minorHAnsi" w:hAnsiTheme="minorHAnsi"/>
        </w:rPr>
        <w:t xml:space="preserve"> nearest the skin</w:t>
      </w:r>
      <w:r w:rsidR="00BC4EE7">
        <w:rPr>
          <w:rFonts w:asciiTheme="minorHAnsi" w:hAnsiTheme="minorHAnsi"/>
        </w:rPr>
        <w:t xml:space="preserve">) </w:t>
      </w:r>
      <w:r w:rsidR="00121887" w:rsidRPr="00E06664">
        <w:rPr>
          <w:rFonts w:asciiTheme="minorHAnsi" w:hAnsiTheme="minorHAnsi"/>
        </w:rPr>
        <w:t>used for spasticity, to decrease spasms post-</w:t>
      </w:r>
      <w:r w:rsidR="00BC4EE7">
        <w:rPr>
          <w:rFonts w:asciiTheme="minorHAnsi" w:hAnsiTheme="minorHAnsi"/>
        </w:rPr>
        <w:t>s</w:t>
      </w:r>
      <w:r w:rsidR="00121887" w:rsidRPr="00E06664">
        <w:rPr>
          <w:rFonts w:asciiTheme="minorHAnsi" w:hAnsiTheme="minorHAnsi"/>
        </w:rPr>
        <w:t>urgery.</w:t>
      </w:r>
    </w:p>
    <w:p w:rsidR="00121887" w:rsidRPr="00E06664" w:rsidRDefault="00121887" w:rsidP="008D5C65">
      <w:pPr>
        <w:numPr>
          <w:ilvl w:val="0"/>
          <w:numId w:val="85"/>
        </w:numPr>
        <w:rPr>
          <w:rFonts w:asciiTheme="minorHAnsi" w:hAnsiTheme="minorHAnsi"/>
        </w:rPr>
      </w:pPr>
      <w:r w:rsidRPr="00E06664">
        <w:rPr>
          <w:rFonts w:asciiTheme="minorHAnsi" w:hAnsiTheme="minorHAnsi"/>
        </w:rPr>
        <w:t>NO paralytic agents (surgeon needs to localize nerves)</w:t>
      </w:r>
    </w:p>
    <w:p w:rsidR="00B233B8" w:rsidRPr="00CF16F5" w:rsidRDefault="00121887" w:rsidP="00CF16F5">
      <w:pPr>
        <w:numPr>
          <w:ilvl w:val="0"/>
          <w:numId w:val="85"/>
        </w:numPr>
        <w:rPr>
          <w:rFonts w:asciiTheme="minorHAnsi" w:hAnsiTheme="minorHAnsi"/>
        </w:rPr>
      </w:pPr>
      <w:r w:rsidRPr="00E06664">
        <w:rPr>
          <w:rFonts w:asciiTheme="minorHAnsi" w:hAnsiTheme="minorHAnsi"/>
        </w:rPr>
        <w:t>Have an appropriate LMA and IV ready</w:t>
      </w:r>
    </w:p>
    <w:p w:rsidR="00121887" w:rsidRPr="00E06664" w:rsidRDefault="00121887" w:rsidP="00121887">
      <w:pPr>
        <w:pStyle w:val="boxedheading"/>
        <w:pBdr>
          <w:right w:val="single" w:sz="12" w:space="0" w:color="auto"/>
        </w:pBdr>
        <w:ind w:right="4590"/>
        <w:rPr>
          <w:rFonts w:asciiTheme="minorHAnsi" w:hAnsiTheme="minorHAnsi"/>
          <w:smallCaps/>
        </w:rPr>
      </w:pPr>
      <w:r w:rsidRPr="00E06664">
        <w:rPr>
          <w:rFonts w:asciiTheme="minorHAnsi" w:hAnsiTheme="minorHAnsi"/>
          <w:smallCaps/>
        </w:rPr>
        <w:t>Protocol</w:t>
      </w:r>
    </w:p>
    <w:p w:rsidR="00121887" w:rsidRPr="00E06664" w:rsidRDefault="00121887" w:rsidP="008D5C65">
      <w:pPr>
        <w:numPr>
          <w:ilvl w:val="0"/>
          <w:numId w:val="86"/>
        </w:numPr>
        <w:rPr>
          <w:rFonts w:asciiTheme="minorHAnsi" w:hAnsiTheme="minorHAnsi"/>
        </w:rPr>
      </w:pPr>
      <w:r w:rsidRPr="00E06664">
        <w:rPr>
          <w:rFonts w:asciiTheme="minorHAnsi" w:hAnsiTheme="minorHAnsi"/>
        </w:rPr>
        <w:t>Inhalational induction with sevoflurane and oxygen.</w:t>
      </w:r>
    </w:p>
    <w:p w:rsidR="00121887" w:rsidRPr="00E06664" w:rsidRDefault="00121887" w:rsidP="008D5C65">
      <w:pPr>
        <w:numPr>
          <w:ilvl w:val="0"/>
          <w:numId w:val="86"/>
        </w:numPr>
        <w:rPr>
          <w:rFonts w:asciiTheme="minorHAnsi" w:hAnsiTheme="minorHAnsi"/>
        </w:rPr>
      </w:pPr>
      <w:r w:rsidRPr="00E06664">
        <w:rPr>
          <w:rFonts w:asciiTheme="minorHAnsi" w:hAnsiTheme="minorHAnsi"/>
        </w:rPr>
        <w:t>Place PIV and start propofol infusion at 300 mcg/kg/min (but may need to titrate up).</w:t>
      </w:r>
    </w:p>
    <w:p w:rsidR="00121887" w:rsidRPr="00E06664" w:rsidRDefault="00121887" w:rsidP="008D5C65">
      <w:pPr>
        <w:numPr>
          <w:ilvl w:val="0"/>
          <w:numId w:val="86"/>
        </w:numPr>
        <w:rPr>
          <w:rFonts w:asciiTheme="minorHAnsi" w:hAnsiTheme="minorHAnsi"/>
        </w:rPr>
      </w:pPr>
      <w:r w:rsidRPr="00E06664">
        <w:rPr>
          <w:rFonts w:asciiTheme="minorHAnsi" w:hAnsiTheme="minorHAnsi"/>
        </w:rPr>
        <w:t xml:space="preserve">Give the morphine early, then the decadron </w:t>
      </w:r>
      <w:r w:rsidR="00C4256B" w:rsidRPr="00E06664">
        <w:rPr>
          <w:rFonts w:asciiTheme="minorHAnsi" w:hAnsiTheme="minorHAnsi"/>
        </w:rPr>
        <w:t>+/-</w:t>
      </w:r>
      <w:r w:rsidRPr="00E06664">
        <w:rPr>
          <w:rFonts w:asciiTheme="minorHAnsi" w:hAnsiTheme="minorHAnsi"/>
        </w:rPr>
        <w:t xml:space="preserve"> glycopyrrolate</w:t>
      </w:r>
    </w:p>
    <w:p w:rsidR="00121887" w:rsidRPr="00E06664" w:rsidRDefault="00121887" w:rsidP="008D5C65">
      <w:pPr>
        <w:numPr>
          <w:ilvl w:val="0"/>
          <w:numId w:val="86"/>
        </w:numPr>
        <w:rPr>
          <w:rFonts w:asciiTheme="minorHAnsi" w:hAnsiTheme="minorHAnsi"/>
        </w:rPr>
      </w:pPr>
      <w:r w:rsidRPr="00E06664">
        <w:rPr>
          <w:rFonts w:asciiTheme="minorHAnsi" w:hAnsiTheme="minorHAnsi"/>
        </w:rPr>
        <w:t xml:space="preserve">Turn off the volatile and place LMA. </w:t>
      </w:r>
    </w:p>
    <w:p w:rsidR="00121887" w:rsidRPr="00E06664" w:rsidRDefault="00121887" w:rsidP="008D5C65">
      <w:pPr>
        <w:numPr>
          <w:ilvl w:val="0"/>
          <w:numId w:val="86"/>
        </w:numPr>
        <w:rPr>
          <w:rFonts w:asciiTheme="minorHAnsi" w:hAnsiTheme="minorHAnsi"/>
        </w:rPr>
      </w:pPr>
      <w:r w:rsidRPr="00E06664">
        <w:rPr>
          <w:rFonts w:asciiTheme="minorHAnsi" w:hAnsiTheme="minorHAnsi"/>
        </w:rPr>
        <w:t>Spontaneous or pressure-support ventilation with oxygen and air.</w:t>
      </w:r>
    </w:p>
    <w:p w:rsidR="00121887" w:rsidRPr="00E06664" w:rsidRDefault="00121887" w:rsidP="008D5C65">
      <w:pPr>
        <w:numPr>
          <w:ilvl w:val="0"/>
          <w:numId w:val="86"/>
        </w:numPr>
        <w:rPr>
          <w:rFonts w:asciiTheme="minorHAnsi" w:hAnsiTheme="minorHAnsi"/>
        </w:rPr>
      </w:pPr>
      <w:r w:rsidRPr="00E06664">
        <w:rPr>
          <w:rFonts w:asciiTheme="minorHAnsi" w:hAnsiTheme="minorHAnsi"/>
        </w:rPr>
        <w:t>As tolerated, decrease the propofol at about 10 minute intervals after surgery starts (to about 100mcg/kg/min).</w:t>
      </w:r>
    </w:p>
    <w:p w:rsidR="00121887" w:rsidRPr="00E06664" w:rsidRDefault="00121887" w:rsidP="008D5C65">
      <w:pPr>
        <w:numPr>
          <w:ilvl w:val="0"/>
          <w:numId w:val="86"/>
        </w:numPr>
        <w:rPr>
          <w:rFonts w:asciiTheme="minorHAnsi" w:hAnsiTheme="minorHAnsi"/>
        </w:rPr>
      </w:pPr>
      <w:r w:rsidRPr="00E06664">
        <w:rPr>
          <w:rFonts w:asciiTheme="minorHAnsi" w:hAnsiTheme="minorHAnsi"/>
        </w:rPr>
        <w:t>Will be asked to assist the surgeon with nerve stimulator during surgery.</w:t>
      </w:r>
    </w:p>
    <w:p w:rsidR="00121887" w:rsidRPr="00E06664" w:rsidRDefault="00121887" w:rsidP="008D5C65">
      <w:pPr>
        <w:numPr>
          <w:ilvl w:val="0"/>
          <w:numId w:val="86"/>
        </w:numPr>
        <w:rPr>
          <w:rFonts w:asciiTheme="minorHAnsi" w:hAnsiTheme="minorHAnsi"/>
        </w:rPr>
      </w:pPr>
      <w:r w:rsidRPr="00E06664">
        <w:rPr>
          <w:rFonts w:asciiTheme="minorHAnsi" w:hAnsiTheme="minorHAnsi"/>
        </w:rPr>
        <w:t xml:space="preserve">Give the </w:t>
      </w:r>
      <w:r w:rsidR="006D3471">
        <w:rPr>
          <w:rFonts w:asciiTheme="minorHAnsi" w:hAnsiTheme="minorHAnsi"/>
        </w:rPr>
        <w:t>Diazepam</w:t>
      </w:r>
      <w:r w:rsidRPr="00E06664">
        <w:rPr>
          <w:rFonts w:asciiTheme="minorHAnsi" w:hAnsiTheme="minorHAnsi"/>
        </w:rPr>
        <w:t xml:space="preserve"> during the case.</w:t>
      </w:r>
    </w:p>
    <w:p w:rsidR="00121887" w:rsidRPr="00E06664" w:rsidRDefault="00121887" w:rsidP="008D5C65">
      <w:pPr>
        <w:numPr>
          <w:ilvl w:val="0"/>
          <w:numId w:val="86"/>
        </w:numPr>
        <w:rPr>
          <w:rFonts w:asciiTheme="minorHAnsi" w:hAnsiTheme="minorHAnsi"/>
        </w:rPr>
      </w:pPr>
      <w:r w:rsidRPr="00E06664">
        <w:rPr>
          <w:rFonts w:asciiTheme="minorHAnsi" w:hAnsiTheme="minorHAnsi"/>
        </w:rPr>
        <w:t>Give toradol and zofran 15 -30 minutes before the end of surgery.</w:t>
      </w:r>
    </w:p>
    <w:p w:rsidR="00BC4EE7" w:rsidRPr="00BC4EE7" w:rsidRDefault="00121887" w:rsidP="00BC4EE7">
      <w:pPr>
        <w:numPr>
          <w:ilvl w:val="0"/>
          <w:numId w:val="86"/>
        </w:numPr>
        <w:rPr>
          <w:rFonts w:asciiTheme="minorHAnsi" w:hAnsiTheme="minorHAnsi"/>
        </w:rPr>
      </w:pPr>
      <w:r w:rsidRPr="00E06664">
        <w:rPr>
          <w:rFonts w:asciiTheme="minorHAnsi" w:hAnsiTheme="minorHAnsi"/>
        </w:rPr>
        <w:t xml:space="preserve">Turn infusion off 15 minutes before the end of surgery, when casting </w:t>
      </w:r>
      <w:r w:rsidR="00DF4E9F">
        <w:rPr>
          <w:rFonts w:asciiTheme="minorHAnsi" w:hAnsiTheme="minorHAnsi"/>
        </w:rPr>
        <w:t>starts.</w:t>
      </w:r>
    </w:p>
    <w:p w:rsidR="00F625EA" w:rsidRDefault="00121887" w:rsidP="008D5C65">
      <w:pPr>
        <w:numPr>
          <w:ilvl w:val="0"/>
          <w:numId w:val="86"/>
        </w:numPr>
        <w:rPr>
          <w:rFonts w:asciiTheme="minorHAnsi" w:hAnsiTheme="minorHAnsi"/>
        </w:rPr>
      </w:pPr>
      <w:r w:rsidRPr="00E06664">
        <w:rPr>
          <w:rFonts w:asciiTheme="minorHAnsi" w:hAnsiTheme="minorHAnsi"/>
        </w:rPr>
        <w:t>Remove LMA deep, while leg immo</w:t>
      </w:r>
      <w:r w:rsidR="00F467F4">
        <w:rPr>
          <w:rFonts w:asciiTheme="minorHAnsi" w:hAnsiTheme="minorHAnsi"/>
        </w:rPr>
        <w:t>bilizers are being applied</w:t>
      </w:r>
    </w:p>
    <w:p w:rsidR="00CF16F5" w:rsidRPr="00FF4B66" w:rsidRDefault="00F625EA" w:rsidP="00CF16F5">
      <w:pPr>
        <w:pStyle w:val="Pageheading"/>
        <w:spacing w:before="0" w:after="0"/>
        <w:rPr>
          <w:rFonts w:asciiTheme="minorHAnsi" w:hAnsiTheme="minorHAnsi"/>
          <w:u w:val="single"/>
        </w:rPr>
      </w:pPr>
      <w:r>
        <w:rPr>
          <w:rFonts w:asciiTheme="minorHAnsi" w:hAnsiTheme="minorHAnsi"/>
        </w:rPr>
        <w:br w:type="page"/>
      </w:r>
      <w:r w:rsidR="00CF16F5" w:rsidRPr="00FF4B66">
        <w:rPr>
          <w:rFonts w:asciiTheme="minorHAnsi" w:hAnsiTheme="minorHAnsi"/>
          <w:u w:val="single"/>
        </w:rPr>
        <w:t xml:space="preserve">Protocol for </w:t>
      </w:r>
      <w:r w:rsidR="00CF16F5">
        <w:rPr>
          <w:rFonts w:asciiTheme="minorHAnsi" w:hAnsiTheme="minorHAnsi"/>
          <w:u w:val="single"/>
        </w:rPr>
        <w:t xml:space="preserve">T&amp;A </w:t>
      </w:r>
      <w:r w:rsidR="00CF16F5" w:rsidRPr="00FF4B66">
        <w:rPr>
          <w:rFonts w:asciiTheme="minorHAnsi" w:hAnsiTheme="minorHAnsi"/>
          <w:u w:val="single"/>
        </w:rPr>
        <w:t xml:space="preserve">“Study” Patients </w:t>
      </w:r>
    </w:p>
    <w:p w:rsidR="00CF16F5" w:rsidRPr="0000177E" w:rsidRDefault="00CF16F5" w:rsidP="00CF16F5">
      <w:pPr>
        <w:rPr>
          <w:rFonts w:asciiTheme="minorHAnsi" w:hAnsiTheme="minorHAnsi"/>
          <w:b/>
          <w:i/>
        </w:rPr>
      </w:pPr>
      <w:r w:rsidRPr="0000177E">
        <w:rPr>
          <w:rFonts w:asciiTheme="minorHAnsi" w:hAnsiTheme="minorHAnsi"/>
          <w:b/>
          <w:i/>
        </w:rPr>
        <w:t>**Editors Note: This protocol is to be used for study patient’s only. For ALL NON-STUDY patients, it is important to discuss the case with your faculty as they may want to modify the study protocol.</w:t>
      </w:r>
    </w:p>
    <w:p w:rsidR="00F625EA" w:rsidRDefault="00F625EA">
      <w:pPr>
        <w:rPr>
          <w:rFonts w:asciiTheme="minorHAnsi" w:hAnsiTheme="minorHAnsi"/>
        </w:rPr>
      </w:pPr>
    </w:p>
    <w:p w:rsidR="00311F0A" w:rsidRPr="00CF16F5" w:rsidRDefault="00311F0A" w:rsidP="00CF16F5">
      <w:pPr>
        <w:pStyle w:val="boxedheading"/>
        <w:pBdr>
          <w:right w:val="single" w:sz="12" w:space="0" w:color="auto"/>
        </w:pBdr>
        <w:ind w:right="4590"/>
        <w:rPr>
          <w:rFonts w:asciiTheme="minorHAnsi" w:hAnsiTheme="minorHAnsi"/>
          <w:smallCaps/>
        </w:rPr>
      </w:pPr>
      <w:r w:rsidRPr="00FF4B66">
        <w:rPr>
          <w:rFonts w:asciiTheme="minorHAnsi" w:hAnsiTheme="minorHAnsi"/>
          <w:smallCaps/>
        </w:rPr>
        <w:t>Background</w:t>
      </w:r>
      <w:r w:rsidRPr="00FF4B66">
        <w:rPr>
          <w:rFonts w:asciiTheme="minorHAnsi" w:hAnsiTheme="minorHAnsi"/>
        </w:rPr>
        <w:tab/>
      </w:r>
    </w:p>
    <w:p w:rsidR="00311F0A" w:rsidRPr="00CF16F5" w:rsidRDefault="00311F0A" w:rsidP="00311F0A">
      <w:pPr>
        <w:rPr>
          <w:rFonts w:asciiTheme="minorHAnsi" w:hAnsiTheme="minorHAnsi"/>
        </w:rPr>
      </w:pPr>
      <w:r w:rsidRPr="00FF4B66">
        <w:rPr>
          <w:rFonts w:asciiTheme="minorHAnsi" w:hAnsiTheme="minorHAnsi"/>
        </w:rPr>
        <w:t>Dr. Pine is doing a study of Postoperative Outcomes in Coblation versus Electrocautery Tonsillectomies in the Pediatric Anesthesia Population. He has requested that the “study” patients receive a protocol directed anestheti</w:t>
      </w:r>
      <w:r w:rsidR="000B04FD" w:rsidRPr="00FF4B66">
        <w:rPr>
          <w:rFonts w:asciiTheme="minorHAnsi" w:hAnsiTheme="minorHAnsi"/>
        </w:rPr>
        <w:t xml:space="preserve">c which </w:t>
      </w:r>
      <w:r w:rsidRPr="00FF4B66">
        <w:rPr>
          <w:rFonts w:asciiTheme="minorHAnsi" w:hAnsiTheme="minorHAnsi"/>
        </w:rPr>
        <w:t>is indicated below</w:t>
      </w:r>
      <w:r w:rsidR="00CF16F5">
        <w:rPr>
          <w:rFonts w:asciiTheme="minorHAnsi" w:hAnsiTheme="minorHAnsi"/>
        </w:rPr>
        <w:t>.</w:t>
      </w:r>
    </w:p>
    <w:p w:rsidR="00F625EA" w:rsidRPr="00FF4B66" w:rsidRDefault="00F625EA" w:rsidP="00F625EA">
      <w:pPr>
        <w:pStyle w:val="boxedheading"/>
        <w:pBdr>
          <w:right w:val="single" w:sz="12" w:space="0" w:color="auto"/>
        </w:pBdr>
        <w:ind w:right="4590"/>
        <w:rPr>
          <w:rFonts w:asciiTheme="minorHAnsi" w:hAnsiTheme="minorHAnsi"/>
          <w:smallCaps/>
        </w:rPr>
      </w:pPr>
      <w:r w:rsidRPr="00FF4B66">
        <w:rPr>
          <w:rFonts w:asciiTheme="minorHAnsi" w:hAnsiTheme="minorHAnsi"/>
          <w:smallCaps/>
        </w:rPr>
        <w:t>Prepare</w:t>
      </w:r>
    </w:p>
    <w:p w:rsidR="00F625EA" w:rsidRPr="00FF4B66" w:rsidRDefault="00DC526E" w:rsidP="008D5C65">
      <w:pPr>
        <w:numPr>
          <w:ilvl w:val="0"/>
          <w:numId w:val="85"/>
        </w:numPr>
        <w:rPr>
          <w:rFonts w:asciiTheme="minorHAnsi" w:hAnsiTheme="minorHAnsi"/>
        </w:rPr>
      </w:pPr>
      <w:r w:rsidRPr="00FF4B66">
        <w:rPr>
          <w:rFonts w:asciiTheme="minorHAnsi" w:hAnsiTheme="minorHAnsi"/>
        </w:rPr>
        <w:t>Propofol 1</w:t>
      </w:r>
      <w:r w:rsidR="00F625EA" w:rsidRPr="00FF4B66">
        <w:rPr>
          <w:rFonts w:asciiTheme="minorHAnsi" w:hAnsiTheme="minorHAnsi"/>
        </w:rPr>
        <w:t>mg/kg (per faculty)</w:t>
      </w:r>
    </w:p>
    <w:p w:rsidR="00F625EA" w:rsidRPr="00FF4B66" w:rsidRDefault="00311F0A" w:rsidP="008D5C65">
      <w:pPr>
        <w:numPr>
          <w:ilvl w:val="0"/>
          <w:numId w:val="85"/>
        </w:numPr>
        <w:rPr>
          <w:rFonts w:asciiTheme="minorHAnsi" w:hAnsiTheme="minorHAnsi"/>
        </w:rPr>
      </w:pPr>
      <w:r w:rsidRPr="00FF4B66">
        <w:rPr>
          <w:rFonts w:asciiTheme="minorHAnsi" w:hAnsiTheme="minorHAnsi"/>
        </w:rPr>
        <w:t>Lidocaine 1% 2</w:t>
      </w:r>
      <w:r w:rsidR="002E21A5">
        <w:rPr>
          <w:rFonts w:asciiTheme="minorHAnsi" w:hAnsiTheme="minorHAnsi"/>
        </w:rPr>
        <w:t xml:space="preserve"> ml</w:t>
      </w:r>
      <w:r w:rsidRPr="00FF4B66">
        <w:rPr>
          <w:rFonts w:asciiTheme="minorHAnsi" w:hAnsiTheme="minorHAnsi"/>
        </w:rPr>
        <w:t xml:space="preserve"> in 3</w:t>
      </w:r>
      <w:r w:rsidR="002E21A5">
        <w:rPr>
          <w:rFonts w:asciiTheme="minorHAnsi" w:hAnsiTheme="minorHAnsi"/>
        </w:rPr>
        <w:t>-ml</w:t>
      </w:r>
      <w:r w:rsidRPr="00FF4B66">
        <w:rPr>
          <w:rFonts w:asciiTheme="minorHAnsi" w:hAnsiTheme="minorHAnsi"/>
        </w:rPr>
        <w:t xml:space="preserve"> syringe with 20G angiocath to spray cords</w:t>
      </w:r>
    </w:p>
    <w:p w:rsidR="00311F0A" w:rsidRPr="00FF4B66" w:rsidRDefault="00311F0A" w:rsidP="008D5C65">
      <w:pPr>
        <w:numPr>
          <w:ilvl w:val="0"/>
          <w:numId w:val="85"/>
        </w:numPr>
        <w:rPr>
          <w:rFonts w:asciiTheme="minorHAnsi" w:hAnsiTheme="minorHAnsi"/>
        </w:rPr>
      </w:pPr>
      <w:r w:rsidRPr="00FF4B66">
        <w:rPr>
          <w:rFonts w:asciiTheme="minorHAnsi" w:hAnsiTheme="minorHAnsi"/>
        </w:rPr>
        <w:t>Fentanyl 1</w:t>
      </w:r>
      <w:r w:rsidR="002E21A5">
        <w:rPr>
          <w:rFonts w:asciiTheme="minorHAnsi" w:hAnsiTheme="minorHAnsi"/>
        </w:rPr>
        <w:t xml:space="preserve"> </w:t>
      </w:r>
      <w:r w:rsidRPr="00FF4B66">
        <w:rPr>
          <w:rFonts w:asciiTheme="minorHAnsi" w:hAnsiTheme="minorHAnsi"/>
        </w:rPr>
        <w:t>mcg/</w:t>
      </w:r>
      <w:r w:rsidR="002E21A5">
        <w:rPr>
          <w:rFonts w:asciiTheme="minorHAnsi" w:hAnsiTheme="minorHAnsi"/>
        </w:rPr>
        <w:t>kg</w:t>
      </w:r>
    </w:p>
    <w:p w:rsidR="00311F0A" w:rsidRPr="00FF4B66" w:rsidRDefault="00D26B70" w:rsidP="008D5C65">
      <w:pPr>
        <w:numPr>
          <w:ilvl w:val="0"/>
          <w:numId w:val="85"/>
        </w:numPr>
        <w:rPr>
          <w:rFonts w:asciiTheme="minorHAnsi" w:hAnsiTheme="minorHAnsi"/>
        </w:rPr>
      </w:pPr>
      <w:r w:rsidRPr="00FF4B66">
        <w:rPr>
          <w:rFonts w:asciiTheme="minorHAnsi" w:hAnsiTheme="minorHAnsi"/>
        </w:rPr>
        <w:t>Dexamethasone</w:t>
      </w:r>
      <w:r w:rsidR="00311F0A" w:rsidRPr="00FF4B66">
        <w:rPr>
          <w:rFonts w:asciiTheme="minorHAnsi" w:hAnsiTheme="minorHAnsi"/>
        </w:rPr>
        <w:t xml:space="preserve"> </w:t>
      </w:r>
      <w:r w:rsidR="002E21A5">
        <w:rPr>
          <w:rFonts w:asciiTheme="minorHAnsi" w:hAnsiTheme="minorHAnsi"/>
        </w:rPr>
        <w:t>0</w:t>
      </w:r>
      <w:r w:rsidR="00311F0A" w:rsidRPr="00FF4B66">
        <w:rPr>
          <w:rFonts w:asciiTheme="minorHAnsi" w:hAnsiTheme="minorHAnsi"/>
        </w:rPr>
        <w:t>.5mg/kg max 10mg</w:t>
      </w:r>
    </w:p>
    <w:p w:rsidR="00D26B70" w:rsidRPr="00FF4B66" w:rsidRDefault="00D26B70" w:rsidP="008D5C65">
      <w:pPr>
        <w:numPr>
          <w:ilvl w:val="0"/>
          <w:numId w:val="85"/>
        </w:numPr>
        <w:rPr>
          <w:rFonts w:asciiTheme="minorHAnsi" w:hAnsiTheme="minorHAnsi"/>
        </w:rPr>
      </w:pPr>
      <w:r w:rsidRPr="00FF4B66">
        <w:rPr>
          <w:rFonts w:asciiTheme="minorHAnsi" w:hAnsiTheme="minorHAnsi"/>
        </w:rPr>
        <w:t xml:space="preserve">Ondansetron </w:t>
      </w:r>
      <w:r w:rsidR="002E21A5">
        <w:rPr>
          <w:rFonts w:asciiTheme="minorHAnsi" w:hAnsiTheme="minorHAnsi"/>
        </w:rPr>
        <w:t>0</w:t>
      </w:r>
      <w:r w:rsidRPr="00FF4B66">
        <w:rPr>
          <w:rFonts w:asciiTheme="minorHAnsi" w:hAnsiTheme="minorHAnsi"/>
        </w:rPr>
        <w:t>.15mg/kg</w:t>
      </w:r>
    </w:p>
    <w:p w:rsidR="000B04FD" w:rsidRPr="00FF4B66" w:rsidRDefault="000B04FD" w:rsidP="008D5C65">
      <w:pPr>
        <w:numPr>
          <w:ilvl w:val="0"/>
          <w:numId w:val="85"/>
        </w:numPr>
        <w:rPr>
          <w:rFonts w:asciiTheme="minorHAnsi" w:hAnsiTheme="minorHAnsi"/>
        </w:rPr>
      </w:pPr>
      <w:r w:rsidRPr="00FF4B66">
        <w:rPr>
          <w:rFonts w:asciiTheme="minorHAnsi" w:hAnsiTheme="minorHAnsi"/>
        </w:rPr>
        <w:t xml:space="preserve">Glycopyrolate 10mcg/kg, max </w:t>
      </w:r>
      <w:r w:rsidR="002E21A5">
        <w:rPr>
          <w:rFonts w:asciiTheme="minorHAnsi" w:hAnsiTheme="minorHAnsi"/>
        </w:rPr>
        <w:t>0</w:t>
      </w:r>
      <w:r w:rsidRPr="00FF4B66">
        <w:rPr>
          <w:rFonts w:asciiTheme="minorHAnsi" w:hAnsiTheme="minorHAnsi"/>
        </w:rPr>
        <w:t>.2mg</w:t>
      </w:r>
    </w:p>
    <w:p w:rsidR="00F625EA" w:rsidRPr="00FF4B66" w:rsidRDefault="00F625EA" w:rsidP="008D5C65">
      <w:pPr>
        <w:numPr>
          <w:ilvl w:val="0"/>
          <w:numId w:val="85"/>
        </w:numPr>
        <w:rPr>
          <w:rFonts w:asciiTheme="minorHAnsi" w:hAnsiTheme="minorHAnsi"/>
        </w:rPr>
      </w:pPr>
      <w:r w:rsidRPr="00FF4B66">
        <w:rPr>
          <w:rFonts w:asciiTheme="minorHAnsi" w:hAnsiTheme="minorHAnsi"/>
        </w:rPr>
        <w:t>NO paralytic agents (surgeon needs to localize nerves)</w:t>
      </w:r>
    </w:p>
    <w:p w:rsidR="00F625EA" w:rsidRPr="00CF16F5" w:rsidRDefault="00F625EA" w:rsidP="00CF16F5">
      <w:pPr>
        <w:numPr>
          <w:ilvl w:val="0"/>
          <w:numId w:val="85"/>
        </w:numPr>
        <w:rPr>
          <w:rFonts w:asciiTheme="minorHAnsi" w:hAnsiTheme="minorHAnsi"/>
        </w:rPr>
      </w:pPr>
      <w:r w:rsidRPr="00FF4B66">
        <w:rPr>
          <w:rFonts w:asciiTheme="minorHAnsi" w:hAnsiTheme="minorHAnsi"/>
        </w:rPr>
        <w:t>Have</w:t>
      </w:r>
      <w:r w:rsidR="00D26B70" w:rsidRPr="00FF4B66">
        <w:rPr>
          <w:rFonts w:asciiTheme="minorHAnsi" w:hAnsiTheme="minorHAnsi"/>
        </w:rPr>
        <w:t xml:space="preserve"> an appropriate oral RAE cuffed tube ready with stylette</w:t>
      </w:r>
    </w:p>
    <w:p w:rsidR="00F625EA" w:rsidRPr="00FF4B66" w:rsidRDefault="00F625EA" w:rsidP="00F625EA">
      <w:pPr>
        <w:pStyle w:val="boxedheading"/>
        <w:pBdr>
          <w:right w:val="single" w:sz="12" w:space="0" w:color="auto"/>
        </w:pBdr>
        <w:ind w:right="4590"/>
        <w:rPr>
          <w:rFonts w:asciiTheme="minorHAnsi" w:hAnsiTheme="minorHAnsi"/>
          <w:smallCaps/>
        </w:rPr>
      </w:pPr>
      <w:r w:rsidRPr="00FF4B66">
        <w:rPr>
          <w:rFonts w:asciiTheme="minorHAnsi" w:hAnsiTheme="minorHAnsi"/>
          <w:smallCaps/>
        </w:rPr>
        <w:t>Protocol</w:t>
      </w:r>
    </w:p>
    <w:p w:rsidR="00F625EA" w:rsidRPr="00FF4B66" w:rsidRDefault="00F625EA" w:rsidP="008D5C65">
      <w:pPr>
        <w:numPr>
          <w:ilvl w:val="0"/>
          <w:numId w:val="86"/>
        </w:numPr>
        <w:rPr>
          <w:rFonts w:asciiTheme="minorHAnsi" w:hAnsiTheme="minorHAnsi"/>
        </w:rPr>
      </w:pPr>
      <w:r w:rsidRPr="00FF4B66">
        <w:rPr>
          <w:rFonts w:asciiTheme="minorHAnsi" w:hAnsiTheme="minorHAnsi"/>
        </w:rPr>
        <w:t>Inhalational induction with sevoflurane</w:t>
      </w:r>
      <w:r w:rsidR="00D26B70" w:rsidRPr="00FF4B66">
        <w:rPr>
          <w:rFonts w:asciiTheme="minorHAnsi" w:hAnsiTheme="minorHAnsi"/>
        </w:rPr>
        <w:t xml:space="preserve"> 8% and 70% N2O</w:t>
      </w:r>
      <w:r w:rsidRPr="00FF4B66">
        <w:rPr>
          <w:rFonts w:asciiTheme="minorHAnsi" w:hAnsiTheme="minorHAnsi"/>
        </w:rPr>
        <w:t>.</w:t>
      </w:r>
    </w:p>
    <w:p w:rsidR="00F625EA" w:rsidRPr="00FF4B66" w:rsidRDefault="00D26B70" w:rsidP="008D5C65">
      <w:pPr>
        <w:numPr>
          <w:ilvl w:val="0"/>
          <w:numId w:val="86"/>
        </w:numPr>
        <w:rPr>
          <w:rFonts w:asciiTheme="minorHAnsi" w:hAnsiTheme="minorHAnsi"/>
        </w:rPr>
      </w:pPr>
      <w:r w:rsidRPr="00FF4B66">
        <w:rPr>
          <w:rFonts w:asciiTheme="minorHAnsi" w:hAnsiTheme="minorHAnsi"/>
        </w:rPr>
        <w:t xml:space="preserve">Place PIV </w:t>
      </w:r>
    </w:p>
    <w:p w:rsidR="00F625EA" w:rsidRPr="00FF4B66" w:rsidRDefault="00D26B70" w:rsidP="008D5C65">
      <w:pPr>
        <w:numPr>
          <w:ilvl w:val="0"/>
          <w:numId w:val="86"/>
        </w:numPr>
        <w:rPr>
          <w:rFonts w:asciiTheme="minorHAnsi" w:hAnsiTheme="minorHAnsi"/>
        </w:rPr>
      </w:pPr>
      <w:r w:rsidRPr="00FF4B66">
        <w:rPr>
          <w:rFonts w:asciiTheme="minorHAnsi" w:hAnsiTheme="minorHAnsi"/>
        </w:rPr>
        <w:t>To facilitate intubation, Propofol 1mg/kg IV single dose</w:t>
      </w:r>
    </w:p>
    <w:p w:rsidR="00D26B70" w:rsidRPr="00FF4B66" w:rsidRDefault="00D26B70" w:rsidP="008D5C65">
      <w:pPr>
        <w:numPr>
          <w:ilvl w:val="0"/>
          <w:numId w:val="86"/>
        </w:numPr>
        <w:rPr>
          <w:rFonts w:asciiTheme="minorHAnsi" w:hAnsiTheme="minorHAnsi"/>
        </w:rPr>
      </w:pPr>
      <w:r w:rsidRPr="00FF4B66">
        <w:rPr>
          <w:rFonts w:asciiTheme="minorHAnsi" w:hAnsiTheme="minorHAnsi"/>
        </w:rPr>
        <w:t>Intubation with oral RAE cuffed ETT</w:t>
      </w:r>
    </w:p>
    <w:p w:rsidR="00D26B70" w:rsidRPr="00FF4B66" w:rsidRDefault="00D26B70" w:rsidP="008D5C65">
      <w:pPr>
        <w:numPr>
          <w:ilvl w:val="0"/>
          <w:numId w:val="86"/>
        </w:numPr>
        <w:rPr>
          <w:rFonts w:asciiTheme="minorHAnsi" w:hAnsiTheme="minorHAnsi"/>
        </w:rPr>
      </w:pPr>
      <w:r w:rsidRPr="00FF4B66">
        <w:rPr>
          <w:rFonts w:asciiTheme="minorHAnsi" w:hAnsiTheme="minorHAnsi"/>
        </w:rPr>
        <w:t>IV medications to give immediately after intubation</w:t>
      </w:r>
    </w:p>
    <w:p w:rsidR="000B04FD" w:rsidRPr="00FF4B66" w:rsidRDefault="000B04FD" w:rsidP="008D5C65">
      <w:pPr>
        <w:numPr>
          <w:ilvl w:val="1"/>
          <w:numId w:val="86"/>
        </w:numPr>
        <w:rPr>
          <w:rFonts w:asciiTheme="minorHAnsi" w:hAnsiTheme="minorHAnsi"/>
        </w:rPr>
      </w:pPr>
      <w:r w:rsidRPr="00FF4B66">
        <w:rPr>
          <w:rFonts w:asciiTheme="minorHAnsi" w:hAnsiTheme="minorHAnsi"/>
        </w:rPr>
        <w:t xml:space="preserve">Glycopyrolate 10cmg/kg, max </w:t>
      </w:r>
      <w:r w:rsidR="00AD74A0">
        <w:rPr>
          <w:rFonts w:asciiTheme="minorHAnsi" w:hAnsiTheme="minorHAnsi"/>
        </w:rPr>
        <w:t>0</w:t>
      </w:r>
      <w:r w:rsidRPr="00FF4B66">
        <w:rPr>
          <w:rFonts w:asciiTheme="minorHAnsi" w:hAnsiTheme="minorHAnsi"/>
        </w:rPr>
        <w:t>.2mg</w:t>
      </w:r>
    </w:p>
    <w:p w:rsidR="00D26B70" w:rsidRPr="00FF4B66" w:rsidRDefault="00D26B70" w:rsidP="008D5C65">
      <w:pPr>
        <w:numPr>
          <w:ilvl w:val="1"/>
          <w:numId w:val="86"/>
        </w:numPr>
        <w:rPr>
          <w:rFonts w:asciiTheme="minorHAnsi" w:hAnsiTheme="minorHAnsi"/>
        </w:rPr>
      </w:pPr>
      <w:r w:rsidRPr="00FF4B66">
        <w:rPr>
          <w:rFonts w:asciiTheme="minorHAnsi" w:hAnsiTheme="minorHAnsi"/>
        </w:rPr>
        <w:t>Fentanyl 1mcg/kg (give in 2 divided doses once patient begins breathing spontaneously)</w:t>
      </w:r>
    </w:p>
    <w:p w:rsidR="00D26B70" w:rsidRPr="00FF4B66" w:rsidRDefault="00D26B70" w:rsidP="008D5C65">
      <w:pPr>
        <w:numPr>
          <w:ilvl w:val="1"/>
          <w:numId w:val="86"/>
        </w:numPr>
        <w:rPr>
          <w:rFonts w:asciiTheme="minorHAnsi" w:hAnsiTheme="minorHAnsi"/>
        </w:rPr>
      </w:pPr>
      <w:r w:rsidRPr="00FF4B66">
        <w:rPr>
          <w:rFonts w:asciiTheme="minorHAnsi" w:hAnsiTheme="minorHAnsi"/>
        </w:rPr>
        <w:t xml:space="preserve">Ondansetron </w:t>
      </w:r>
      <w:r w:rsidR="00AD74A0">
        <w:rPr>
          <w:rFonts w:asciiTheme="minorHAnsi" w:hAnsiTheme="minorHAnsi"/>
        </w:rPr>
        <w:t>0</w:t>
      </w:r>
      <w:r w:rsidRPr="00FF4B66">
        <w:rPr>
          <w:rFonts w:asciiTheme="minorHAnsi" w:hAnsiTheme="minorHAnsi"/>
        </w:rPr>
        <w:t>.15mg/kg</w:t>
      </w:r>
    </w:p>
    <w:p w:rsidR="00D26B70" w:rsidRPr="00FF4B66" w:rsidRDefault="00D26B70" w:rsidP="008D5C65">
      <w:pPr>
        <w:numPr>
          <w:ilvl w:val="1"/>
          <w:numId w:val="86"/>
        </w:numPr>
        <w:rPr>
          <w:rFonts w:asciiTheme="minorHAnsi" w:hAnsiTheme="minorHAnsi"/>
        </w:rPr>
      </w:pPr>
      <w:r w:rsidRPr="00FF4B66">
        <w:rPr>
          <w:rFonts w:asciiTheme="minorHAnsi" w:hAnsiTheme="minorHAnsi"/>
        </w:rPr>
        <w:t xml:space="preserve">Dexamethasone </w:t>
      </w:r>
      <w:r w:rsidR="00AD74A0">
        <w:rPr>
          <w:rFonts w:asciiTheme="minorHAnsi" w:hAnsiTheme="minorHAnsi"/>
        </w:rPr>
        <w:t>0</w:t>
      </w:r>
      <w:r w:rsidRPr="00FF4B66">
        <w:rPr>
          <w:rFonts w:asciiTheme="minorHAnsi" w:hAnsiTheme="minorHAnsi"/>
        </w:rPr>
        <w:t>.5mg/kg max 10 mg</w:t>
      </w:r>
    </w:p>
    <w:p w:rsidR="00F625EA" w:rsidRPr="00FF4B66" w:rsidRDefault="00D26B70" w:rsidP="008D5C65">
      <w:pPr>
        <w:numPr>
          <w:ilvl w:val="0"/>
          <w:numId w:val="86"/>
        </w:numPr>
        <w:rPr>
          <w:rFonts w:asciiTheme="minorHAnsi" w:hAnsiTheme="minorHAnsi"/>
        </w:rPr>
      </w:pPr>
      <w:r w:rsidRPr="00FF4B66">
        <w:rPr>
          <w:rFonts w:asciiTheme="minorHAnsi" w:hAnsiTheme="minorHAnsi"/>
        </w:rPr>
        <w:t>Maintenance with 2% Isoflurane and 70% N2O</w:t>
      </w:r>
    </w:p>
    <w:p w:rsidR="00D26B70" w:rsidRPr="00FF4B66" w:rsidRDefault="00D26B70" w:rsidP="008D5C65">
      <w:pPr>
        <w:numPr>
          <w:ilvl w:val="0"/>
          <w:numId w:val="86"/>
        </w:numPr>
        <w:rPr>
          <w:rFonts w:asciiTheme="minorHAnsi" w:hAnsiTheme="minorHAnsi"/>
        </w:rPr>
      </w:pPr>
      <w:r w:rsidRPr="00FF4B66">
        <w:rPr>
          <w:rFonts w:asciiTheme="minorHAnsi" w:hAnsiTheme="minorHAnsi"/>
        </w:rPr>
        <w:t>Adjust Isoflurane to maintain ETCO2 between 50-59</w:t>
      </w:r>
    </w:p>
    <w:p w:rsidR="00D26B70" w:rsidRPr="00FF4B66" w:rsidRDefault="00D26B70" w:rsidP="008D5C65">
      <w:pPr>
        <w:numPr>
          <w:ilvl w:val="0"/>
          <w:numId w:val="86"/>
        </w:numPr>
        <w:rPr>
          <w:rFonts w:asciiTheme="minorHAnsi" w:hAnsiTheme="minorHAnsi"/>
        </w:rPr>
      </w:pPr>
      <w:r w:rsidRPr="00FF4B66">
        <w:rPr>
          <w:rFonts w:asciiTheme="minorHAnsi" w:hAnsiTheme="minorHAnsi"/>
        </w:rPr>
        <w:t>IV Fluids replace using 4-2-1 rule and hours NPO, giving half the first hour</w:t>
      </w:r>
    </w:p>
    <w:p w:rsidR="00D26B70" w:rsidRPr="00FF4B66" w:rsidRDefault="00D26B70" w:rsidP="008D5C65">
      <w:pPr>
        <w:numPr>
          <w:ilvl w:val="0"/>
          <w:numId w:val="86"/>
        </w:numPr>
        <w:rPr>
          <w:rFonts w:asciiTheme="minorHAnsi" w:hAnsiTheme="minorHAnsi"/>
        </w:rPr>
      </w:pPr>
      <w:r w:rsidRPr="00FF4B66">
        <w:rPr>
          <w:rFonts w:asciiTheme="minorHAnsi" w:hAnsiTheme="minorHAnsi"/>
        </w:rPr>
        <w:t>Extubate awake</w:t>
      </w:r>
    </w:p>
    <w:p w:rsidR="00F467F4" w:rsidRPr="00FF4B66" w:rsidRDefault="00F467F4" w:rsidP="00F467F4">
      <w:pPr>
        <w:pStyle w:val="boxedheading"/>
        <w:pBdr>
          <w:right w:val="single" w:sz="12" w:space="0" w:color="auto"/>
        </w:pBdr>
        <w:ind w:right="4590"/>
        <w:rPr>
          <w:rFonts w:asciiTheme="minorHAnsi" w:hAnsiTheme="minorHAnsi"/>
          <w:smallCaps/>
        </w:rPr>
      </w:pPr>
      <w:r w:rsidRPr="00FF4B66">
        <w:rPr>
          <w:rFonts w:asciiTheme="minorHAnsi" w:hAnsiTheme="minorHAnsi"/>
          <w:smallCaps/>
        </w:rPr>
        <w:t>Post Operative</w:t>
      </w:r>
    </w:p>
    <w:p w:rsidR="00F467F4" w:rsidRPr="00FF4B66" w:rsidRDefault="00F467F4" w:rsidP="00F467F4">
      <w:pPr>
        <w:rPr>
          <w:rFonts w:asciiTheme="minorHAnsi" w:hAnsiTheme="minorHAnsi"/>
        </w:rPr>
      </w:pPr>
      <w:r w:rsidRPr="00FF4B66">
        <w:rPr>
          <w:rFonts w:asciiTheme="minorHAnsi" w:hAnsiTheme="minorHAnsi"/>
        </w:rPr>
        <w:tab/>
      </w:r>
    </w:p>
    <w:p w:rsidR="00F467F4" w:rsidRPr="00FF4B66" w:rsidRDefault="000D221C" w:rsidP="008D5C65">
      <w:pPr>
        <w:numPr>
          <w:ilvl w:val="0"/>
          <w:numId w:val="84"/>
        </w:numPr>
        <w:rPr>
          <w:rFonts w:asciiTheme="minorHAnsi" w:hAnsiTheme="minorHAnsi"/>
        </w:rPr>
      </w:pPr>
      <w:r w:rsidRPr="00FF4B66">
        <w:rPr>
          <w:rFonts w:asciiTheme="minorHAnsi" w:hAnsiTheme="minorHAnsi"/>
        </w:rPr>
        <w:t>Nausea/Vomiting: Ondansetron .15mg/kg x 1dose if needed</w:t>
      </w:r>
    </w:p>
    <w:p w:rsidR="000D221C" w:rsidRPr="00FF4B66" w:rsidRDefault="000D221C" w:rsidP="008D5C65">
      <w:pPr>
        <w:numPr>
          <w:ilvl w:val="0"/>
          <w:numId w:val="84"/>
        </w:numPr>
        <w:rPr>
          <w:rFonts w:asciiTheme="minorHAnsi" w:hAnsiTheme="minorHAnsi"/>
        </w:rPr>
      </w:pPr>
      <w:r w:rsidRPr="00FF4B66">
        <w:rPr>
          <w:rFonts w:asciiTheme="minorHAnsi" w:hAnsiTheme="minorHAnsi"/>
        </w:rPr>
        <w:t>IV Fluids per ENT orders</w:t>
      </w:r>
    </w:p>
    <w:p w:rsidR="000D221C" w:rsidRPr="00FF4B66" w:rsidRDefault="000D221C" w:rsidP="008D5C65">
      <w:pPr>
        <w:numPr>
          <w:ilvl w:val="0"/>
          <w:numId w:val="84"/>
        </w:numPr>
        <w:rPr>
          <w:rFonts w:asciiTheme="minorHAnsi" w:hAnsiTheme="minorHAnsi"/>
        </w:rPr>
      </w:pPr>
      <w:r w:rsidRPr="00FF4B66">
        <w:rPr>
          <w:rFonts w:asciiTheme="minorHAnsi" w:hAnsiTheme="minorHAnsi"/>
        </w:rPr>
        <w:t>PO Fluids: unlimited clear liquids as tolerated</w:t>
      </w:r>
    </w:p>
    <w:p w:rsidR="000D221C" w:rsidRPr="00FF4B66" w:rsidRDefault="000D221C" w:rsidP="008D5C65">
      <w:pPr>
        <w:numPr>
          <w:ilvl w:val="0"/>
          <w:numId w:val="84"/>
        </w:numPr>
        <w:rPr>
          <w:rFonts w:asciiTheme="minorHAnsi" w:hAnsiTheme="minorHAnsi"/>
        </w:rPr>
      </w:pPr>
      <w:r w:rsidRPr="00FF4B66">
        <w:rPr>
          <w:rFonts w:asciiTheme="minorHAnsi" w:hAnsiTheme="minorHAnsi"/>
        </w:rPr>
        <w:t>Emergence delirium and pain management in 1</w:t>
      </w:r>
      <w:r w:rsidRPr="00FF4B66">
        <w:rPr>
          <w:rFonts w:asciiTheme="minorHAnsi" w:hAnsiTheme="minorHAnsi"/>
          <w:vertAlign w:val="superscript"/>
        </w:rPr>
        <w:t>st</w:t>
      </w:r>
      <w:r w:rsidRPr="00FF4B66">
        <w:rPr>
          <w:rFonts w:asciiTheme="minorHAnsi" w:hAnsiTheme="minorHAnsi"/>
        </w:rPr>
        <w:t xml:space="preserve"> 30 minutes</w:t>
      </w:r>
    </w:p>
    <w:p w:rsidR="000D221C" w:rsidRPr="00FF4B66" w:rsidRDefault="000D221C" w:rsidP="008D5C65">
      <w:pPr>
        <w:numPr>
          <w:ilvl w:val="1"/>
          <w:numId w:val="84"/>
        </w:numPr>
        <w:rPr>
          <w:rFonts w:asciiTheme="minorHAnsi" w:hAnsiTheme="minorHAnsi"/>
        </w:rPr>
      </w:pPr>
      <w:r w:rsidRPr="00FF4B66">
        <w:rPr>
          <w:rFonts w:asciiTheme="minorHAnsi" w:hAnsiTheme="minorHAnsi"/>
        </w:rPr>
        <w:t xml:space="preserve">Dexmedetomidine: </w:t>
      </w:r>
      <w:r w:rsidR="006C58C9">
        <w:rPr>
          <w:rFonts w:asciiTheme="minorHAnsi" w:hAnsiTheme="minorHAnsi"/>
        </w:rPr>
        <w:t>0</w:t>
      </w:r>
      <w:r w:rsidRPr="00FF4B66">
        <w:rPr>
          <w:rFonts w:asciiTheme="minorHAnsi" w:hAnsiTheme="minorHAnsi"/>
        </w:rPr>
        <w:t>.5mcg/kg IV x 1 dose, may repeat after 5 minutes and combine with morphine .025mg/kg IV if necessary</w:t>
      </w:r>
    </w:p>
    <w:p w:rsidR="000D221C" w:rsidRPr="00FF4B66" w:rsidRDefault="000D221C" w:rsidP="008D5C65">
      <w:pPr>
        <w:numPr>
          <w:ilvl w:val="0"/>
          <w:numId w:val="84"/>
        </w:numPr>
        <w:rPr>
          <w:rFonts w:asciiTheme="minorHAnsi" w:hAnsiTheme="minorHAnsi"/>
        </w:rPr>
      </w:pPr>
      <w:r w:rsidRPr="00FF4B66">
        <w:rPr>
          <w:rFonts w:asciiTheme="minorHAnsi" w:hAnsiTheme="minorHAnsi"/>
        </w:rPr>
        <w:t>Pain management from 30min-90min</w:t>
      </w:r>
    </w:p>
    <w:p w:rsidR="000D221C" w:rsidRPr="00FF4B66" w:rsidRDefault="000D221C" w:rsidP="008D5C65">
      <w:pPr>
        <w:numPr>
          <w:ilvl w:val="1"/>
          <w:numId w:val="84"/>
        </w:numPr>
        <w:rPr>
          <w:rFonts w:asciiTheme="minorHAnsi" w:hAnsiTheme="minorHAnsi"/>
        </w:rPr>
      </w:pPr>
      <w:r w:rsidRPr="00FF4B66">
        <w:rPr>
          <w:rFonts w:asciiTheme="minorHAnsi" w:hAnsiTheme="minorHAnsi"/>
        </w:rPr>
        <w:t>Morphine .025mg/kg IV q10 min prn, max of .1mg/kg IV</w:t>
      </w:r>
    </w:p>
    <w:p w:rsidR="000D221C" w:rsidRPr="00FF4B66" w:rsidRDefault="000D221C" w:rsidP="000D221C">
      <w:pPr>
        <w:ind w:left="720"/>
        <w:rPr>
          <w:rFonts w:asciiTheme="minorHAnsi" w:hAnsiTheme="minorHAnsi"/>
        </w:rPr>
      </w:pPr>
      <w:r w:rsidRPr="00FF4B66">
        <w:rPr>
          <w:rFonts w:asciiTheme="minorHAnsi" w:hAnsiTheme="minorHAnsi"/>
        </w:rPr>
        <w:t>**If additional medication is needed, inform Dr. Pine and they will be removed from the study</w:t>
      </w:r>
    </w:p>
    <w:p w:rsidR="00D10732" w:rsidRDefault="00D10732" w:rsidP="00D10732">
      <w:pPr>
        <w:rPr>
          <w:rFonts w:asciiTheme="minorHAnsi" w:hAnsiTheme="minorHAnsi"/>
          <w:highlight w:val="yellow"/>
        </w:rPr>
      </w:pPr>
    </w:p>
    <w:p w:rsidR="00F625EA" w:rsidRDefault="00F625EA" w:rsidP="00F625EA">
      <w:pPr>
        <w:ind w:left="720"/>
        <w:rPr>
          <w:rFonts w:asciiTheme="minorHAnsi" w:hAnsiTheme="minorHAnsi"/>
        </w:rPr>
      </w:pPr>
    </w:p>
    <w:p w:rsidR="00F1617A" w:rsidRPr="00F467F4" w:rsidRDefault="00F625EA" w:rsidP="00F467F4">
      <w:pPr>
        <w:rPr>
          <w:rFonts w:asciiTheme="minorHAnsi" w:hAnsiTheme="minorHAnsi"/>
        </w:rPr>
      </w:pPr>
      <w:r>
        <w:rPr>
          <w:rFonts w:asciiTheme="minorHAnsi" w:hAnsiTheme="minorHAnsi"/>
        </w:rPr>
        <w:br w:type="page"/>
      </w:r>
    </w:p>
    <w:p w:rsidR="00F7725E" w:rsidRPr="00E06664" w:rsidRDefault="00F7725E" w:rsidP="00F7725E">
      <w:pPr>
        <w:pStyle w:val="Pageheading"/>
        <w:rPr>
          <w:rFonts w:asciiTheme="minorHAnsi" w:hAnsiTheme="minorHAnsi"/>
          <w:u w:val="single"/>
        </w:rPr>
      </w:pPr>
      <w:r w:rsidRPr="00E06664">
        <w:rPr>
          <w:rFonts w:asciiTheme="minorHAnsi" w:hAnsiTheme="minorHAnsi"/>
          <w:u w:val="single"/>
        </w:rPr>
        <w:t>Typical Pediatric On-Call Cases</w:t>
      </w:r>
    </w:p>
    <w:p w:rsidR="003270FD" w:rsidRPr="00E06664" w:rsidRDefault="00F7725E" w:rsidP="00AB1B7B">
      <w:pPr>
        <w:rPr>
          <w:rFonts w:asciiTheme="minorHAnsi" w:hAnsiTheme="minorHAnsi"/>
        </w:rPr>
      </w:pPr>
      <w:r w:rsidRPr="00E06664">
        <w:rPr>
          <w:rFonts w:asciiTheme="minorHAnsi" w:hAnsiTheme="minorHAnsi"/>
        </w:rPr>
        <w:t>From time to time, pediatric cases will have to be done by residents who are on the “standard” on-call OR team.  This may mean that you will be doing pediatric cases before you have had your pediatric anesthesia rotation as a CA-2.  This section is only intended as an introduction for management of selected, basic pediatric surgeries, primarily on patients &gt;18 months of age.  Consult your on-call faculty and SR for additional details.</w:t>
      </w:r>
    </w:p>
    <w:p w:rsidR="00F7725E" w:rsidRPr="00E06664" w:rsidRDefault="00F7725E" w:rsidP="00F7725E">
      <w:pPr>
        <w:rPr>
          <w:rFonts w:asciiTheme="minorHAnsi" w:hAnsiTheme="minorHAnsi"/>
        </w:rPr>
      </w:pPr>
    </w:p>
    <w:p w:rsidR="00F7725E" w:rsidRPr="00E06664" w:rsidRDefault="00F7725E" w:rsidP="00F7725E">
      <w:pPr>
        <w:pBdr>
          <w:top w:val="single" w:sz="4" w:space="1" w:color="auto"/>
          <w:left w:val="single" w:sz="4" w:space="4" w:color="auto"/>
          <w:bottom w:val="single" w:sz="4" w:space="1" w:color="auto"/>
          <w:right w:val="single" w:sz="4" w:space="4" w:color="auto"/>
        </w:pBdr>
        <w:ind w:right="4770"/>
        <w:rPr>
          <w:rFonts w:asciiTheme="minorHAnsi" w:hAnsiTheme="minorHAnsi"/>
          <w:smallCaps/>
        </w:rPr>
      </w:pPr>
      <w:r w:rsidRPr="00E06664">
        <w:rPr>
          <w:rFonts w:asciiTheme="minorHAnsi" w:hAnsiTheme="minorHAnsi"/>
          <w:smallCaps/>
        </w:rPr>
        <w:t>Room Setup</w:t>
      </w:r>
    </w:p>
    <w:p w:rsidR="00F7725E" w:rsidRPr="00E06664" w:rsidRDefault="00F7725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Follow the basic setup listed earlier in this handbook</w:t>
      </w:r>
    </w:p>
    <w:p w:rsidR="00F7725E" w:rsidRPr="00E06664" w:rsidRDefault="00F7725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Make sure the anesthesia tech brings you a pedi ca</w:t>
      </w:r>
      <w:r w:rsidR="003270FD" w:rsidRPr="00E06664">
        <w:rPr>
          <w:rFonts w:asciiTheme="minorHAnsi" w:hAnsiTheme="minorHAnsi"/>
        </w:rPr>
        <w:t>r</w:t>
      </w:r>
      <w:r w:rsidRPr="00E06664">
        <w:rPr>
          <w:rFonts w:asciiTheme="minorHAnsi" w:hAnsiTheme="minorHAnsi"/>
        </w:rPr>
        <w:t>t</w:t>
      </w:r>
      <w:r w:rsidR="003270FD" w:rsidRPr="00E06664">
        <w:rPr>
          <w:rFonts w:asciiTheme="minorHAnsi" w:hAnsiTheme="minorHAnsi"/>
        </w:rPr>
        <w:t xml:space="preserve"> and circuit for the machine</w:t>
      </w:r>
    </w:p>
    <w:p w:rsidR="003270FD" w:rsidRPr="00E06664" w:rsidRDefault="003270FD"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Have a range of ETTs and masks for induction</w:t>
      </w:r>
    </w:p>
    <w:p w:rsidR="003270FD" w:rsidRPr="00E06664" w:rsidRDefault="003270FD"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Draw propofol in a 10 ml syringe and fentanyl in a TB syringe.  This allows for more accurate dosing.</w:t>
      </w:r>
    </w:p>
    <w:p w:rsidR="003270FD" w:rsidRPr="00E06664" w:rsidRDefault="003270FD"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The paralytic of choice is rocuronium at 0.6 mg/kg for intubation.  Succinylcholine should be avoided due to multiple, possibly undected, risk factors in this patient population.  Rocuronium should be drawn up in a 3ml syringe, and redosed according to train-of-four nerve stimulation.</w:t>
      </w:r>
    </w:p>
    <w:p w:rsidR="003270FD" w:rsidRPr="00E06664" w:rsidRDefault="003270FD" w:rsidP="003270FD">
      <w:pPr>
        <w:rPr>
          <w:rFonts w:asciiTheme="minorHAnsi" w:hAnsiTheme="minorHAnsi"/>
        </w:rPr>
      </w:pPr>
    </w:p>
    <w:p w:rsidR="003270FD" w:rsidRPr="00E06664" w:rsidRDefault="003270FD" w:rsidP="003270FD">
      <w:pPr>
        <w:pBdr>
          <w:top w:val="single" w:sz="4" w:space="1" w:color="auto"/>
          <w:left w:val="single" w:sz="4" w:space="4" w:color="auto"/>
          <w:bottom w:val="single" w:sz="4" w:space="5" w:color="auto"/>
          <w:right w:val="single" w:sz="4" w:space="10" w:color="auto"/>
        </w:pBdr>
        <w:ind w:right="4590"/>
        <w:rPr>
          <w:rFonts w:asciiTheme="minorHAnsi" w:hAnsiTheme="minorHAnsi"/>
          <w:smallCaps/>
        </w:rPr>
      </w:pPr>
      <w:r w:rsidRPr="00E06664">
        <w:rPr>
          <w:rFonts w:asciiTheme="minorHAnsi" w:hAnsiTheme="minorHAnsi"/>
          <w:smallCaps/>
        </w:rPr>
        <w:t>Induction  Sequence</w:t>
      </w:r>
    </w:p>
    <w:p w:rsidR="003270FD" w:rsidRPr="00E06664" w:rsidRDefault="003270FD"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This will vary based on case, but in general, most children go to sleep via inhalational induction</w:t>
      </w:r>
    </w:p>
    <w:p w:rsidR="003270FD" w:rsidRPr="00E06664" w:rsidRDefault="00427A0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Initial gas flows should be O</w:t>
      </w:r>
      <w:r w:rsidRPr="00E06664">
        <w:rPr>
          <w:rFonts w:asciiTheme="minorHAnsi" w:hAnsiTheme="minorHAnsi"/>
          <w:vertAlign w:val="subscript"/>
        </w:rPr>
        <w:t>2</w:t>
      </w:r>
      <w:r w:rsidRPr="00E06664">
        <w:rPr>
          <w:rFonts w:asciiTheme="minorHAnsi" w:hAnsiTheme="minorHAnsi"/>
        </w:rPr>
        <w:t xml:space="preserve">: </w:t>
      </w:r>
      <w:r w:rsidR="00291F96" w:rsidRPr="00E06664">
        <w:rPr>
          <w:rFonts w:asciiTheme="minorHAnsi" w:hAnsiTheme="minorHAnsi"/>
        </w:rPr>
        <w:t>2</w:t>
      </w:r>
      <w:r w:rsidRPr="00E06664">
        <w:rPr>
          <w:rFonts w:asciiTheme="minorHAnsi" w:hAnsiTheme="minorHAnsi"/>
        </w:rPr>
        <w:t xml:space="preserve"> L/min and N</w:t>
      </w:r>
      <w:r w:rsidRPr="00E06664">
        <w:rPr>
          <w:rFonts w:asciiTheme="minorHAnsi" w:hAnsiTheme="minorHAnsi"/>
          <w:vertAlign w:val="subscript"/>
        </w:rPr>
        <w:t>2</w:t>
      </w:r>
      <w:r w:rsidRPr="00E06664">
        <w:rPr>
          <w:rFonts w:asciiTheme="minorHAnsi" w:hAnsiTheme="minorHAnsi"/>
        </w:rPr>
        <w:t xml:space="preserve">O: </w:t>
      </w:r>
      <w:r w:rsidR="00291F96" w:rsidRPr="00E06664">
        <w:rPr>
          <w:rFonts w:asciiTheme="minorHAnsi" w:hAnsiTheme="minorHAnsi"/>
        </w:rPr>
        <w:t>5</w:t>
      </w:r>
      <w:r w:rsidRPr="00E06664">
        <w:rPr>
          <w:rFonts w:asciiTheme="minorHAnsi" w:hAnsiTheme="minorHAnsi"/>
        </w:rPr>
        <w:t xml:space="preserve"> L/min</w:t>
      </w:r>
    </w:p>
    <w:p w:rsidR="00427A0E" w:rsidRPr="00E06664" w:rsidRDefault="00427A0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If the patient is cooperative, slowly work in Sevoflurane, starting at 1%, and doubling the concentration every two breaths, to a desired 8% concentration</w:t>
      </w:r>
    </w:p>
    <w:p w:rsidR="00427A0E" w:rsidRPr="00E06664" w:rsidRDefault="00427A0E"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 xml:space="preserve">If the patient is not cooperating/fighting, set the Sevoflurane initially at 8%, and maintain a good mask seal, following the patient’s </w:t>
      </w:r>
      <w:r w:rsidR="00291F96" w:rsidRPr="00E06664">
        <w:rPr>
          <w:rFonts w:asciiTheme="minorHAnsi" w:hAnsiTheme="minorHAnsi"/>
        </w:rPr>
        <w:t xml:space="preserve">head </w:t>
      </w:r>
      <w:r w:rsidRPr="00E06664">
        <w:rPr>
          <w:rFonts w:asciiTheme="minorHAnsi" w:hAnsiTheme="minorHAnsi"/>
        </w:rPr>
        <w:t>movements, if necessary</w:t>
      </w:r>
    </w:p>
    <w:p w:rsidR="00427A0E" w:rsidRPr="00E06664" w:rsidRDefault="003A1295"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Once the patient is definitively induced,</w:t>
      </w:r>
      <w:r w:rsidR="00291F96" w:rsidRPr="00E06664">
        <w:rPr>
          <w:rFonts w:asciiTheme="minorHAnsi" w:hAnsiTheme="minorHAnsi"/>
        </w:rPr>
        <w:t xml:space="preserve"> turn off the N</w:t>
      </w:r>
      <w:r w:rsidR="00291F96" w:rsidRPr="00E06664">
        <w:rPr>
          <w:rFonts w:asciiTheme="minorHAnsi" w:hAnsiTheme="minorHAnsi"/>
          <w:vertAlign w:val="subscript"/>
        </w:rPr>
        <w:t>2</w:t>
      </w:r>
      <w:r w:rsidR="00291F96" w:rsidRPr="00E06664">
        <w:rPr>
          <w:rFonts w:asciiTheme="minorHAnsi" w:hAnsiTheme="minorHAnsi"/>
        </w:rPr>
        <w:t>O and</w:t>
      </w:r>
      <w:r w:rsidRPr="00E06664">
        <w:rPr>
          <w:rFonts w:asciiTheme="minorHAnsi" w:hAnsiTheme="minorHAnsi"/>
        </w:rPr>
        <w:t xml:space="preserve"> ensure continued spontaneous respiration, while an IV is placed</w:t>
      </w:r>
    </w:p>
    <w:p w:rsidR="00B71B55" w:rsidRPr="00E06664" w:rsidRDefault="003A1295" w:rsidP="008D5C65">
      <w:pPr>
        <w:numPr>
          <w:ilvl w:val="0"/>
          <w:numId w:val="50"/>
        </w:numPr>
        <w:rPr>
          <w:rFonts w:asciiTheme="minorHAnsi" w:hAnsiTheme="minorHAnsi"/>
        </w:rPr>
      </w:pPr>
      <w:r w:rsidRPr="00E06664">
        <w:rPr>
          <w:rFonts w:asciiTheme="minorHAnsi" w:hAnsiTheme="minorHAnsi"/>
        </w:rPr>
        <w:t>Suggested IV targe</w:t>
      </w:r>
      <w:r w:rsidR="00291F96" w:rsidRPr="00E06664">
        <w:rPr>
          <w:rFonts w:asciiTheme="minorHAnsi" w:hAnsiTheme="minorHAnsi"/>
        </w:rPr>
        <w:t>ts are hand, antecubital, or sa</w:t>
      </w:r>
      <w:r w:rsidRPr="00E06664">
        <w:rPr>
          <w:rFonts w:asciiTheme="minorHAnsi" w:hAnsiTheme="minorHAnsi"/>
        </w:rPr>
        <w:t>phenous veins</w:t>
      </w:r>
    </w:p>
    <w:p w:rsidR="003A1295" w:rsidRPr="00E06664" w:rsidRDefault="003A1295" w:rsidP="008D5C65">
      <w:pPr>
        <w:numPr>
          <w:ilvl w:val="0"/>
          <w:numId w:val="50"/>
        </w:numPr>
        <w:rPr>
          <w:rFonts w:asciiTheme="minorHAnsi" w:hAnsiTheme="minorHAnsi"/>
        </w:rPr>
      </w:pPr>
      <w:r w:rsidRPr="00E06664">
        <w:rPr>
          <w:rFonts w:asciiTheme="minorHAnsi" w:hAnsiTheme="minorHAnsi"/>
        </w:rPr>
        <w:t>The rest of the intubation sequence will then continue</w:t>
      </w:r>
      <w:r w:rsidR="00707899" w:rsidRPr="00E06664">
        <w:rPr>
          <w:rFonts w:asciiTheme="minorHAnsi" w:hAnsiTheme="minorHAnsi"/>
        </w:rPr>
        <w:t>, either spraying the cords with lidocaine or giving IV propofol to aid intubation</w:t>
      </w:r>
    </w:p>
    <w:p w:rsidR="003A1295" w:rsidRPr="00E06664" w:rsidRDefault="003A1295" w:rsidP="003A1295">
      <w:pPr>
        <w:rPr>
          <w:rFonts w:asciiTheme="minorHAnsi" w:hAnsiTheme="minorHAnsi"/>
        </w:rPr>
      </w:pPr>
    </w:p>
    <w:p w:rsidR="003A1295" w:rsidRPr="00E06664" w:rsidRDefault="003A1295" w:rsidP="003A1295">
      <w:pPr>
        <w:rPr>
          <w:rFonts w:asciiTheme="minorHAnsi" w:hAnsiTheme="minorHAnsi"/>
        </w:rPr>
      </w:pPr>
    </w:p>
    <w:p w:rsidR="003A1295" w:rsidRPr="00E06664" w:rsidRDefault="003A1295" w:rsidP="003A1295">
      <w:pPr>
        <w:pBdr>
          <w:top w:val="single" w:sz="4" w:space="1" w:color="auto"/>
          <w:left w:val="single" w:sz="4" w:space="4" w:color="auto"/>
          <w:bottom w:val="single" w:sz="4" w:space="1" w:color="auto"/>
          <w:right w:val="single" w:sz="4" w:space="4" w:color="auto"/>
        </w:pBdr>
        <w:ind w:right="4770"/>
        <w:rPr>
          <w:rFonts w:asciiTheme="minorHAnsi" w:hAnsiTheme="minorHAnsi"/>
          <w:smallCaps/>
        </w:rPr>
      </w:pPr>
      <w:r w:rsidRPr="00E06664">
        <w:rPr>
          <w:rFonts w:asciiTheme="minorHAnsi" w:hAnsiTheme="minorHAnsi"/>
          <w:smallCaps/>
        </w:rPr>
        <w:t>Maintenance</w:t>
      </w:r>
    </w:p>
    <w:p w:rsidR="00461AA4" w:rsidRPr="00E06664" w:rsidRDefault="00461AA4" w:rsidP="008D5C65">
      <w:pPr>
        <w:numPr>
          <w:ilvl w:val="0"/>
          <w:numId w:val="87"/>
        </w:numPr>
        <w:rPr>
          <w:rFonts w:asciiTheme="minorHAnsi" w:hAnsiTheme="minorHAnsi"/>
        </w:rPr>
      </w:pPr>
      <w:r w:rsidRPr="00E06664">
        <w:rPr>
          <w:rFonts w:asciiTheme="minorHAnsi" w:hAnsiTheme="minorHAnsi"/>
        </w:rPr>
        <w:t>Similar to adult cases</w:t>
      </w:r>
    </w:p>
    <w:p w:rsidR="00461AA4" w:rsidRPr="00E06664" w:rsidRDefault="00461AA4" w:rsidP="008D5C65">
      <w:pPr>
        <w:numPr>
          <w:ilvl w:val="0"/>
          <w:numId w:val="87"/>
        </w:numPr>
        <w:rPr>
          <w:rFonts w:asciiTheme="minorHAnsi" w:hAnsiTheme="minorHAnsi"/>
        </w:rPr>
      </w:pPr>
      <w:r w:rsidRPr="00E06664">
        <w:rPr>
          <w:rFonts w:asciiTheme="minorHAnsi" w:hAnsiTheme="minorHAnsi"/>
        </w:rPr>
        <w:t>Some advocate switching to Isoflurane after intubation, for possible reduction of emergence delirium</w:t>
      </w:r>
    </w:p>
    <w:p w:rsidR="008D701D" w:rsidRPr="00E06664" w:rsidRDefault="008D701D" w:rsidP="008D5C65">
      <w:pPr>
        <w:numPr>
          <w:ilvl w:val="0"/>
          <w:numId w:val="87"/>
        </w:numPr>
        <w:rPr>
          <w:rFonts w:asciiTheme="minorHAnsi" w:hAnsiTheme="minorHAnsi"/>
        </w:rPr>
      </w:pPr>
      <w:r w:rsidRPr="00E06664">
        <w:rPr>
          <w:rFonts w:asciiTheme="minorHAnsi" w:hAnsiTheme="minorHAnsi"/>
        </w:rPr>
        <w:t xml:space="preserve">Prophylactic PONV management: administer Zofran and Decadron (unless contraindicated).  Especially necessary for eye and abdominal cases.  Pass an OG tube for belly cases, or after prolonged pre-intubation ventilation </w:t>
      </w:r>
    </w:p>
    <w:p w:rsidR="00461AA4" w:rsidRPr="00E06664" w:rsidRDefault="00461AA4" w:rsidP="008D5C65">
      <w:pPr>
        <w:numPr>
          <w:ilvl w:val="0"/>
          <w:numId w:val="87"/>
        </w:numPr>
        <w:rPr>
          <w:rFonts w:asciiTheme="minorHAnsi" w:hAnsiTheme="minorHAnsi"/>
        </w:rPr>
      </w:pPr>
      <w:r w:rsidRPr="00E06664">
        <w:rPr>
          <w:rFonts w:asciiTheme="minorHAnsi" w:hAnsiTheme="minorHAnsi"/>
        </w:rPr>
        <w:t>Advantageous, if possible, to resume spontaneous ventilation prior to emergence and extubation</w:t>
      </w:r>
    </w:p>
    <w:p w:rsidR="00461AA4" w:rsidRPr="00E06664" w:rsidRDefault="00461AA4" w:rsidP="008D5C65">
      <w:pPr>
        <w:numPr>
          <w:ilvl w:val="1"/>
          <w:numId w:val="87"/>
        </w:numPr>
        <w:rPr>
          <w:rFonts w:asciiTheme="minorHAnsi" w:hAnsiTheme="minorHAnsi"/>
        </w:rPr>
      </w:pPr>
      <w:r w:rsidRPr="00E06664">
        <w:rPr>
          <w:rFonts w:asciiTheme="minorHAnsi" w:hAnsiTheme="minorHAnsi"/>
        </w:rPr>
        <w:t xml:space="preserve">Allows for better titration of opioids </w:t>
      </w:r>
    </w:p>
    <w:p w:rsidR="00461AA4" w:rsidRPr="00E06664" w:rsidRDefault="00461AA4" w:rsidP="008D5C65">
      <w:pPr>
        <w:numPr>
          <w:ilvl w:val="1"/>
          <w:numId w:val="87"/>
        </w:numPr>
        <w:rPr>
          <w:rFonts w:asciiTheme="minorHAnsi" w:hAnsiTheme="minorHAnsi"/>
        </w:rPr>
      </w:pPr>
      <w:r w:rsidRPr="00E06664">
        <w:rPr>
          <w:rFonts w:asciiTheme="minorHAnsi" w:hAnsiTheme="minorHAnsi"/>
        </w:rPr>
        <w:t>Will allow for faster emergence</w:t>
      </w:r>
    </w:p>
    <w:p w:rsidR="00461AA4" w:rsidRPr="00E06664" w:rsidRDefault="00461AA4" w:rsidP="008D5C65">
      <w:pPr>
        <w:numPr>
          <w:ilvl w:val="0"/>
          <w:numId w:val="87"/>
        </w:numPr>
        <w:rPr>
          <w:rFonts w:asciiTheme="minorHAnsi" w:hAnsiTheme="minorHAnsi"/>
        </w:rPr>
      </w:pPr>
      <w:r w:rsidRPr="00E06664">
        <w:rPr>
          <w:rFonts w:asciiTheme="minorHAnsi" w:hAnsiTheme="minorHAnsi"/>
        </w:rPr>
        <w:t>Consider caudal anesthesia for lower extremity procedures</w:t>
      </w:r>
    </w:p>
    <w:p w:rsidR="003A1295" w:rsidRPr="00E06664" w:rsidRDefault="008D701D" w:rsidP="008D5C65">
      <w:pPr>
        <w:numPr>
          <w:ilvl w:val="0"/>
          <w:numId w:val="87"/>
        </w:numPr>
        <w:rPr>
          <w:rFonts w:asciiTheme="minorHAnsi" w:hAnsiTheme="minorHAnsi"/>
        </w:rPr>
      </w:pPr>
      <w:r w:rsidRPr="00E06664">
        <w:rPr>
          <w:rFonts w:asciiTheme="minorHAnsi" w:hAnsiTheme="minorHAnsi"/>
        </w:rPr>
        <w:t>Ensure the patient is NOT in Stage II prior to extubation (see section on Laryngospasm)</w:t>
      </w:r>
    </w:p>
    <w:p w:rsidR="008D701D" w:rsidRPr="00E06664" w:rsidRDefault="008D701D" w:rsidP="008D5C65">
      <w:pPr>
        <w:numPr>
          <w:ilvl w:val="0"/>
          <w:numId w:val="87"/>
        </w:numPr>
        <w:rPr>
          <w:rFonts w:asciiTheme="minorHAnsi" w:hAnsiTheme="minorHAnsi"/>
        </w:rPr>
      </w:pPr>
      <w:r w:rsidRPr="00E06664">
        <w:rPr>
          <w:rFonts w:asciiTheme="minorHAnsi" w:hAnsiTheme="minorHAnsi"/>
        </w:rPr>
        <w:t>Bring the patient to PACU in the recovery position (lateral decubitus to relieve possible airway obstruction)</w:t>
      </w:r>
    </w:p>
    <w:p w:rsidR="008D701D" w:rsidRPr="00E06664" w:rsidRDefault="008D701D" w:rsidP="008D5C65">
      <w:pPr>
        <w:numPr>
          <w:ilvl w:val="0"/>
          <w:numId w:val="87"/>
        </w:numPr>
        <w:rPr>
          <w:rFonts w:asciiTheme="minorHAnsi" w:hAnsiTheme="minorHAnsi"/>
        </w:rPr>
      </w:pPr>
      <w:r w:rsidRPr="00E06664">
        <w:rPr>
          <w:rFonts w:asciiTheme="minorHAnsi" w:hAnsiTheme="minorHAnsi"/>
        </w:rPr>
        <w:t>Always travel with O2 on the patient, bring mask from induction (great to have at hand if Ambu-bagging emergently needed), and ALWAYS bring succinylcholine and atropine syringes (seconds can make the difference in PACU)</w:t>
      </w:r>
    </w:p>
    <w:p w:rsidR="008D701D" w:rsidRPr="00E06664" w:rsidRDefault="008D701D" w:rsidP="008D701D">
      <w:pPr>
        <w:rPr>
          <w:rFonts w:asciiTheme="minorHAnsi" w:hAnsiTheme="minorHAnsi"/>
        </w:rPr>
      </w:pPr>
    </w:p>
    <w:p w:rsidR="008D701D" w:rsidRPr="00E06664" w:rsidRDefault="00C279EF" w:rsidP="008D701D">
      <w:pPr>
        <w:pBdr>
          <w:top w:val="single" w:sz="4" w:space="1" w:color="auto"/>
          <w:left w:val="single" w:sz="4" w:space="4" w:color="auto"/>
          <w:bottom w:val="single" w:sz="4" w:space="1" w:color="auto"/>
          <w:right w:val="single" w:sz="4" w:space="4" w:color="auto"/>
        </w:pBdr>
        <w:ind w:right="4770"/>
        <w:rPr>
          <w:rFonts w:asciiTheme="minorHAnsi" w:hAnsiTheme="minorHAnsi"/>
          <w:smallCaps/>
        </w:rPr>
      </w:pPr>
      <w:r w:rsidRPr="00E06664">
        <w:rPr>
          <w:rFonts w:asciiTheme="minorHAnsi" w:hAnsiTheme="minorHAnsi"/>
          <w:smallCaps/>
        </w:rPr>
        <w:t>Sample Call Cases</w:t>
      </w:r>
    </w:p>
    <w:p w:rsidR="008D701D" w:rsidRPr="00E06664" w:rsidRDefault="00C279EF"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Laparoscopic appendectomy</w:t>
      </w:r>
    </w:p>
    <w:p w:rsidR="00707899" w:rsidRPr="00E06664" w:rsidRDefault="00707899"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Bowel obstruction from various causes</w:t>
      </w:r>
    </w:p>
    <w:p w:rsidR="00C279EF" w:rsidRPr="00E06664" w:rsidRDefault="00C279EF"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Testicular torsion</w:t>
      </w:r>
    </w:p>
    <w:p w:rsidR="00C279EF" w:rsidRPr="00E06664" w:rsidRDefault="00C279EF"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Orthopedic fractures: primarily humerus, elbow, and leg</w:t>
      </w:r>
      <w:r w:rsidR="001A12F0" w:rsidRPr="00E06664">
        <w:rPr>
          <w:rFonts w:asciiTheme="minorHAnsi" w:hAnsiTheme="minorHAnsi"/>
        </w:rPr>
        <w:t xml:space="preserve"> (tib/fib)</w:t>
      </w:r>
    </w:p>
    <w:p w:rsidR="00C279EF" w:rsidRPr="00E06664" w:rsidRDefault="00C279EF"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Foreign body aspiration</w:t>
      </w:r>
    </w:p>
    <w:p w:rsidR="008D701D" w:rsidRPr="00E06664" w:rsidRDefault="00C279EF" w:rsidP="008D5C65">
      <w:pPr>
        <w:numPr>
          <w:ilvl w:val="0"/>
          <w:numId w:val="50"/>
        </w:numPr>
        <w:rPr>
          <w:rFonts w:asciiTheme="minorHAnsi" w:hAnsiTheme="minorHAnsi"/>
        </w:rPr>
      </w:pPr>
      <w:r w:rsidRPr="00E06664">
        <w:rPr>
          <w:rFonts w:asciiTheme="minorHAnsi" w:hAnsiTheme="minorHAnsi"/>
        </w:rPr>
        <w:t>Necessary to maintain spontaneous ventilation prior to intubation</w:t>
      </w:r>
    </w:p>
    <w:p w:rsidR="001A12F0" w:rsidRPr="00E06664" w:rsidRDefault="001A12F0"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Various eye surgeries: foreign body, open globe, detached retina</w:t>
      </w:r>
    </w:p>
    <w:p w:rsidR="001A12F0" w:rsidRPr="00E06664" w:rsidRDefault="001A12F0" w:rsidP="008D5C65">
      <w:pPr>
        <w:numPr>
          <w:ilvl w:val="0"/>
          <w:numId w:val="50"/>
        </w:numPr>
        <w:rPr>
          <w:rFonts w:asciiTheme="minorHAnsi" w:hAnsiTheme="minorHAnsi"/>
        </w:rPr>
      </w:pPr>
      <w:r w:rsidRPr="00E06664">
        <w:rPr>
          <w:rFonts w:asciiTheme="minorHAnsi" w:hAnsiTheme="minorHAnsi"/>
        </w:rPr>
        <w:t xml:space="preserve">All will be via general anesthesia </w:t>
      </w:r>
    </w:p>
    <w:p w:rsidR="00707899" w:rsidRPr="00E06664" w:rsidRDefault="00707899"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Incision and drainage of abscesses</w:t>
      </w:r>
    </w:p>
    <w:p w:rsidR="00707899" w:rsidRPr="00E06664" w:rsidRDefault="00C03163" w:rsidP="008D5C65">
      <w:pPr>
        <w:numPr>
          <w:ilvl w:val="0"/>
          <w:numId w:val="50"/>
        </w:numPr>
        <w:rPr>
          <w:rFonts w:asciiTheme="minorHAnsi" w:hAnsiTheme="minorHAnsi"/>
        </w:rPr>
      </w:pPr>
      <w:r w:rsidRPr="00E06664">
        <w:rPr>
          <w:rFonts w:asciiTheme="minorHAnsi" w:hAnsiTheme="minorHAnsi"/>
        </w:rPr>
        <w:t>Either IV ketamine or gas by mask or LMA can be used</w:t>
      </w:r>
    </w:p>
    <w:p w:rsidR="001A12F0" w:rsidRPr="00E06664" w:rsidRDefault="001A12F0" w:rsidP="008D5C65">
      <w:pPr>
        <w:numPr>
          <w:ilvl w:val="0"/>
          <w:numId w:val="50"/>
        </w:numPr>
        <w:tabs>
          <w:tab w:val="clear" w:pos="720"/>
          <w:tab w:val="num" w:pos="360"/>
        </w:tabs>
        <w:ind w:left="360"/>
        <w:rPr>
          <w:rFonts w:asciiTheme="minorHAnsi" w:hAnsiTheme="minorHAnsi"/>
        </w:rPr>
      </w:pPr>
      <w:r w:rsidRPr="00E06664">
        <w:rPr>
          <w:rFonts w:asciiTheme="minorHAnsi" w:hAnsiTheme="minorHAnsi"/>
        </w:rPr>
        <w:t>The majority of the cases are urgent/emergent, and thus preclude the use of LMAs</w:t>
      </w:r>
    </w:p>
    <w:p w:rsidR="008D701D" w:rsidRPr="00E06664" w:rsidRDefault="008D701D" w:rsidP="008D701D">
      <w:pPr>
        <w:rPr>
          <w:rFonts w:asciiTheme="minorHAnsi" w:hAnsiTheme="minorHAnsi"/>
        </w:rPr>
      </w:pPr>
    </w:p>
    <w:p w:rsidR="004B68E5" w:rsidRPr="00E06664" w:rsidRDefault="004B68E5" w:rsidP="00F7725E">
      <w:pPr>
        <w:pStyle w:val="Pageheading"/>
        <w:rPr>
          <w:rFonts w:asciiTheme="minorHAnsi" w:hAnsiTheme="minorHAnsi"/>
          <w:u w:val="single"/>
        </w:rPr>
        <w:sectPr w:rsidR="004B68E5" w:rsidRPr="00E06664">
          <w:headerReference w:type="even" r:id="rId28"/>
          <w:headerReference w:type="default" r:id="rId29"/>
          <w:endnotePr>
            <w:numFmt w:val="decimal"/>
          </w:endnotePr>
          <w:pgSz w:w="12240" w:h="15840" w:code="1"/>
          <w:pgMar w:top="720" w:right="4320" w:bottom="5040" w:left="1440" w:header="720" w:footer="5040" w:gutter="0"/>
          <w:cols w:space="720"/>
          <w:noEndnote/>
        </w:sectPr>
      </w:pPr>
    </w:p>
    <w:p w:rsidR="00716976" w:rsidRPr="00E06664" w:rsidRDefault="00716976" w:rsidP="00110F9D">
      <w:pPr>
        <w:pStyle w:val="Pageheading"/>
        <w:rPr>
          <w:rFonts w:asciiTheme="minorHAnsi" w:hAnsiTheme="minorHAnsi"/>
          <w:u w:val="single"/>
        </w:rPr>
      </w:pPr>
      <w:r w:rsidRPr="00E06664">
        <w:rPr>
          <w:rFonts w:asciiTheme="minorHAnsi" w:hAnsiTheme="minorHAnsi"/>
          <w:u w:val="single"/>
        </w:rPr>
        <w:t>S.B.E. Prophylactic Regimens</w:t>
      </w:r>
    </w:p>
    <w:p w:rsidR="00716976" w:rsidRPr="00E06664" w:rsidRDefault="00716976" w:rsidP="00716976">
      <w:pPr>
        <w:rPr>
          <w:rFonts w:asciiTheme="minorHAnsi" w:hAnsiTheme="minorHAnsi"/>
        </w:rPr>
      </w:pPr>
      <w:r w:rsidRPr="00E06664">
        <w:rPr>
          <w:rFonts w:asciiTheme="minorHAnsi" w:hAnsiTheme="minorHAnsi"/>
          <w:u w:val="single"/>
        </w:rPr>
        <w:t>Goals of prophylactic regimens</w:t>
      </w:r>
      <w:r w:rsidRPr="00E06664">
        <w:rPr>
          <w:rFonts w:asciiTheme="minorHAnsi" w:hAnsiTheme="minorHAnsi"/>
        </w:rPr>
        <w:t xml:space="preserve">: Prophylaxis is most effective when given perioperatively in doses that are sufficient to assure adequate antibiotic concentrations in the serum during and after the procedure. To reduce the likelihood of microbial resistance, it is important that prophylactic antibiotics be used only during the perioperative period. They should be initiated shortly before a procedure and should not be continued for an extended period (no more than 6 to 8 hours). </w:t>
      </w:r>
      <w:r w:rsidR="00595517" w:rsidRPr="00E06664">
        <w:rPr>
          <w:rStyle w:val="Emphasis"/>
          <w:rFonts w:asciiTheme="minorHAnsi" w:hAnsiTheme="minorHAnsi"/>
        </w:rPr>
        <w:t>Circulation</w:t>
      </w:r>
      <w:r w:rsidR="00595517" w:rsidRPr="00E06664">
        <w:rPr>
          <w:rFonts w:asciiTheme="minorHAnsi" w:hAnsiTheme="minorHAnsi"/>
        </w:rPr>
        <w:t>. 2007; 116:1736-1754</w:t>
      </w:r>
    </w:p>
    <w:p w:rsidR="00716976" w:rsidRPr="00E06664" w:rsidRDefault="00716976" w:rsidP="00716976">
      <w:pPr>
        <w:pStyle w:val="BodyText2"/>
        <w:rPr>
          <w:rFonts w:asciiTheme="minorHAnsi" w:hAnsiTheme="minorHAnsi"/>
          <w:sz w:val="20"/>
        </w:rPr>
      </w:pPr>
    </w:p>
    <w:p w:rsidR="00716976" w:rsidRPr="00E06664" w:rsidRDefault="00716976" w:rsidP="005D5C2E">
      <w:pPr>
        <w:pStyle w:val="BodyText2"/>
        <w:jc w:val="left"/>
        <w:rPr>
          <w:rFonts w:asciiTheme="minorHAnsi" w:hAnsiTheme="minorHAnsi"/>
          <w:sz w:val="24"/>
          <w:szCs w:val="24"/>
        </w:rPr>
      </w:pPr>
      <w:r w:rsidRPr="00E06664">
        <w:rPr>
          <w:rFonts w:asciiTheme="minorHAnsi" w:hAnsiTheme="minorHAnsi"/>
          <w:sz w:val="20"/>
        </w:rPr>
        <w:t>Prophylactic regimens for dental, oral, respiratory tract, or esophageal procedures. No follow-up doses recommended</w:t>
      </w:r>
      <w:r w:rsidRPr="00E06664">
        <w:rPr>
          <w:rFonts w:asciiTheme="minorHAnsi" w:hAnsiTheme="minorHAnsi"/>
          <w:sz w:val="24"/>
          <w:szCs w:val="24"/>
        </w:rPr>
        <w:t>.</w:t>
      </w:r>
    </w:p>
    <w:p w:rsidR="00716976" w:rsidRPr="00E06664" w:rsidRDefault="00716976" w:rsidP="00716976">
      <w:pPr>
        <w:pStyle w:val="BodyText2"/>
        <w:rPr>
          <w:rFonts w:asciiTheme="minorHAnsi" w:hAnsiTheme="minorHAns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0"/>
        <w:gridCol w:w="1980"/>
        <w:gridCol w:w="2880"/>
      </w:tblGrid>
      <w:tr w:rsidR="00716976" w:rsidRPr="00E06664">
        <w:trPr>
          <w:trHeight w:val="240"/>
        </w:trPr>
        <w:tc>
          <w:tcPr>
            <w:tcW w:w="1620" w:type="dxa"/>
          </w:tcPr>
          <w:p w:rsidR="00716976" w:rsidRPr="00E06664" w:rsidRDefault="00716976" w:rsidP="00716976">
            <w:pPr>
              <w:rPr>
                <w:rFonts w:asciiTheme="minorHAnsi" w:hAnsiTheme="minorHAnsi"/>
                <w:b/>
                <w:sz w:val="16"/>
                <w:szCs w:val="16"/>
              </w:rPr>
            </w:pPr>
            <w:r w:rsidRPr="00E06664">
              <w:rPr>
                <w:rFonts w:asciiTheme="minorHAnsi" w:hAnsiTheme="minorHAnsi"/>
                <w:b/>
                <w:sz w:val="16"/>
                <w:szCs w:val="16"/>
              </w:rPr>
              <w:t>Situation</w:t>
            </w:r>
          </w:p>
        </w:tc>
        <w:tc>
          <w:tcPr>
            <w:tcW w:w="1980" w:type="dxa"/>
          </w:tcPr>
          <w:p w:rsidR="00716976" w:rsidRPr="00E06664" w:rsidRDefault="00716976" w:rsidP="00716976">
            <w:pPr>
              <w:rPr>
                <w:rFonts w:asciiTheme="minorHAnsi" w:hAnsiTheme="minorHAnsi"/>
                <w:b/>
                <w:sz w:val="16"/>
                <w:szCs w:val="16"/>
              </w:rPr>
            </w:pPr>
            <w:r w:rsidRPr="00E06664">
              <w:rPr>
                <w:rFonts w:asciiTheme="minorHAnsi" w:hAnsiTheme="minorHAnsi"/>
                <w:b/>
                <w:sz w:val="16"/>
                <w:szCs w:val="16"/>
              </w:rPr>
              <w:t>Agent</w:t>
            </w:r>
          </w:p>
        </w:tc>
        <w:tc>
          <w:tcPr>
            <w:tcW w:w="2880" w:type="dxa"/>
          </w:tcPr>
          <w:p w:rsidR="00716976" w:rsidRPr="00E06664" w:rsidRDefault="00716976" w:rsidP="00716976">
            <w:pPr>
              <w:rPr>
                <w:rFonts w:asciiTheme="minorHAnsi" w:hAnsiTheme="minorHAnsi"/>
                <w:b/>
                <w:sz w:val="16"/>
                <w:szCs w:val="16"/>
              </w:rPr>
            </w:pPr>
            <w:r w:rsidRPr="00E06664">
              <w:rPr>
                <w:rFonts w:asciiTheme="minorHAnsi" w:hAnsiTheme="minorHAnsi"/>
                <w:b/>
                <w:sz w:val="16"/>
                <w:szCs w:val="16"/>
              </w:rPr>
              <w:t>Regimen</w:t>
            </w:r>
          </w:p>
        </w:tc>
      </w:tr>
      <w:tr w:rsidR="00716976" w:rsidRPr="00E06664">
        <w:trPr>
          <w:trHeight w:val="465"/>
        </w:trPr>
        <w:tc>
          <w:tcPr>
            <w:tcW w:w="162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Standard general prophylaxis</w:t>
            </w:r>
          </w:p>
        </w:tc>
        <w:tc>
          <w:tcPr>
            <w:tcW w:w="198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Amoxicillin</w:t>
            </w:r>
          </w:p>
        </w:tc>
        <w:tc>
          <w:tcPr>
            <w:tcW w:w="288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50 mg/kg po, max 2.0 gm, 1h before procedure</w:t>
            </w:r>
          </w:p>
        </w:tc>
      </w:tr>
      <w:tr w:rsidR="00716976" w:rsidRPr="00E06664">
        <w:trPr>
          <w:trHeight w:val="405"/>
        </w:trPr>
        <w:tc>
          <w:tcPr>
            <w:tcW w:w="162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Unable to take oral medications</w:t>
            </w:r>
          </w:p>
        </w:tc>
        <w:tc>
          <w:tcPr>
            <w:tcW w:w="1980" w:type="dxa"/>
          </w:tcPr>
          <w:p w:rsidR="00716976" w:rsidRPr="00E06664" w:rsidRDefault="00716976" w:rsidP="00716976">
            <w:pPr>
              <w:rPr>
                <w:rFonts w:asciiTheme="minorHAnsi" w:hAnsiTheme="minorHAnsi"/>
                <w:sz w:val="16"/>
                <w:szCs w:val="16"/>
              </w:rPr>
            </w:pPr>
            <w:r w:rsidRPr="00E06664">
              <w:rPr>
                <w:rFonts w:asciiTheme="minorHAnsi" w:hAnsiTheme="minorHAnsi"/>
                <w:sz w:val="16"/>
                <w:szCs w:val="16"/>
              </w:rPr>
              <w:t>Ampicillin</w:t>
            </w:r>
            <w:r w:rsidR="00595517" w:rsidRPr="00E06664">
              <w:rPr>
                <w:rFonts w:asciiTheme="minorHAnsi" w:hAnsiTheme="minorHAnsi"/>
                <w:sz w:val="16"/>
                <w:szCs w:val="16"/>
              </w:rPr>
              <w:t>, or</w:t>
            </w:r>
          </w:p>
          <w:p w:rsidR="00595517" w:rsidRPr="00E06664" w:rsidRDefault="00595517" w:rsidP="00716976">
            <w:pPr>
              <w:rPr>
                <w:rFonts w:asciiTheme="minorHAnsi" w:hAnsiTheme="minorHAnsi"/>
                <w:sz w:val="16"/>
                <w:szCs w:val="16"/>
              </w:rPr>
            </w:pPr>
          </w:p>
          <w:p w:rsidR="00595517" w:rsidRPr="00E06664" w:rsidRDefault="00595517" w:rsidP="00716976">
            <w:pPr>
              <w:rPr>
                <w:rFonts w:asciiTheme="minorHAnsi" w:hAnsiTheme="minorHAnsi"/>
                <w:sz w:val="16"/>
                <w:szCs w:val="16"/>
              </w:rPr>
            </w:pPr>
            <w:r w:rsidRPr="00E06664">
              <w:rPr>
                <w:rFonts w:asciiTheme="minorHAnsi" w:hAnsiTheme="minorHAnsi"/>
                <w:sz w:val="16"/>
                <w:szCs w:val="16"/>
              </w:rPr>
              <w:t>Cefazolin</w:t>
            </w:r>
          </w:p>
        </w:tc>
        <w:tc>
          <w:tcPr>
            <w:tcW w:w="2880" w:type="dxa"/>
          </w:tcPr>
          <w:p w:rsidR="00595517" w:rsidRPr="00E06664" w:rsidRDefault="00716976" w:rsidP="00716976">
            <w:pPr>
              <w:rPr>
                <w:rFonts w:asciiTheme="minorHAnsi" w:hAnsiTheme="minorHAnsi"/>
                <w:sz w:val="16"/>
                <w:szCs w:val="16"/>
              </w:rPr>
            </w:pPr>
            <w:r w:rsidRPr="00E06664">
              <w:rPr>
                <w:rFonts w:asciiTheme="minorHAnsi" w:hAnsiTheme="minorHAnsi"/>
                <w:sz w:val="16"/>
                <w:szCs w:val="16"/>
              </w:rPr>
              <w:t>50 mg/kg IM/IV, max 2.0 gm</w:t>
            </w:r>
          </w:p>
          <w:p w:rsidR="00595517" w:rsidRPr="00E06664" w:rsidRDefault="00595517" w:rsidP="00716976">
            <w:pPr>
              <w:rPr>
                <w:rFonts w:asciiTheme="minorHAnsi" w:hAnsiTheme="minorHAnsi"/>
                <w:sz w:val="16"/>
                <w:szCs w:val="16"/>
              </w:rPr>
            </w:pPr>
          </w:p>
          <w:p w:rsidR="00595517" w:rsidRPr="00E06664" w:rsidRDefault="00595517" w:rsidP="00716976">
            <w:pPr>
              <w:rPr>
                <w:rFonts w:asciiTheme="minorHAnsi" w:hAnsiTheme="minorHAnsi"/>
                <w:sz w:val="16"/>
                <w:szCs w:val="16"/>
              </w:rPr>
            </w:pPr>
            <w:r w:rsidRPr="00E06664">
              <w:rPr>
                <w:rFonts w:asciiTheme="minorHAnsi" w:hAnsiTheme="minorHAnsi"/>
                <w:sz w:val="16"/>
                <w:szCs w:val="16"/>
              </w:rPr>
              <w:t xml:space="preserve">50 mg/kg IM/IV, max 1.0 gm </w:t>
            </w:r>
          </w:p>
        </w:tc>
      </w:tr>
      <w:tr w:rsidR="00716976" w:rsidRPr="00E06664">
        <w:trPr>
          <w:trHeight w:val="555"/>
        </w:trPr>
        <w:tc>
          <w:tcPr>
            <w:tcW w:w="162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Allergic to penicillin</w:t>
            </w:r>
          </w:p>
        </w:tc>
        <w:tc>
          <w:tcPr>
            <w:tcW w:w="1980" w:type="dxa"/>
          </w:tcPr>
          <w:p w:rsidR="00716976" w:rsidRPr="00E06664" w:rsidRDefault="00716976" w:rsidP="00716976">
            <w:pPr>
              <w:rPr>
                <w:rFonts w:asciiTheme="minorHAnsi" w:hAnsiTheme="minorHAnsi"/>
                <w:sz w:val="16"/>
                <w:szCs w:val="16"/>
              </w:rPr>
            </w:pPr>
            <w:r w:rsidRPr="00E06664">
              <w:rPr>
                <w:rFonts w:asciiTheme="minorHAnsi" w:hAnsiTheme="minorHAnsi"/>
                <w:sz w:val="16"/>
                <w:szCs w:val="16"/>
              </w:rPr>
              <w:t xml:space="preserve">Clindamycin or </w:t>
            </w:r>
          </w:p>
          <w:p w:rsidR="00716976" w:rsidRPr="00E06664" w:rsidRDefault="00716976" w:rsidP="00716976">
            <w:pPr>
              <w:rPr>
                <w:rFonts w:asciiTheme="minorHAnsi" w:hAnsiTheme="minorHAnsi"/>
                <w:sz w:val="16"/>
                <w:szCs w:val="16"/>
              </w:rPr>
            </w:pPr>
          </w:p>
          <w:p w:rsidR="00716976" w:rsidRPr="00E06664" w:rsidRDefault="00716976" w:rsidP="00716976">
            <w:pPr>
              <w:rPr>
                <w:rFonts w:asciiTheme="minorHAnsi" w:hAnsiTheme="minorHAnsi"/>
                <w:sz w:val="16"/>
                <w:szCs w:val="16"/>
              </w:rPr>
            </w:pPr>
            <w:r w:rsidRPr="00E06664">
              <w:rPr>
                <w:rFonts w:asciiTheme="minorHAnsi" w:hAnsiTheme="minorHAnsi"/>
                <w:sz w:val="16"/>
                <w:szCs w:val="16"/>
              </w:rPr>
              <w:t xml:space="preserve">Cephalexin* or </w:t>
            </w:r>
          </w:p>
          <w:p w:rsidR="00716976" w:rsidRPr="00E06664" w:rsidRDefault="00716976" w:rsidP="00716976">
            <w:pPr>
              <w:rPr>
                <w:rFonts w:asciiTheme="minorHAnsi" w:hAnsiTheme="minorHAnsi"/>
                <w:sz w:val="16"/>
                <w:szCs w:val="16"/>
              </w:rPr>
            </w:pPr>
          </w:p>
          <w:p w:rsidR="00716976" w:rsidRPr="00E06664" w:rsidRDefault="00716976" w:rsidP="00716976">
            <w:pPr>
              <w:rPr>
                <w:rFonts w:asciiTheme="minorHAnsi" w:hAnsiTheme="minorHAnsi"/>
                <w:sz w:val="16"/>
                <w:szCs w:val="16"/>
              </w:rPr>
            </w:pPr>
            <w:r w:rsidRPr="00E06664">
              <w:rPr>
                <w:rFonts w:asciiTheme="minorHAnsi" w:hAnsiTheme="minorHAnsi"/>
                <w:sz w:val="16"/>
                <w:szCs w:val="16"/>
              </w:rPr>
              <w:t xml:space="preserve">Azithromycin </w:t>
            </w:r>
          </w:p>
        </w:tc>
        <w:tc>
          <w:tcPr>
            <w:tcW w:w="2880" w:type="dxa"/>
          </w:tcPr>
          <w:p w:rsidR="00595517" w:rsidRPr="00E06664" w:rsidRDefault="00716976" w:rsidP="00595517">
            <w:pPr>
              <w:rPr>
                <w:rFonts w:asciiTheme="minorHAnsi" w:hAnsiTheme="minorHAnsi"/>
                <w:sz w:val="16"/>
                <w:szCs w:val="16"/>
              </w:rPr>
            </w:pPr>
            <w:r w:rsidRPr="00E06664">
              <w:rPr>
                <w:rFonts w:asciiTheme="minorHAnsi" w:hAnsiTheme="minorHAnsi"/>
                <w:sz w:val="16"/>
                <w:szCs w:val="16"/>
              </w:rPr>
              <w:t>20 mg/kg po, up to 600 mg</w:t>
            </w:r>
          </w:p>
          <w:p w:rsidR="00595517" w:rsidRPr="00E06664" w:rsidRDefault="00595517" w:rsidP="00595517">
            <w:pPr>
              <w:rPr>
                <w:rFonts w:asciiTheme="minorHAnsi" w:hAnsiTheme="minorHAnsi"/>
                <w:sz w:val="16"/>
                <w:szCs w:val="16"/>
              </w:rPr>
            </w:pPr>
          </w:p>
          <w:p w:rsidR="00595517" w:rsidRPr="00E06664" w:rsidRDefault="00716976" w:rsidP="00595517">
            <w:pPr>
              <w:rPr>
                <w:rFonts w:asciiTheme="minorHAnsi" w:hAnsiTheme="minorHAnsi"/>
                <w:sz w:val="16"/>
                <w:szCs w:val="16"/>
              </w:rPr>
            </w:pPr>
            <w:r w:rsidRPr="00E06664">
              <w:rPr>
                <w:rFonts w:asciiTheme="minorHAnsi" w:hAnsiTheme="minorHAnsi"/>
                <w:sz w:val="16"/>
                <w:szCs w:val="16"/>
              </w:rPr>
              <w:t>50 mg/kg po, max 2.0 gm</w:t>
            </w:r>
          </w:p>
          <w:p w:rsidR="00595517" w:rsidRPr="00E06664" w:rsidRDefault="00595517" w:rsidP="00595517">
            <w:pPr>
              <w:rPr>
                <w:rFonts w:asciiTheme="minorHAnsi" w:hAnsiTheme="minorHAnsi"/>
                <w:sz w:val="16"/>
                <w:szCs w:val="16"/>
              </w:rPr>
            </w:pPr>
          </w:p>
          <w:p w:rsidR="00716976" w:rsidRPr="00E06664" w:rsidRDefault="00716976" w:rsidP="00595517">
            <w:pPr>
              <w:rPr>
                <w:rFonts w:asciiTheme="minorHAnsi" w:hAnsiTheme="minorHAnsi"/>
                <w:sz w:val="16"/>
                <w:szCs w:val="16"/>
              </w:rPr>
            </w:pPr>
            <w:r w:rsidRPr="00E06664">
              <w:rPr>
                <w:rFonts w:asciiTheme="minorHAnsi" w:hAnsiTheme="minorHAnsi"/>
                <w:sz w:val="16"/>
                <w:szCs w:val="16"/>
              </w:rPr>
              <w:t>15 mg/kg po, up to 500 mg</w:t>
            </w:r>
          </w:p>
        </w:tc>
      </w:tr>
      <w:tr w:rsidR="00716976" w:rsidRPr="00E06664">
        <w:trPr>
          <w:trHeight w:val="825"/>
        </w:trPr>
        <w:tc>
          <w:tcPr>
            <w:tcW w:w="1620" w:type="dxa"/>
          </w:tcPr>
          <w:p w:rsidR="00716976" w:rsidRPr="00E06664" w:rsidRDefault="00716976" w:rsidP="00716976">
            <w:pPr>
              <w:pStyle w:val="Header"/>
              <w:tabs>
                <w:tab w:val="clear" w:pos="4320"/>
                <w:tab w:val="clear" w:pos="8640"/>
              </w:tabs>
              <w:rPr>
                <w:rFonts w:asciiTheme="minorHAnsi" w:hAnsiTheme="minorHAnsi"/>
                <w:sz w:val="16"/>
                <w:szCs w:val="16"/>
              </w:rPr>
            </w:pPr>
            <w:r w:rsidRPr="00E06664">
              <w:rPr>
                <w:rFonts w:asciiTheme="minorHAnsi" w:hAnsiTheme="minorHAnsi"/>
                <w:sz w:val="16"/>
                <w:szCs w:val="16"/>
              </w:rPr>
              <w:t>Allergic to penicillin and unable to take oral medications</w:t>
            </w:r>
          </w:p>
        </w:tc>
        <w:tc>
          <w:tcPr>
            <w:tcW w:w="1980" w:type="dxa"/>
          </w:tcPr>
          <w:p w:rsidR="00716976" w:rsidRPr="00E06664" w:rsidRDefault="00716976" w:rsidP="00716976">
            <w:pPr>
              <w:rPr>
                <w:rFonts w:asciiTheme="minorHAnsi" w:hAnsiTheme="minorHAnsi"/>
                <w:sz w:val="16"/>
                <w:szCs w:val="16"/>
              </w:rPr>
            </w:pPr>
            <w:r w:rsidRPr="00E06664">
              <w:rPr>
                <w:rFonts w:asciiTheme="minorHAnsi" w:hAnsiTheme="minorHAnsi"/>
                <w:sz w:val="16"/>
                <w:szCs w:val="16"/>
              </w:rPr>
              <w:t xml:space="preserve">Clindamycin or </w:t>
            </w:r>
          </w:p>
          <w:p w:rsidR="00716976" w:rsidRPr="00E06664" w:rsidRDefault="00716976" w:rsidP="00716976">
            <w:pPr>
              <w:rPr>
                <w:rFonts w:asciiTheme="minorHAnsi" w:hAnsiTheme="minorHAnsi"/>
                <w:sz w:val="16"/>
                <w:szCs w:val="16"/>
              </w:rPr>
            </w:pPr>
          </w:p>
          <w:p w:rsidR="00716976" w:rsidRPr="00E06664" w:rsidRDefault="00716976" w:rsidP="00716976">
            <w:pPr>
              <w:rPr>
                <w:rFonts w:asciiTheme="minorHAnsi" w:hAnsiTheme="minorHAnsi"/>
                <w:sz w:val="16"/>
                <w:szCs w:val="16"/>
              </w:rPr>
            </w:pPr>
            <w:r w:rsidRPr="00E06664">
              <w:rPr>
                <w:rFonts w:asciiTheme="minorHAnsi" w:hAnsiTheme="minorHAnsi"/>
                <w:sz w:val="16"/>
                <w:szCs w:val="16"/>
              </w:rPr>
              <w:t>Cefazolin*</w:t>
            </w:r>
          </w:p>
        </w:tc>
        <w:tc>
          <w:tcPr>
            <w:tcW w:w="2880" w:type="dxa"/>
          </w:tcPr>
          <w:p w:rsidR="00595517" w:rsidRPr="00E06664" w:rsidRDefault="00716976" w:rsidP="00595517">
            <w:pPr>
              <w:rPr>
                <w:rFonts w:asciiTheme="minorHAnsi" w:hAnsiTheme="minorHAnsi"/>
                <w:sz w:val="16"/>
                <w:szCs w:val="16"/>
              </w:rPr>
            </w:pPr>
            <w:r w:rsidRPr="00E06664">
              <w:rPr>
                <w:rFonts w:asciiTheme="minorHAnsi" w:hAnsiTheme="minorHAnsi"/>
                <w:sz w:val="16"/>
                <w:szCs w:val="16"/>
              </w:rPr>
              <w:t>20 mg/kg IV, up to 600 mg</w:t>
            </w:r>
          </w:p>
          <w:p w:rsidR="00595517" w:rsidRPr="00E06664" w:rsidRDefault="00595517" w:rsidP="00595517">
            <w:pPr>
              <w:rPr>
                <w:rFonts w:asciiTheme="minorHAnsi" w:hAnsiTheme="minorHAnsi"/>
                <w:sz w:val="16"/>
                <w:szCs w:val="16"/>
              </w:rPr>
            </w:pPr>
          </w:p>
          <w:p w:rsidR="00716976" w:rsidRPr="00E06664" w:rsidRDefault="00716976" w:rsidP="00595517">
            <w:pPr>
              <w:rPr>
                <w:rFonts w:asciiTheme="minorHAnsi" w:hAnsiTheme="minorHAnsi"/>
                <w:sz w:val="16"/>
                <w:szCs w:val="16"/>
              </w:rPr>
            </w:pPr>
            <w:r w:rsidRPr="00E06664">
              <w:rPr>
                <w:rFonts w:asciiTheme="minorHAnsi" w:hAnsiTheme="minorHAnsi"/>
                <w:sz w:val="16"/>
                <w:szCs w:val="16"/>
              </w:rPr>
              <w:t xml:space="preserve"> 25 mg/kg IM/IV, up to 1.0 gm</w:t>
            </w:r>
          </w:p>
        </w:tc>
      </w:tr>
    </w:tbl>
    <w:p w:rsidR="00716976" w:rsidRPr="00E06664" w:rsidRDefault="00716976" w:rsidP="00716976">
      <w:pPr>
        <w:pStyle w:val="BodyText"/>
        <w:rPr>
          <w:rFonts w:asciiTheme="minorHAnsi" w:hAnsiTheme="minorHAnsi"/>
          <w:sz w:val="16"/>
          <w:szCs w:val="16"/>
        </w:rPr>
      </w:pPr>
      <w:r w:rsidRPr="00E06664">
        <w:rPr>
          <w:rFonts w:asciiTheme="minorHAnsi" w:hAnsiTheme="minorHAnsi"/>
          <w:sz w:val="16"/>
          <w:szCs w:val="16"/>
        </w:rPr>
        <w:t>*Cephalosporins should not be used if have immediate-type hypersensitivity reaction to penicillins</w:t>
      </w:r>
    </w:p>
    <w:p w:rsidR="00CB4AA5" w:rsidRPr="00AB1B7B" w:rsidRDefault="00CB4AA5" w:rsidP="00AB1B7B">
      <w:pPr>
        <w:rPr>
          <w:rFonts w:asciiTheme="minorHAnsi" w:hAnsiTheme="minorHAnsi"/>
          <w:b/>
          <w:color w:val="000000"/>
          <w:sz w:val="24"/>
          <w:szCs w:val="24"/>
        </w:rPr>
        <w:sectPr w:rsidR="00CB4AA5" w:rsidRPr="00AB1B7B">
          <w:headerReference w:type="even" r:id="rId30"/>
          <w:headerReference w:type="default" r:id="rId31"/>
          <w:endnotePr>
            <w:numFmt w:val="decimal"/>
          </w:endnotePr>
          <w:pgSz w:w="12240" w:h="15840" w:code="1"/>
          <w:pgMar w:top="720" w:right="4320" w:bottom="5040" w:left="1440" w:header="720" w:footer="5040" w:gutter="0"/>
          <w:cols w:space="720"/>
          <w:noEndnote/>
        </w:sectPr>
      </w:pPr>
    </w:p>
    <w:p w:rsidR="00716976" w:rsidRPr="00E06664" w:rsidRDefault="00CB4AA5" w:rsidP="00CF16F5">
      <w:pPr>
        <w:pStyle w:val="Pageheading"/>
        <w:spacing w:before="0" w:after="0"/>
        <w:rPr>
          <w:rFonts w:asciiTheme="minorHAnsi" w:hAnsiTheme="minorHAnsi"/>
          <w:u w:val="single"/>
        </w:rPr>
      </w:pPr>
      <w:r w:rsidRPr="00E06664">
        <w:rPr>
          <w:rFonts w:asciiTheme="minorHAnsi" w:hAnsiTheme="minorHAnsi"/>
          <w:u w:val="single"/>
        </w:rPr>
        <w:t>Pharmacology</w:t>
      </w:r>
    </w:p>
    <w:p w:rsidR="00716976" w:rsidRPr="00E06664" w:rsidRDefault="00716976" w:rsidP="00CB4AA5">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Analgesics</w:t>
      </w:r>
      <w:r w:rsidR="00CB4AA5" w:rsidRPr="00E06664">
        <w:rPr>
          <w:rFonts w:asciiTheme="minorHAnsi" w:hAnsiTheme="minorHAnsi"/>
          <w:b w:val="0"/>
          <w:smallCaps/>
        </w:rPr>
        <w:t>: Opioids &amp; Non-Opioids</w:t>
      </w:r>
    </w:p>
    <w:p w:rsidR="00CB4AA5" w:rsidRPr="00E06664" w:rsidRDefault="00CB4AA5" w:rsidP="00CB4AA5">
      <w:pPr>
        <w:pStyle w:val="Heading2"/>
        <w:tabs>
          <w:tab w:val="left" w:pos="714"/>
          <w:tab w:val="left" w:pos="1428"/>
          <w:tab w:val="left" w:pos="2670"/>
          <w:tab w:val="left" w:pos="3570"/>
          <w:tab w:val="left" w:pos="5040"/>
          <w:tab w:val="left" w:pos="5754"/>
          <w:tab w:val="left" w:pos="6468"/>
          <w:tab w:val="left" w:pos="7182"/>
          <w:tab w:val="left" w:pos="8442"/>
        </w:tabs>
        <w:rPr>
          <w:rFonts w:asciiTheme="minorHAnsi" w:hAnsiTheme="minorHAnsi"/>
          <w:b w:val="0"/>
          <w:szCs w:val="24"/>
          <w:u w:val="single"/>
        </w:rPr>
      </w:pPr>
      <w:r w:rsidRPr="00E06664">
        <w:rPr>
          <w:rFonts w:asciiTheme="minorHAnsi" w:hAnsiTheme="minorHAnsi"/>
          <w:b w:val="0"/>
          <w:szCs w:val="24"/>
          <w:u w:val="single"/>
        </w:rPr>
        <w:t>Opioids: Intraoperative Dosing</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Fentanyl</w:t>
      </w: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 xml:space="preserve">1 - 5 mcg/kg </w:t>
      </w:r>
      <w:r w:rsidRPr="00E06664">
        <w:rPr>
          <w:rFonts w:asciiTheme="minorHAnsi" w:hAnsiTheme="minorHAnsi"/>
          <w:color w:val="000000"/>
        </w:rPr>
        <w:tab/>
      </w:r>
    </w:p>
    <w:p w:rsidR="00D94B48" w:rsidRPr="00E06664" w:rsidRDefault="00D94B48"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Hydromorphone</w:t>
      </w:r>
      <w:r w:rsidRPr="00E06664">
        <w:rPr>
          <w:rFonts w:asciiTheme="minorHAnsi" w:hAnsiTheme="minorHAnsi"/>
          <w:color w:val="000000"/>
        </w:rPr>
        <w:tab/>
        <w:t>IV</w:t>
      </w:r>
      <w:r w:rsidRPr="00E06664">
        <w:rPr>
          <w:rFonts w:asciiTheme="minorHAnsi" w:hAnsiTheme="minorHAnsi"/>
          <w:color w:val="000000"/>
        </w:rPr>
        <w:tab/>
        <w:t>5-10 mcg/kg</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Meperidine</w:t>
      </w:r>
      <w:r w:rsidRPr="00E06664">
        <w:rPr>
          <w:rFonts w:asciiTheme="minorHAnsi" w:hAnsiTheme="minorHAnsi"/>
          <w:color w:val="000000"/>
        </w:rPr>
        <w:tab/>
        <w:t>IV</w:t>
      </w:r>
      <w:r w:rsidRPr="00E06664">
        <w:rPr>
          <w:rFonts w:asciiTheme="minorHAnsi" w:hAnsiTheme="minorHAnsi"/>
          <w:color w:val="000000"/>
        </w:rPr>
        <w:tab/>
        <w:t xml:space="preserve">1 - 2 mg/kg </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Morphine</w:t>
      </w:r>
      <w:r w:rsidRPr="00E06664">
        <w:rPr>
          <w:rFonts w:asciiTheme="minorHAnsi" w:hAnsiTheme="minorHAnsi"/>
          <w:color w:val="000000"/>
        </w:rPr>
        <w:tab/>
        <w:t>IV</w:t>
      </w:r>
      <w:r w:rsidRPr="00E06664">
        <w:rPr>
          <w:rFonts w:asciiTheme="minorHAnsi" w:hAnsiTheme="minorHAnsi"/>
          <w:color w:val="000000"/>
        </w:rPr>
        <w:tab/>
        <w:t>0.05 - 0.1 mg/kg</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D94B48" w:rsidRPr="00E06664" w:rsidRDefault="00D94B48"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Remifentanil</w:t>
      </w:r>
      <w:r w:rsidRPr="00E06664">
        <w:rPr>
          <w:rFonts w:asciiTheme="minorHAnsi" w:hAnsiTheme="minorHAnsi"/>
          <w:color w:val="000000"/>
        </w:rPr>
        <w:tab/>
        <w:t>IV</w:t>
      </w:r>
      <w:r w:rsidRPr="00E06664">
        <w:rPr>
          <w:rFonts w:asciiTheme="minorHAnsi" w:hAnsiTheme="minorHAnsi"/>
          <w:color w:val="000000"/>
        </w:rPr>
        <w:tab/>
        <w:t xml:space="preserve">Load: 1-4 mcg/kg </w:t>
      </w:r>
    </w:p>
    <w:p w:rsidR="00D94B48" w:rsidRPr="00E06664" w:rsidRDefault="00D94B48"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Infusion: 0.05 – 0.2 mcg/kg/min</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Sufentanil</w:t>
      </w:r>
      <w:r w:rsidRPr="00E06664">
        <w:rPr>
          <w:rFonts w:asciiTheme="minorHAnsi" w:hAnsiTheme="minorHAnsi"/>
          <w:color w:val="000000"/>
        </w:rPr>
        <w:tab/>
        <w:t xml:space="preserve">IV      </w:t>
      </w:r>
      <w:r w:rsidR="00D94B48" w:rsidRPr="00E06664">
        <w:rPr>
          <w:rFonts w:asciiTheme="minorHAnsi" w:hAnsiTheme="minorHAnsi"/>
          <w:color w:val="000000"/>
        </w:rPr>
        <w:t xml:space="preserve">    L</w:t>
      </w:r>
      <w:r w:rsidRPr="00E06664">
        <w:rPr>
          <w:rFonts w:asciiTheme="minorHAnsi" w:hAnsiTheme="minorHAnsi"/>
          <w:color w:val="000000"/>
        </w:rPr>
        <w:t xml:space="preserve">oad: </w:t>
      </w:r>
      <w:r w:rsidR="00970995" w:rsidRPr="00E06664">
        <w:rPr>
          <w:rFonts w:asciiTheme="minorHAnsi" w:hAnsiTheme="minorHAnsi"/>
          <w:color w:val="000000"/>
        </w:rPr>
        <w:t>0.1-0.5</w:t>
      </w:r>
      <w:r w:rsidRPr="00E06664">
        <w:rPr>
          <w:rFonts w:asciiTheme="minorHAnsi" w:hAnsiTheme="minorHAnsi"/>
          <w:color w:val="000000"/>
        </w:rPr>
        <w:t xml:space="preserve"> mcg/kg</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                                         </w:t>
      </w:r>
      <w:r w:rsidR="00D94B48" w:rsidRPr="00E06664">
        <w:rPr>
          <w:rFonts w:asciiTheme="minorHAnsi" w:hAnsiTheme="minorHAnsi"/>
          <w:color w:val="000000"/>
        </w:rPr>
        <w:t xml:space="preserve"> </w:t>
      </w:r>
      <w:r w:rsidRPr="00E06664">
        <w:rPr>
          <w:rFonts w:asciiTheme="minorHAnsi" w:hAnsiTheme="minorHAnsi"/>
          <w:color w:val="000000"/>
        </w:rPr>
        <w:t>Infusion: 0.1-0.5 mcg/kg/min</w:t>
      </w:r>
    </w:p>
    <w:p w:rsidR="00CB4AA5" w:rsidRPr="00E06664" w:rsidRDefault="00CB4AA5" w:rsidP="00CB4AA5">
      <w:pPr>
        <w:pStyle w:val="Heading2"/>
        <w:tabs>
          <w:tab w:val="left" w:pos="714"/>
          <w:tab w:val="left" w:pos="1428"/>
          <w:tab w:val="left" w:pos="2670"/>
          <w:tab w:val="left" w:pos="3570"/>
          <w:tab w:val="left" w:pos="5040"/>
          <w:tab w:val="left" w:pos="5754"/>
          <w:tab w:val="left" w:pos="6468"/>
          <w:tab w:val="left" w:pos="7182"/>
          <w:tab w:val="left" w:pos="8442"/>
        </w:tabs>
        <w:rPr>
          <w:rFonts w:asciiTheme="minorHAnsi" w:hAnsiTheme="minorHAnsi"/>
          <w:b w:val="0"/>
          <w:szCs w:val="24"/>
          <w:u w:val="single"/>
        </w:rPr>
      </w:pPr>
      <w:r w:rsidRPr="00E06664">
        <w:rPr>
          <w:rFonts w:asciiTheme="minorHAnsi" w:hAnsiTheme="minorHAnsi"/>
          <w:b w:val="0"/>
          <w:szCs w:val="24"/>
          <w:u w:val="single"/>
        </w:rPr>
        <w:t>Opioids: PACU Dosing</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Fentanyl</w:t>
      </w: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0.5 mcg/kg IV q 5 min</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Morphine</w:t>
      </w:r>
      <w:r w:rsidRPr="00E06664">
        <w:rPr>
          <w:rFonts w:asciiTheme="minorHAnsi" w:hAnsiTheme="minorHAnsi"/>
          <w:color w:val="000000"/>
        </w:rPr>
        <w:tab/>
        <w:t>IV</w:t>
      </w:r>
      <w:r w:rsidRPr="00E06664">
        <w:rPr>
          <w:rFonts w:asciiTheme="minorHAnsi" w:hAnsiTheme="minorHAnsi"/>
          <w:color w:val="000000"/>
        </w:rPr>
        <w:tab/>
        <w:t>0.025</w:t>
      </w:r>
      <w:r w:rsidR="006456C7">
        <w:rPr>
          <w:rFonts w:asciiTheme="minorHAnsi" w:hAnsiTheme="minorHAnsi"/>
          <w:color w:val="000000"/>
        </w:rPr>
        <w:t>-0.05</w:t>
      </w:r>
      <w:r w:rsidRPr="00E06664">
        <w:rPr>
          <w:rFonts w:asciiTheme="minorHAnsi" w:hAnsiTheme="minorHAnsi"/>
          <w:color w:val="000000"/>
        </w:rPr>
        <w:t xml:space="preserve"> mg/kg IV q 10 min</w:t>
      </w:r>
    </w:p>
    <w:p w:rsidR="00CB4AA5" w:rsidRPr="00E06664" w:rsidRDefault="00CB4AA5" w:rsidP="00CB4AA5">
      <w:pPr>
        <w:pStyle w:val="Heading2"/>
        <w:tabs>
          <w:tab w:val="left" w:pos="714"/>
          <w:tab w:val="left" w:pos="1428"/>
          <w:tab w:val="left" w:pos="2670"/>
          <w:tab w:val="left" w:pos="3570"/>
          <w:tab w:val="left" w:pos="5040"/>
          <w:tab w:val="left" w:pos="5754"/>
          <w:tab w:val="left" w:pos="6468"/>
          <w:tab w:val="left" w:pos="7182"/>
          <w:tab w:val="left" w:pos="8442"/>
        </w:tabs>
        <w:rPr>
          <w:rFonts w:asciiTheme="minorHAnsi" w:hAnsiTheme="minorHAnsi"/>
          <w:b w:val="0"/>
          <w:szCs w:val="24"/>
          <w:u w:val="single"/>
        </w:rPr>
      </w:pPr>
      <w:r w:rsidRPr="00E06664">
        <w:rPr>
          <w:rFonts w:asciiTheme="minorHAnsi" w:hAnsiTheme="minorHAnsi"/>
          <w:b w:val="0"/>
          <w:szCs w:val="24"/>
          <w:u w:val="single"/>
        </w:rPr>
        <w:t>Narcotic Antagonist</w:t>
      </w:r>
    </w:p>
    <w:p w:rsidR="00CB4AA5" w:rsidRPr="00E06664" w:rsidRDefault="00CB4AA5" w:rsidP="00CB4A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Naloxone</w:t>
      </w:r>
      <w:r w:rsidRPr="00E06664">
        <w:rPr>
          <w:rFonts w:asciiTheme="minorHAnsi" w:hAnsiTheme="minorHAnsi"/>
          <w:color w:val="000000"/>
        </w:rPr>
        <w:tab/>
        <w:t>IV</w:t>
      </w:r>
      <w:r w:rsidRPr="00E06664">
        <w:rPr>
          <w:rFonts w:asciiTheme="minorHAnsi" w:hAnsiTheme="minorHAnsi"/>
          <w:color w:val="000000"/>
        </w:rPr>
        <w:tab/>
        <w:t>5 - 10  mcg/kg, repeat q 3-5 min.</w:t>
      </w:r>
      <w:r w:rsidRPr="00E06664">
        <w:rPr>
          <w:rFonts w:asciiTheme="minorHAnsi" w:hAnsiTheme="minorHAnsi"/>
          <w:color w:val="000000"/>
        </w:rPr>
        <w:tab/>
      </w:r>
      <w:r w:rsidRPr="00E06664">
        <w:rPr>
          <w:rFonts w:asciiTheme="minorHAnsi" w:hAnsiTheme="minorHAnsi"/>
          <w:color w:val="000000"/>
        </w:rPr>
        <w:tab/>
      </w:r>
    </w:p>
    <w:p w:rsidR="00CB4AA5" w:rsidRPr="00E06664" w:rsidRDefault="00CB4AA5" w:rsidP="00CB4AA5">
      <w:pPr>
        <w:tabs>
          <w:tab w:val="left" w:pos="-720"/>
          <w:tab w:val="left" w:pos="204"/>
          <w:tab w:val="left" w:pos="2136"/>
          <w:tab w:val="left" w:pos="4320"/>
        </w:tabs>
        <w:suppressAutoHyphens/>
        <w:jc w:val="both"/>
        <w:rPr>
          <w:rFonts w:asciiTheme="minorHAnsi" w:hAnsiTheme="minorHAnsi"/>
          <w:color w:val="000000"/>
        </w:rPr>
      </w:pPr>
    </w:p>
    <w:p w:rsidR="0033714E" w:rsidRPr="00E06664" w:rsidRDefault="0033714E" w:rsidP="0033714E">
      <w:pPr>
        <w:pStyle w:val="Heading2"/>
        <w:tabs>
          <w:tab w:val="left" w:pos="714"/>
          <w:tab w:val="left" w:pos="1428"/>
          <w:tab w:val="left" w:pos="2670"/>
          <w:tab w:val="left" w:pos="3570"/>
          <w:tab w:val="left" w:pos="5040"/>
          <w:tab w:val="left" w:pos="5754"/>
          <w:tab w:val="left" w:pos="6468"/>
          <w:tab w:val="left" w:pos="7182"/>
          <w:tab w:val="left" w:pos="8442"/>
        </w:tabs>
        <w:rPr>
          <w:rFonts w:asciiTheme="minorHAnsi" w:hAnsiTheme="minorHAnsi"/>
          <w:b w:val="0"/>
          <w:szCs w:val="24"/>
          <w:u w:val="single"/>
        </w:rPr>
      </w:pPr>
      <w:r w:rsidRPr="00E06664">
        <w:rPr>
          <w:rFonts w:asciiTheme="minorHAnsi" w:hAnsiTheme="minorHAnsi"/>
          <w:b w:val="0"/>
          <w:szCs w:val="24"/>
          <w:u w:val="single"/>
        </w:rPr>
        <w:t>Non-Opioids</w:t>
      </w:r>
    </w:p>
    <w:p w:rsidR="00CB4AA5" w:rsidRPr="00E06664" w:rsidRDefault="00CB4AA5" w:rsidP="00CB4AA5">
      <w:pPr>
        <w:tabs>
          <w:tab w:val="left" w:pos="-720"/>
          <w:tab w:val="left" w:pos="204"/>
          <w:tab w:val="left" w:pos="2136"/>
          <w:tab w:val="left" w:pos="4320"/>
        </w:tabs>
        <w:suppressAutoHyphens/>
        <w:jc w:val="both"/>
        <w:rPr>
          <w:rFonts w:asciiTheme="minorHAnsi" w:hAnsiTheme="minorHAnsi"/>
          <w:color w:val="000000"/>
        </w:rPr>
      </w:pPr>
      <w:r w:rsidRPr="00E06664">
        <w:rPr>
          <w:rFonts w:asciiTheme="minorHAnsi" w:hAnsiTheme="minorHAnsi"/>
          <w:color w:val="000000"/>
        </w:rPr>
        <w:t xml:space="preserve">Acetaminophen   PO  </w:t>
      </w:r>
      <w:r w:rsidRPr="00E06664">
        <w:rPr>
          <w:rFonts w:asciiTheme="minorHAnsi" w:hAnsiTheme="minorHAnsi"/>
          <w:color w:val="000000"/>
        </w:rPr>
        <w:tab/>
        <w:t>10 - 20 mg/kg q 4-6 hr</w:t>
      </w:r>
    </w:p>
    <w:p w:rsidR="00CB4AA5" w:rsidRPr="00E06664" w:rsidRDefault="00CB4AA5" w:rsidP="0033714E">
      <w:pPr>
        <w:tabs>
          <w:tab w:val="left" w:pos="-720"/>
          <w:tab w:val="left" w:pos="204"/>
          <w:tab w:val="left" w:pos="2136"/>
          <w:tab w:val="left" w:pos="4320"/>
        </w:tabs>
        <w:suppressAutoHyphens/>
        <w:ind w:left="2160" w:hanging="2160"/>
        <w:rPr>
          <w:rFonts w:asciiTheme="minorHAnsi" w:hAnsiTheme="minorHAnsi"/>
          <w:color w:val="000000"/>
        </w:rPr>
      </w:pPr>
      <w:r w:rsidRPr="00E06664">
        <w:rPr>
          <w:rFonts w:asciiTheme="minorHAnsi" w:hAnsiTheme="minorHAnsi"/>
          <w:color w:val="000000"/>
        </w:rPr>
        <w:tab/>
        <w:t xml:space="preserve">                       PR  </w:t>
      </w:r>
      <w:r w:rsidRPr="00E06664">
        <w:rPr>
          <w:rFonts w:asciiTheme="minorHAnsi" w:hAnsiTheme="minorHAnsi"/>
          <w:color w:val="000000"/>
        </w:rPr>
        <w:tab/>
        <w:t>30 - 4</w:t>
      </w:r>
      <w:r w:rsidR="0033714E" w:rsidRPr="00E06664">
        <w:rPr>
          <w:rFonts w:asciiTheme="minorHAnsi" w:hAnsiTheme="minorHAnsi"/>
          <w:color w:val="000000"/>
        </w:rPr>
        <w:t>0</w:t>
      </w:r>
      <w:r w:rsidRPr="00E06664">
        <w:rPr>
          <w:rFonts w:asciiTheme="minorHAnsi" w:hAnsiTheme="minorHAnsi"/>
          <w:color w:val="000000"/>
        </w:rPr>
        <w:t xml:space="preserve"> mg/kg (initial dosing only)</w:t>
      </w:r>
      <w:r w:rsidR="0033714E" w:rsidRPr="00E06664">
        <w:rPr>
          <w:rFonts w:asciiTheme="minorHAnsi" w:hAnsiTheme="minorHAnsi"/>
          <w:color w:val="000000"/>
        </w:rPr>
        <w:br/>
        <w:t>then 20 mg/kg q6 hr, max 100 mg/kg/d</w:t>
      </w:r>
    </w:p>
    <w:p w:rsidR="00CB4AA5" w:rsidRPr="00E06664" w:rsidRDefault="00CB4AA5" w:rsidP="00CB4AA5">
      <w:pPr>
        <w:tabs>
          <w:tab w:val="left" w:pos="-720"/>
          <w:tab w:val="left" w:pos="204"/>
          <w:tab w:val="left" w:pos="1440"/>
          <w:tab w:val="left" w:pos="2136"/>
          <w:tab w:val="left" w:pos="4320"/>
        </w:tabs>
        <w:suppressAutoHyphens/>
        <w:jc w:val="both"/>
        <w:rPr>
          <w:rFonts w:asciiTheme="minorHAnsi" w:hAnsiTheme="minorHAnsi"/>
          <w:color w:val="000000"/>
        </w:rPr>
      </w:pPr>
      <w:r w:rsidRPr="00E06664">
        <w:rPr>
          <w:rFonts w:asciiTheme="minorHAnsi" w:hAnsiTheme="minorHAnsi"/>
          <w:color w:val="000000"/>
        </w:rPr>
        <w:t>Ketorolac            IV           0.5</w:t>
      </w:r>
      <w:r w:rsidR="0033714E" w:rsidRPr="00E06664">
        <w:rPr>
          <w:rFonts w:asciiTheme="minorHAnsi" w:hAnsiTheme="minorHAnsi"/>
          <w:color w:val="000000"/>
        </w:rPr>
        <w:t xml:space="preserve"> – 1.0</w:t>
      </w:r>
      <w:r w:rsidRPr="00E06664">
        <w:rPr>
          <w:rFonts w:asciiTheme="minorHAnsi" w:hAnsiTheme="minorHAnsi"/>
          <w:color w:val="000000"/>
        </w:rPr>
        <w:t xml:space="preserve"> mg/kg q 6 hr, max 4 mg/kg/day</w:t>
      </w:r>
    </w:p>
    <w:p w:rsidR="00CB4AA5" w:rsidRPr="00E06664" w:rsidRDefault="00CB4AA5" w:rsidP="00CB4AA5">
      <w:pPr>
        <w:tabs>
          <w:tab w:val="left" w:pos="-720"/>
          <w:tab w:val="left" w:pos="204"/>
          <w:tab w:val="left" w:pos="1440"/>
          <w:tab w:val="left" w:pos="2136"/>
          <w:tab w:val="left" w:pos="4320"/>
        </w:tabs>
        <w:suppressAutoHyphens/>
        <w:jc w:val="both"/>
        <w:rPr>
          <w:rFonts w:asciiTheme="minorHAnsi" w:hAnsiTheme="minorHAnsi"/>
          <w:color w:val="000000"/>
        </w:rPr>
      </w:pPr>
      <w:r w:rsidRPr="00E06664">
        <w:rPr>
          <w:rFonts w:asciiTheme="minorHAnsi" w:hAnsiTheme="minorHAnsi"/>
          <w:color w:val="000000"/>
        </w:rPr>
        <w:t xml:space="preserve">                                 </w:t>
      </w:r>
      <w:r w:rsidR="0033714E" w:rsidRPr="00E06664">
        <w:rPr>
          <w:rFonts w:asciiTheme="minorHAnsi" w:hAnsiTheme="minorHAnsi"/>
          <w:color w:val="000000"/>
        </w:rPr>
        <w:tab/>
      </w:r>
      <w:r w:rsidRPr="00E06664">
        <w:rPr>
          <w:rFonts w:asciiTheme="minorHAnsi" w:hAnsiTheme="minorHAnsi"/>
          <w:color w:val="000000"/>
        </w:rPr>
        <w:t>(not to be used with T &amp; A patients)</w:t>
      </w:r>
    </w:p>
    <w:p w:rsidR="0033714E" w:rsidRPr="00E06664" w:rsidRDefault="0033714E" w:rsidP="0033714E">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Antibiotics -- Intravenous</w:t>
      </w:r>
    </w:p>
    <w:p w:rsidR="00716976" w:rsidRPr="00E06664" w:rsidRDefault="0033714E" w:rsidP="0033714E">
      <w:pPr>
        <w:tabs>
          <w:tab w:val="left" w:pos="-720"/>
          <w:tab w:val="left" w:pos="810"/>
          <w:tab w:val="left" w:pos="3330"/>
          <w:tab w:val="left" w:pos="4590"/>
        </w:tabs>
        <w:suppressAutoHyphens/>
        <w:rPr>
          <w:rFonts w:asciiTheme="minorHAnsi" w:hAnsiTheme="minorHAnsi"/>
          <w:color w:val="000000"/>
          <w:u w:val="single"/>
        </w:rPr>
      </w:pPr>
      <w:r w:rsidRPr="00E06664">
        <w:rPr>
          <w:rFonts w:asciiTheme="minorHAnsi" w:hAnsiTheme="minorHAnsi"/>
          <w:color w:val="000000"/>
        </w:rPr>
        <w:tab/>
      </w:r>
      <w:r w:rsidR="00716976" w:rsidRPr="00E06664">
        <w:rPr>
          <w:rFonts w:asciiTheme="minorHAnsi" w:hAnsiTheme="minorHAnsi"/>
          <w:color w:val="000000"/>
          <w:u w:val="single"/>
        </w:rPr>
        <w:t xml:space="preserve">Single Intraoperative Doses </w:t>
      </w:r>
      <w:r w:rsidRPr="00E06664">
        <w:rPr>
          <w:rFonts w:asciiTheme="minorHAnsi" w:hAnsiTheme="minorHAnsi"/>
          <w:color w:val="000000"/>
        </w:rPr>
        <w:tab/>
      </w:r>
      <w:r w:rsidR="00E46908">
        <w:rPr>
          <w:rFonts w:asciiTheme="minorHAnsi" w:hAnsiTheme="minorHAnsi"/>
          <w:color w:val="000000"/>
        </w:rPr>
        <w:t xml:space="preserve"> </w:t>
      </w:r>
      <w:r w:rsidR="00716976" w:rsidRPr="00E06664">
        <w:rPr>
          <w:rFonts w:asciiTheme="minorHAnsi" w:hAnsiTheme="minorHAnsi"/>
          <w:color w:val="000000"/>
          <w:u w:val="single"/>
        </w:rPr>
        <w:t>Max (adult)</w:t>
      </w:r>
      <w:r w:rsidR="00716976" w:rsidRPr="00E06664">
        <w:rPr>
          <w:rFonts w:asciiTheme="minorHAnsi" w:hAnsiTheme="minorHAnsi"/>
          <w:color w:val="000000"/>
        </w:rPr>
        <w:t xml:space="preserve"> </w:t>
      </w:r>
      <w:r w:rsidRPr="00E06664">
        <w:rPr>
          <w:rFonts w:asciiTheme="minorHAnsi" w:hAnsiTheme="minorHAnsi"/>
          <w:color w:val="000000"/>
        </w:rPr>
        <w:tab/>
      </w:r>
      <w:r w:rsidR="00E46908">
        <w:rPr>
          <w:rFonts w:asciiTheme="minorHAnsi" w:hAnsiTheme="minorHAnsi"/>
          <w:color w:val="000000"/>
        </w:rPr>
        <w:t xml:space="preserve">        </w:t>
      </w:r>
      <w:r w:rsidR="00716976" w:rsidRPr="00E06664">
        <w:rPr>
          <w:rFonts w:asciiTheme="minorHAnsi" w:hAnsiTheme="minorHAnsi"/>
          <w:color w:val="000000"/>
          <w:u w:val="single"/>
        </w:rPr>
        <w:t>Total daily dose</w:t>
      </w:r>
    </w:p>
    <w:p w:rsidR="00716976" w:rsidRPr="00E06664" w:rsidRDefault="00E46908"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Pr>
          <w:rFonts w:asciiTheme="minorHAnsi" w:hAnsiTheme="minorHAnsi"/>
          <w:color w:val="000000"/>
        </w:rPr>
        <w:t xml:space="preserve">Ampicillin             </w:t>
      </w:r>
      <w:r w:rsidR="00716976" w:rsidRPr="00E06664">
        <w:rPr>
          <w:rFonts w:asciiTheme="minorHAnsi" w:hAnsiTheme="minorHAnsi"/>
          <w:color w:val="000000"/>
        </w:rPr>
        <w:t>50 mg/kg</w:t>
      </w:r>
      <w:r w:rsidR="00716976" w:rsidRPr="00E06664">
        <w:rPr>
          <w:rFonts w:asciiTheme="minorHAnsi" w:hAnsiTheme="minorHAnsi"/>
          <w:color w:val="000000"/>
        </w:rPr>
        <w:tab/>
        <w:t>2 gm</w:t>
      </w:r>
      <w:r w:rsidR="00716976" w:rsidRPr="00E06664">
        <w:rPr>
          <w:rFonts w:asciiTheme="minorHAnsi" w:hAnsiTheme="minorHAnsi"/>
          <w:color w:val="000000"/>
        </w:rPr>
        <w:tab/>
      </w:r>
      <w:r>
        <w:rPr>
          <w:rFonts w:asciiTheme="minorHAnsi" w:hAnsiTheme="minorHAnsi"/>
          <w:color w:val="000000"/>
        </w:rPr>
        <w:t xml:space="preserve">     </w:t>
      </w:r>
      <w:r w:rsidR="00716976" w:rsidRPr="00E06664">
        <w:rPr>
          <w:rFonts w:asciiTheme="minorHAnsi" w:hAnsiTheme="minorHAnsi"/>
          <w:color w:val="000000"/>
        </w:rPr>
        <w:t>200 -300 mg/kg/day</w:t>
      </w:r>
    </w:p>
    <w:p w:rsidR="00716976" w:rsidRPr="00E06664" w:rsidRDefault="00E46908"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Pr>
          <w:rFonts w:asciiTheme="minorHAnsi" w:hAnsiTheme="minorHAnsi"/>
          <w:color w:val="000000"/>
        </w:rPr>
        <w:t xml:space="preserve">Cefazolin         </w:t>
      </w:r>
      <w:r w:rsidR="00716976" w:rsidRPr="00E06664">
        <w:rPr>
          <w:rFonts w:asciiTheme="minorHAnsi" w:hAnsiTheme="minorHAnsi"/>
          <w:color w:val="000000"/>
        </w:rPr>
        <w:t xml:space="preserve"> </w:t>
      </w:r>
      <w:r>
        <w:rPr>
          <w:rFonts w:asciiTheme="minorHAnsi" w:hAnsiTheme="minorHAnsi"/>
          <w:color w:val="000000"/>
        </w:rPr>
        <w:t xml:space="preserve">    </w:t>
      </w:r>
      <w:r w:rsidR="0033714E" w:rsidRPr="00E06664">
        <w:rPr>
          <w:rFonts w:asciiTheme="minorHAnsi" w:hAnsiTheme="minorHAnsi"/>
          <w:color w:val="000000"/>
        </w:rPr>
        <w:t>25</w:t>
      </w:r>
      <w:r w:rsidR="002C31A3" w:rsidRPr="00E06664">
        <w:rPr>
          <w:rFonts w:asciiTheme="minorHAnsi" w:hAnsiTheme="minorHAnsi"/>
          <w:color w:val="000000"/>
        </w:rPr>
        <w:t>-50</w:t>
      </w:r>
      <w:r w:rsidR="00716976" w:rsidRPr="00E06664">
        <w:rPr>
          <w:rFonts w:asciiTheme="minorHAnsi" w:hAnsiTheme="minorHAnsi"/>
          <w:color w:val="000000"/>
        </w:rPr>
        <w:t xml:space="preserve"> mg/kg</w:t>
      </w:r>
      <w:r w:rsidR="00716976" w:rsidRPr="00E06664">
        <w:rPr>
          <w:rFonts w:asciiTheme="minorHAnsi" w:hAnsiTheme="minorHAnsi"/>
          <w:color w:val="000000"/>
        </w:rPr>
        <w:tab/>
        <w:t>1 gm</w:t>
      </w:r>
      <w:r w:rsidR="00716976" w:rsidRPr="00E06664">
        <w:rPr>
          <w:rFonts w:asciiTheme="minorHAnsi" w:hAnsiTheme="minorHAnsi"/>
          <w:color w:val="000000"/>
        </w:rPr>
        <w:tab/>
      </w:r>
      <w:r>
        <w:rPr>
          <w:rFonts w:asciiTheme="minorHAnsi" w:hAnsiTheme="minorHAnsi"/>
          <w:color w:val="000000"/>
        </w:rPr>
        <w:t xml:space="preserve">     </w:t>
      </w:r>
      <w:r w:rsidR="00716976" w:rsidRPr="00E06664">
        <w:rPr>
          <w:rFonts w:asciiTheme="minorHAnsi" w:hAnsiTheme="minorHAnsi"/>
          <w:color w:val="000000"/>
        </w:rPr>
        <w:t>50 -100 mg/kg/day</w:t>
      </w:r>
    </w:p>
    <w:p w:rsidR="00716976" w:rsidRPr="00E06664" w:rsidRDefault="00E46908"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Pr>
          <w:rFonts w:asciiTheme="minorHAnsi" w:hAnsiTheme="minorHAnsi"/>
          <w:color w:val="000000"/>
        </w:rPr>
        <w:t xml:space="preserve">Cefotetan              </w:t>
      </w:r>
      <w:r w:rsidR="0033714E" w:rsidRPr="00E06664">
        <w:rPr>
          <w:rFonts w:asciiTheme="minorHAnsi" w:hAnsiTheme="minorHAnsi"/>
          <w:color w:val="000000"/>
        </w:rPr>
        <w:t>25 mg/kg</w:t>
      </w:r>
      <w:r w:rsidR="00716976" w:rsidRPr="00E06664">
        <w:rPr>
          <w:rFonts w:asciiTheme="minorHAnsi" w:hAnsiTheme="minorHAnsi"/>
          <w:color w:val="000000"/>
        </w:rPr>
        <w:tab/>
        <w:t>1 gm</w:t>
      </w:r>
      <w:r w:rsidR="00716976" w:rsidRPr="00E06664">
        <w:rPr>
          <w:rFonts w:asciiTheme="minorHAnsi" w:hAnsiTheme="minorHAnsi"/>
          <w:color w:val="000000"/>
        </w:rPr>
        <w:tab/>
      </w:r>
      <w:r>
        <w:rPr>
          <w:rFonts w:asciiTheme="minorHAnsi" w:hAnsiTheme="minorHAnsi"/>
          <w:color w:val="000000"/>
        </w:rPr>
        <w:t xml:space="preserve">     </w:t>
      </w:r>
      <w:r w:rsidR="00716976" w:rsidRPr="00E06664">
        <w:rPr>
          <w:rFonts w:asciiTheme="minorHAnsi" w:hAnsiTheme="minorHAnsi"/>
          <w:color w:val="000000"/>
        </w:rPr>
        <w:t>40 - 60 mg/kg/day</w:t>
      </w:r>
    </w:p>
    <w:p w:rsidR="00716976" w:rsidRPr="00E06664" w:rsidRDefault="00716976" w:rsidP="00716976">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rPr>
      </w:pPr>
      <w:r w:rsidRPr="00E06664">
        <w:rPr>
          <w:rFonts w:asciiTheme="minorHAnsi" w:hAnsiTheme="minorHAnsi"/>
          <w:color w:val="000000"/>
        </w:rPr>
        <w:t xml:space="preserve">Cefuroxime          </w:t>
      </w:r>
      <w:r w:rsidR="00E46908">
        <w:rPr>
          <w:rFonts w:asciiTheme="minorHAnsi" w:hAnsiTheme="minorHAnsi"/>
          <w:color w:val="000000"/>
        </w:rPr>
        <w:t xml:space="preserve">    </w:t>
      </w:r>
      <w:r w:rsidR="0033714E" w:rsidRPr="00E06664">
        <w:rPr>
          <w:rFonts w:asciiTheme="minorHAnsi" w:hAnsiTheme="minorHAnsi"/>
          <w:color w:val="000000"/>
        </w:rPr>
        <w:t xml:space="preserve">25 mg/kg </w:t>
      </w:r>
      <w:r w:rsidR="0033714E" w:rsidRPr="00E06664">
        <w:rPr>
          <w:rFonts w:asciiTheme="minorHAnsi" w:hAnsiTheme="minorHAnsi"/>
          <w:color w:val="000000"/>
        </w:rPr>
        <w:tab/>
        <w:t xml:space="preserve">        </w:t>
      </w:r>
      <w:r w:rsidRPr="00E06664">
        <w:rPr>
          <w:rFonts w:asciiTheme="minorHAnsi" w:hAnsiTheme="minorHAnsi"/>
          <w:color w:val="000000"/>
        </w:rPr>
        <w:t xml:space="preserve">         0.750-1.5 gm     </w:t>
      </w:r>
      <w:r w:rsidR="00E46908">
        <w:rPr>
          <w:rFonts w:asciiTheme="minorHAnsi" w:hAnsiTheme="minorHAnsi"/>
          <w:color w:val="000000"/>
        </w:rPr>
        <w:t xml:space="preserve"> </w:t>
      </w:r>
      <w:r w:rsidRPr="00E06664">
        <w:rPr>
          <w:rFonts w:asciiTheme="minorHAnsi" w:hAnsiTheme="minorHAnsi"/>
          <w:color w:val="000000"/>
        </w:rPr>
        <w:t xml:space="preserve"> </w:t>
      </w:r>
      <w:r w:rsidR="00E46908">
        <w:rPr>
          <w:rFonts w:asciiTheme="minorHAnsi" w:hAnsiTheme="minorHAnsi"/>
          <w:color w:val="000000"/>
        </w:rPr>
        <w:t xml:space="preserve">  </w:t>
      </w:r>
      <w:r w:rsidRPr="00E06664">
        <w:rPr>
          <w:rFonts w:asciiTheme="minorHAnsi" w:hAnsiTheme="minorHAnsi"/>
          <w:color w:val="000000"/>
        </w:rPr>
        <w:t>50 –100 mg/kg/day</w:t>
      </w:r>
      <w:r w:rsidRPr="00E06664">
        <w:rPr>
          <w:rFonts w:asciiTheme="minorHAnsi" w:hAnsiTheme="minorHAnsi"/>
          <w:color w:val="000000"/>
        </w:rPr>
        <w:tab/>
      </w:r>
    </w:p>
    <w:p w:rsidR="00716976" w:rsidRPr="00E06664" w:rsidRDefault="0033714E" w:rsidP="00716976">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rPr>
      </w:pPr>
      <w:r w:rsidRPr="00E06664">
        <w:rPr>
          <w:rFonts w:asciiTheme="minorHAnsi" w:hAnsiTheme="minorHAnsi"/>
          <w:color w:val="000000"/>
        </w:rPr>
        <w:t>Clindamycin</w:t>
      </w:r>
      <w:r w:rsidRPr="00E06664">
        <w:rPr>
          <w:rFonts w:asciiTheme="minorHAnsi" w:hAnsiTheme="minorHAnsi"/>
          <w:color w:val="000000"/>
        </w:rPr>
        <w:tab/>
      </w:r>
      <w:r w:rsidR="00E46908">
        <w:rPr>
          <w:rFonts w:asciiTheme="minorHAnsi" w:hAnsiTheme="minorHAnsi"/>
          <w:color w:val="000000"/>
        </w:rPr>
        <w:t xml:space="preserve">   </w:t>
      </w:r>
      <w:r w:rsidR="00716976" w:rsidRPr="00E06664">
        <w:rPr>
          <w:rFonts w:asciiTheme="minorHAnsi" w:hAnsiTheme="minorHAnsi"/>
          <w:color w:val="000000"/>
        </w:rPr>
        <w:t>10 mg/kg</w:t>
      </w:r>
      <w:r w:rsidR="00716976" w:rsidRPr="00E06664">
        <w:rPr>
          <w:rFonts w:asciiTheme="minorHAnsi" w:hAnsiTheme="minorHAnsi"/>
          <w:color w:val="000000"/>
        </w:rPr>
        <w:tab/>
        <w:t xml:space="preserve">    300 mg</w:t>
      </w:r>
      <w:r w:rsidR="00716976" w:rsidRPr="00E06664">
        <w:rPr>
          <w:rFonts w:asciiTheme="minorHAnsi" w:hAnsiTheme="minorHAnsi"/>
          <w:color w:val="000000"/>
        </w:rPr>
        <w:tab/>
      </w:r>
      <w:r w:rsidR="00E46908">
        <w:rPr>
          <w:rFonts w:asciiTheme="minorHAnsi" w:hAnsiTheme="minorHAnsi"/>
          <w:color w:val="000000"/>
        </w:rPr>
        <w:t xml:space="preserve">     </w:t>
      </w:r>
      <w:r w:rsidR="00716976" w:rsidRPr="00E06664">
        <w:rPr>
          <w:rFonts w:asciiTheme="minorHAnsi" w:hAnsiTheme="minorHAnsi"/>
          <w:color w:val="000000"/>
        </w:rPr>
        <w:t>15-40 mg/kg/day</w:t>
      </w:r>
      <w:r w:rsidR="00716976" w:rsidRPr="00E06664">
        <w:rPr>
          <w:rFonts w:asciiTheme="minorHAnsi" w:hAnsiTheme="minorHAnsi"/>
          <w:color w:val="000000"/>
        </w:rPr>
        <w:tab/>
        <w:t xml:space="preserve"> </w:t>
      </w:r>
    </w:p>
    <w:p w:rsidR="00716976" w:rsidRPr="00E06664" w:rsidRDefault="00716976"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sidRPr="00E06664">
        <w:rPr>
          <w:rFonts w:asciiTheme="minorHAnsi" w:hAnsiTheme="minorHAnsi"/>
          <w:color w:val="000000"/>
        </w:rPr>
        <w:t>Gentamicin</w:t>
      </w:r>
      <w:r w:rsidRPr="00E06664">
        <w:rPr>
          <w:rFonts w:asciiTheme="minorHAnsi" w:hAnsiTheme="minorHAnsi"/>
          <w:color w:val="000000"/>
        </w:rPr>
        <w:tab/>
      </w:r>
      <w:r w:rsidR="00E46908">
        <w:rPr>
          <w:rFonts w:asciiTheme="minorHAnsi" w:hAnsiTheme="minorHAnsi"/>
          <w:color w:val="000000"/>
        </w:rPr>
        <w:t xml:space="preserve">   2 mg/kg                      100 mg           </w:t>
      </w:r>
      <w:r w:rsidR="0033714E" w:rsidRPr="00E06664">
        <w:rPr>
          <w:rFonts w:asciiTheme="minorHAnsi" w:hAnsiTheme="minorHAnsi"/>
          <w:color w:val="000000"/>
        </w:rPr>
        <w:t xml:space="preserve"> </w:t>
      </w:r>
      <w:r w:rsidR="00E46908">
        <w:rPr>
          <w:rFonts w:asciiTheme="minorHAnsi" w:hAnsiTheme="minorHAnsi"/>
          <w:color w:val="000000"/>
        </w:rPr>
        <w:t xml:space="preserve">   </w:t>
      </w:r>
      <w:r w:rsidRPr="00E06664">
        <w:rPr>
          <w:rFonts w:asciiTheme="minorHAnsi" w:hAnsiTheme="minorHAnsi"/>
          <w:color w:val="000000"/>
        </w:rPr>
        <w:t>4-7 mg/kg/day</w:t>
      </w:r>
    </w:p>
    <w:p w:rsidR="00716976" w:rsidRPr="00E06664" w:rsidRDefault="0033714E"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sidRPr="00E06664">
        <w:rPr>
          <w:rFonts w:asciiTheme="minorHAnsi" w:hAnsiTheme="minorHAnsi"/>
          <w:color w:val="000000"/>
        </w:rPr>
        <w:t>Penicillin G</w:t>
      </w:r>
      <w:r w:rsidRPr="00E06664">
        <w:rPr>
          <w:rFonts w:asciiTheme="minorHAnsi" w:hAnsiTheme="minorHAnsi"/>
          <w:color w:val="000000"/>
        </w:rPr>
        <w:tab/>
      </w:r>
      <w:r w:rsidR="00E46908">
        <w:rPr>
          <w:rFonts w:asciiTheme="minorHAnsi" w:hAnsiTheme="minorHAnsi"/>
          <w:color w:val="000000"/>
        </w:rPr>
        <w:t xml:space="preserve">   </w:t>
      </w:r>
      <w:r w:rsidRPr="00E06664">
        <w:rPr>
          <w:rFonts w:asciiTheme="minorHAnsi" w:hAnsiTheme="minorHAnsi"/>
          <w:color w:val="000000"/>
        </w:rPr>
        <w:t>100,000 U/kg</w:t>
      </w:r>
      <w:r w:rsidR="00716976" w:rsidRPr="00E06664">
        <w:rPr>
          <w:rFonts w:asciiTheme="minorHAnsi" w:hAnsiTheme="minorHAnsi"/>
          <w:color w:val="000000"/>
        </w:rPr>
        <w:tab/>
        <w:t>2 mil U</w:t>
      </w:r>
      <w:r w:rsidR="00716976" w:rsidRPr="00E06664">
        <w:rPr>
          <w:rFonts w:asciiTheme="minorHAnsi" w:hAnsiTheme="minorHAnsi"/>
          <w:color w:val="000000"/>
        </w:rPr>
        <w:tab/>
      </w:r>
      <w:r w:rsidR="00E46908">
        <w:rPr>
          <w:rFonts w:asciiTheme="minorHAnsi" w:hAnsiTheme="minorHAnsi"/>
          <w:color w:val="000000"/>
        </w:rPr>
        <w:t xml:space="preserve">     </w:t>
      </w:r>
      <w:r w:rsidR="00716976" w:rsidRPr="00E06664">
        <w:rPr>
          <w:rFonts w:asciiTheme="minorHAnsi" w:hAnsiTheme="minorHAnsi"/>
          <w:color w:val="000000"/>
        </w:rPr>
        <w:t>300,000U</w:t>
      </w:r>
      <w:r w:rsidRPr="00E06664">
        <w:rPr>
          <w:rFonts w:asciiTheme="minorHAnsi" w:hAnsiTheme="minorHAnsi"/>
          <w:color w:val="000000"/>
        </w:rPr>
        <w:t>/</w:t>
      </w:r>
      <w:r w:rsidR="00716976" w:rsidRPr="00E06664">
        <w:rPr>
          <w:rFonts w:asciiTheme="minorHAnsi" w:hAnsiTheme="minorHAnsi"/>
          <w:color w:val="000000"/>
        </w:rPr>
        <w:t>kg/day</w:t>
      </w:r>
    </w:p>
    <w:p w:rsidR="00716976" w:rsidRDefault="00716976"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sidRPr="00E06664">
        <w:rPr>
          <w:rFonts w:asciiTheme="minorHAnsi" w:hAnsiTheme="minorHAnsi"/>
          <w:color w:val="000000"/>
        </w:rPr>
        <w:t>Vancomycin</w:t>
      </w:r>
      <w:r w:rsidRPr="00E06664">
        <w:rPr>
          <w:rFonts w:asciiTheme="minorHAnsi" w:hAnsiTheme="minorHAnsi"/>
          <w:color w:val="000000"/>
        </w:rPr>
        <w:tab/>
      </w:r>
      <w:r w:rsidR="00E46908">
        <w:rPr>
          <w:rFonts w:asciiTheme="minorHAnsi" w:hAnsiTheme="minorHAnsi"/>
          <w:color w:val="000000"/>
        </w:rPr>
        <w:t xml:space="preserve">   </w:t>
      </w:r>
      <w:r w:rsidRPr="00E06664">
        <w:rPr>
          <w:rFonts w:asciiTheme="minorHAnsi" w:hAnsiTheme="minorHAnsi"/>
          <w:color w:val="000000"/>
        </w:rPr>
        <w:t>15 mg/kg</w:t>
      </w:r>
      <w:r w:rsidRPr="00E06664">
        <w:rPr>
          <w:rFonts w:asciiTheme="minorHAnsi" w:hAnsiTheme="minorHAnsi"/>
          <w:color w:val="000000"/>
        </w:rPr>
        <w:tab/>
        <w:t>2 gm</w:t>
      </w:r>
      <w:r w:rsidRPr="00E06664">
        <w:rPr>
          <w:rFonts w:asciiTheme="minorHAnsi" w:hAnsiTheme="minorHAnsi"/>
          <w:color w:val="000000"/>
        </w:rPr>
        <w:tab/>
      </w:r>
      <w:r w:rsidR="00E46908">
        <w:rPr>
          <w:rFonts w:asciiTheme="minorHAnsi" w:hAnsiTheme="minorHAnsi"/>
          <w:color w:val="000000"/>
        </w:rPr>
        <w:t xml:space="preserve">      </w:t>
      </w:r>
      <w:r w:rsidRPr="00E06664">
        <w:rPr>
          <w:rFonts w:asciiTheme="minorHAnsi" w:hAnsiTheme="minorHAnsi"/>
          <w:color w:val="000000"/>
        </w:rPr>
        <w:t>30 -45 mg/kg/day</w:t>
      </w:r>
    </w:p>
    <w:p w:rsidR="000B04FD" w:rsidRPr="006456C7" w:rsidRDefault="000B04FD"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sidRPr="006456C7">
        <w:rPr>
          <w:rFonts w:asciiTheme="minorHAnsi" w:hAnsiTheme="minorHAnsi"/>
          <w:color w:val="000000"/>
        </w:rPr>
        <w:t xml:space="preserve">Piper/Tazobac.   </w:t>
      </w:r>
      <w:r w:rsidR="00E46908" w:rsidRPr="006456C7">
        <w:rPr>
          <w:rFonts w:asciiTheme="minorHAnsi" w:hAnsiTheme="minorHAnsi"/>
          <w:color w:val="000000"/>
        </w:rPr>
        <w:t xml:space="preserve">  80mg/kg                  </w:t>
      </w:r>
      <w:r w:rsidR="00C52043" w:rsidRPr="006456C7">
        <w:rPr>
          <w:rFonts w:asciiTheme="minorHAnsi" w:hAnsiTheme="minorHAnsi"/>
          <w:color w:val="000000"/>
        </w:rPr>
        <w:t xml:space="preserve"> 3.375 gm         </w:t>
      </w:r>
      <w:r w:rsidR="00E46908" w:rsidRPr="006456C7">
        <w:rPr>
          <w:rFonts w:asciiTheme="minorHAnsi" w:hAnsiTheme="minorHAnsi"/>
          <w:color w:val="000000"/>
        </w:rPr>
        <w:t xml:space="preserve">     </w:t>
      </w:r>
      <w:r w:rsidR="00C52043" w:rsidRPr="006456C7">
        <w:rPr>
          <w:rFonts w:asciiTheme="minorHAnsi" w:hAnsiTheme="minorHAnsi"/>
          <w:color w:val="000000"/>
        </w:rPr>
        <w:t>240-300 mg/kg/day</w:t>
      </w:r>
      <w:r w:rsidRPr="006456C7">
        <w:rPr>
          <w:rFonts w:asciiTheme="minorHAnsi" w:hAnsiTheme="minorHAnsi"/>
          <w:color w:val="000000"/>
        </w:rPr>
        <w:t xml:space="preserve"> </w:t>
      </w:r>
    </w:p>
    <w:p w:rsidR="00C52043" w:rsidRPr="00E06664" w:rsidRDefault="00E46908" w:rsidP="00716976">
      <w:pPr>
        <w:tabs>
          <w:tab w:val="left" w:pos="-720"/>
          <w:tab w:val="left" w:pos="204"/>
          <w:tab w:val="left" w:pos="1440"/>
          <w:tab w:val="left" w:pos="1800"/>
          <w:tab w:val="left" w:pos="3420"/>
          <w:tab w:val="left" w:pos="4500"/>
        </w:tabs>
        <w:suppressAutoHyphens/>
        <w:jc w:val="both"/>
        <w:rPr>
          <w:rFonts w:asciiTheme="minorHAnsi" w:hAnsiTheme="minorHAnsi"/>
          <w:color w:val="000000"/>
        </w:rPr>
      </w:pPr>
      <w:r w:rsidRPr="006456C7">
        <w:rPr>
          <w:rFonts w:asciiTheme="minorHAnsi" w:hAnsiTheme="minorHAnsi"/>
          <w:color w:val="000000"/>
        </w:rPr>
        <w:t xml:space="preserve">Amp/Tazobac       25-50mg/kg                </w:t>
      </w:r>
      <w:r w:rsidR="00C52043" w:rsidRPr="006456C7">
        <w:rPr>
          <w:rFonts w:asciiTheme="minorHAnsi" w:hAnsiTheme="minorHAnsi"/>
          <w:color w:val="000000"/>
        </w:rPr>
        <w:t xml:space="preserve">3 gm             </w:t>
      </w:r>
      <w:r w:rsidRPr="006456C7">
        <w:rPr>
          <w:rFonts w:asciiTheme="minorHAnsi" w:hAnsiTheme="minorHAnsi"/>
          <w:color w:val="000000"/>
        </w:rPr>
        <w:t xml:space="preserve">      </w:t>
      </w:r>
      <w:r w:rsidR="00C52043" w:rsidRPr="006456C7">
        <w:rPr>
          <w:rFonts w:asciiTheme="minorHAnsi" w:hAnsiTheme="minorHAnsi"/>
          <w:color w:val="000000"/>
        </w:rPr>
        <w:t>150-300 mg/kg/day</w:t>
      </w:r>
    </w:p>
    <w:p w:rsidR="00716976" w:rsidRPr="00E06664" w:rsidRDefault="00716976" w:rsidP="0033714E">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Anticonvulsants  (Status Epilepticus Dosing)</w:t>
      </w:r>
    </w:p>
    <w:p w:rsidR="00716976" w:rsidRPr="00E06664" w:rsidRDefault="00716976" w:rsidP="00716976">
      <w:pPr>
        <w:tabs>
          <w:tab w:val="left" w:pos="-720"/>
          <w:tab w:val="left" w:pos="204"/>
          <w:tab w:val="left" w:pos="1440"/>
          <w:tab w:val="left" w:pos="2880"/>
        </w:tabs>
        <w:suppressAutoHyphens/>
        <w:rPr>
          <w:rFonts w:asciiTheme="minorHAnsi" w:hAnsiTheme="minorHAnsi"/>
          <w:color w:val="000000"/>
        </w:rPr>
      </w:pPr>
      <w:r w:rsidRPr="00E06664">
        <w:rPr>
          <w:rFonts w:asciiTheme="minorHAnsi" w:hAnsiTheme="minorHAnsi"/>
          <w:color w:val="000000"/>
        </w:rPr>
        <w:t>Diazepam</w:t>
      </w:r>
      <w:r w:rsidRPr="00E06664">
        <w:rPr>
          <w:rFonts w:asciiTheme="minorHAnsi" w:hAnsiTheme="minorHAnsi"/>
          <w:color w:val="000000"/>
        </w:rPr>
        <w:tab/>
        <w:t>1 mo.-5 yo.     0.2-0.5 mg/kg IV q 10-30 min.; max. 5 mg</w:t>
      </w:r>
    </w:p>
    <w:p w:rsidR="00716976" w:rsidRPr="00E06664" w:rsidRDefault="00716976" w:rsidP="00716976">
      <w:pPr>
        <w:tabs>
          <w:tab w:val="left" w:pos="-720"/>
          <w:tab w:val="left" w:pos="204"/>
          <w:tab w:val="left" w:pos="1440"/>
          <w:tab w:val="left" w:pos="3588"/>
        </w:tabs>
        <w:suppressAutoHyphens/>
        <w:jc w:val="both"/>
        <w:rPr>
          <w:rFonts w:asciiTheme="minorHAnsi" w:hAnsiTheme="minorHAnsi"/>
          <w:color w:val="000000"/>
        </w:rPr>
      </w:pPr>
      <w:r w:rsidRPr="00E06664">
        <w:rPr>
          <w:rFonts w:asciiTheme="minorHAnsi" w:hAnsiTheme="minorHAnsi"/>
          <w:color w:val="000000"/>
        </w:rPr>
        <w:t xml:space="preserve">                              </w:t>
      </w:r>
      <w:r w:rsidR="006456C7">
        <w:rPr>
          <w:rFonts w:asciiTheme="minorHAnsi" w:hAnsiTheme="minorHAnsi"/>
          <w:color w:val="000000"/>
        </w:rPr>
        <w:tab/>
      </w:r>
      <w:r w:rsidRPr="00E06664">
        <w:rPr>
          <w:rFonts w:asciiTheme="minorHAnsi" w:hAnsiTheme="minorHAnsi"/>
          <w:color w:val="000000"/>
        </w:rPr>
        <w:t xml:space="preserve">&gt; 5yo.          </w:t>
      </w:r>
      <w:r w:rsidR="006456C7">
        <w:rPr>
          <w:rFonts w:asciiTheme="minorHAnsi" w:hAnsiTheme="minorHAnsi"/>
          <w:color w:val="000000"/>
        </w:rPr>
        <w:t xml:space="preserve">   </w:t>
      </w:r>
      <w:r w:rsidRPr="00E06664">
        <w:rPr>
          <w:rFonts w:asciiTheme="minorHAnsi" w:hAnsiTheme="minorHAnsi"/>
          <w:color w:val="000000"/>
        </w:rPr>
        <w:t xml:space="preserve"> 1.0 mg</w:t>
      </w:r>
      <w:r w:rsidR="00D24A3D" w:rsidRPr="00E06664">
        <w:rPr>
          <w:rFonts w:asciiTheme="minorHAnsi" w:hAnsiTheme="minorHAnsi"/>
          <w:color w:val="000000"/>
        </w:rPr>
        <w:t>/kg</w:t>
      </w:r>
      <w:r w:rsidRPr="00E06664">
        <w:rPr>
          <w:rFonts w:asciiTheme="minorHAnsi" w:hAnsiTheme="minorHAnsi"/>
          <w:color w:val="000000"/>
        </w:rPr>
        <w:t xml:space="preserve"> IV q 15-30 min.; max. 10 mg</w:t>
      </w:r>
    </w:p>
    <w:p w:rsidR="00D24A3D" w:rsidRPr="00E06664" w:rsidRDefault="00D24A3D" w:rsidP="006456C7">
      <w:pPr>
        <w:pStyle w:val="BodyTextIndent"/>
        <w:ind w:left="1440" w:hanging="1440"/>
        <w:rPr>
          <w:rFonts w:asciiTheme="minorHAnsi" w:hAnsiTheme="minorHAnsi"/>
        </w:rPr>
      </w:pPr>
      <w:r w:rsidRPr="00E06664">
        <w:rPr>
          <w:rFonts w:asciiTheme="minorHAnsi" w:hAnsiTheme="minorHAnsi"/>
        </w:rPr>
        <w:t>Midazolam</w:t>
      </w:r>
      <w:r w:rsidRPr="00E06664">
        <w:rPr>
          <w:rFonts w:asciiTheme="minorHAnsi" w:hAnsiTheme="minorHAnsi"/>
        </w:rPr>
        <w:tab/>
        <w:t>0.2 mg/kg IV, max 1 mg per increment, repeat as necessary</w:t>
      </w:r>
      <w:r w:rsidR="006456C7">
        <w:rPr>
          <w:rFonts w:asciiTheme="minorHAnsi" w:hAnsiTheme="minorHAnsi"/>
        </w:rPr>
        <w:br/>
        <w:t>(Premedication dosing different)</w:t>
      </w:r>
    </w:p>
    <w:p w:rsidR="00716976" w:rsidRPr="00E06664" w:rsidRDefault="00716976" w:rsidP="0033714E">
      <w:pPr>
        <w:pStyle w:val="BodyTextIndent"/>
        <w:ind w:left="1440" w:hanging="1440"/>
        <w:rPr>
          <w:rFonts w:asciiTheme="minorHAnsi" w:hAnsiTheme="minorHAnsi"/>
        </w:rPr>
      </w:pPr>
      <w:r w:rsidRPr="00E06664">
        <w:rPr>
          <w:rFonts w:asciiTheme="minorHAnsi" w:hAnsiTheme="minorHAnsi"/>
        </w:rPr>
        <w:t>Phenobarbital</w:t>
      </w:r>
      <w:r w:rsidRPr="00E06664">
        <w:rPr>
          <w:rFonts w:asciiTheme="minorHAnsi" w:hAnsiTheme="minorHAnsi"/>
        </w:rPr>
        <w:tab/>
        <w:t xml:space="preserve">10-20 mg/kg/dose IV, </w:t>
      </w:r>
      <w:r w:rsidRPr="00E06664">
        <w:rPr>
          <w:rFonts w:asciiTheme="minorHAnsi" w:hAnsiTheme="minorHAnsi"/>
        </w:rPr>
        <w:br/>
        <w:t>then 2.5 mg/kg/ bid,</w:t>
      </w:r>
      <w:r w:rsidRPr="00E06664">
        <w:rPr>
          <w:rFonts w:asciiTheme="minorHAnsi" w:hAnsiTheme="minorHAnsi"/>
        </w:rPr>
        <w:br/>
        <w:t>Therapeutic level 20 -40 mcg/ml</w:t>
      </w:r>
    </w:p>
    <w:p w:rsidR="00716976" w:rsidRPr="00E06664" w:rsidRDefault="00716976" w:rsidP="00716976">
      <w:pPr>
        <w:tabs>
          <w:tab w:val="left" w:pos="-720"/>
          <w:tab w:val="left" w:pos="204"/>
          <w:tab w:val="left" w:pos="1440"/>
          <w:tab w:val="left" w:pos="3588"/>
        </w:tabs>
        <w:suppressAutoHyphens/>
        <w:ind w:left="1440" w:hanging="1440"/>
        <w:rPr>
          <w:rFonts w:asciiTheme="minorHAnsi" w:hAnsiTheme="minorHAnsi"/>
          <w:color w:val="000000"/>
        </w:rPr>
      </w:pPr>
      <w:r w:rsidRPr="00E06664">
        <w:rPr>
          <w:rFonts w:asciiTheme="minorHAnsi" w:hAnsiTheme="minorHAnsi"/>
          <w:color w:val="000000"/>
        </w:rPr>
        <w:t>Phenytoin</w:t>
      </w:r>
      <w:r w:rsidRPr="00E06664">
        <w:rPr>
          <w:rFonts w:asciiTheme="minorHAnsi" w:hAnsiTheme="minorHAnsi"/>
          <w:color w:val="000000"/>
        </w:rPr>
        <w:tab/>
        <w:t xml:space="preserve">10-20 mg/kg IV load (slow); </w:t>
      </w:r>
      <w:r w:rsidRPr="00E06664">
        <w:rPr>
          <w:rFonts w:asciiTheme="minorHAnsi" w:hAnsiTheme="minorHAnsi"/>
          <w:color w:val="000000"/>
        </w:rPr>
        <w:br/>
        <w:t>then 2.5 g/kg/bid</w:t>
      </w:r>
    </w:p>
    <w:p w:rsidR="00716976" w:rsidRPr="00E06664" w:rsidRDefault="00716976" w:rsidP="00716976">
      <w:pPr>
        <w:tabs>
          <w:tab w:val="left" w:pos="-720"/>
          <w:tab w:val="left" w:pos="204"/>
          <w:tab w:val="left" w:pos="1440"/>
          <w:tab w:val="left" w:pos="3588"/>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Therapeutic Levels: 10 - 20 mcg/ml</w:t>
      </w:r>
    </w:p>
    <w:p w:rsidR="00716976" w:rsidRPr="00E06664" w:rsidRDefault="00716976" w:rsidP="00716976">
      <w:pPr>
        <w:tabs>
          <w:tab w:val="left" w:pos="-720"/>
          <w:tab w:val="left" w:pos="204"/>
          <w:tab w:val="left" w:pos="1614"/>
          <w:tab w:val="left" w:pos="3588"/>
        </w:tabs>
        <w:suppressAutoHyphens/>
        <w:jc w:val="both"/>
        <w:rPr>
          <w:rFonts w:asciiTheme="minorHAnsi" w:hAnsiTheme="minorHAnsi"/>
          <w:color w:val="000000"/>
        </w:rPr>
      </w:pPr>
      <w:r w:rsidRPr="00E06664">
        <w:rPr>
          <w:rFonts w:asciiTheme="minorHAnsi" w:hAnsiTheme="minorHAnsi"/>
          <w:color w:val="000000"/>
        </w:rPr>
        <w:tab/>
      </w:r>
    </w:p>
    <w:p w:rsidR="00716976" w:rsidRPr="00E06664" w:rsidRDefault="00716976" w:rsidP="0033714E">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Antidysrhythmics</w:t>
      </w:r>
    </w:p>
    <w:p w:rsidR="00716976" w:rsidRPr="00E06664" w:rsidRDefault="00716976" w:rsidP="00716976">
      <w:pPr>
        <w:tabs>
          <w:tab w:val="left" w:pos="-720"/>
          <w:tab w:val="left" w:pos="1440"/>
          <w:tab w:val="left" w:pos="1620"/>
          <w:tab w:val="left" w:pos="2160"/>
          <w:tab w:val="left" w:pos="3588"/>
        </w:tabs>
        <w:suppressAutoHyphens/>
        <w:jc w:val="both"/>
        <w:rPr>
          <w:rFonts w:asciiTheme="minorHAnsi" w:hAnsiTheme="minorHAnsi"/>
          <w:color w:val="000000"/>
        </w:rPr>
      </w:pPr>
      <w:r w:rsidRPr="00E06664">
        <w:rPr>
          <w:rFonts w:asciiTheme="minorHAnsi" w:hAnsiTheme="minorHAnsi"/>
          <w:color w:val="000000"/>
        </w:rPr>
        <w:t>Esmolol</w:t>
      </w:r>
      <w:r w:rsidRPr="00E06664">
        <w:rPr>
          <w:rFonts w:asciiTheme="minorHAnsi" w:hAnsiTheme="minorHAnsi"/>
          <w:color w:val="000000"/>
        </w:rPr>
        <w:tab/>
        <w:t>IV</w:t>
      </w:r>
      <w:r w:rsidRPr="00E06664">
        <w:rPr>
          <w:rFonts w:asciiTheme="minorHAnsi" w:hAnsiTheme="minorHAnsi"/>
          <w:color w:val="000000"/>
        </w:rPr>
        <w:tab/>
        <w:t xml:space="preserve">0.1 - 0.5 mg/kg IV push </w:t>
      </w:r>
    </w:p>
    <w:p w:rsidR="00716976" w:rsidRPr="00E06664" w:rsidRDefault="00716976" w:rsidP="00716976">
      <w:pPr>
        <w:tabs>
          <w:tab w:val="left" w:pos="-720"/>
          <w:tab w:val="left" w:pos="1440"/>
          <w:tab w:val="left" w:pos="1620"/>
          <w:tab w:val="left" w:pos="2160"/>
          <w:tab w:val="left" w:pos="3588"/>
        </w:tabs>
        <w:suppressAutoHyphens/>
        <w:ind w:left="1440" w:hanging="1440"/>
        <w:jc w:val="both"/>
        <w:rPr>
          <w:rFonts w:asciiTheme="minorHAnsi" w:hAnsiTheme="minorHAnsi"/>
          <w:color w:val="000000"/>
        </w:rPr>
      </w:pPr>
      <w:r w:rsidRPr="00E06664">
        <w:rPr>
          <w:rFonts w:asciiTheme="minorHAnsi" w:hAnsiTheme="minorHAnsi"/>
          <w:color w:val="000000"/>
        </w:rPr>
        <w:tab/>
        <w:t>infusion</w:t>
      </w:r>
      <w:r w:rsidRPr="00E06664">
        <w:rPr>
          <w:rFonts w:asciiTheme="minorHAnsi" w:hAnsiTheme="minorHAnsi"/>
          <w:color w:val="000000"/>
        </w:rPr>
        <w:tab/>
        <w:t>50-200 mcg/kg/min</w:t>
      </w:r>
    </w:p>
    <w:p w:rsidR="00716976" w:rsidRPr="00E06664" w:rsidRDefault="00716976" w:rsidP="00716976">
      <w:pPr>
        <w:tabs>
          <w:tab w:val="left" w:pos="-720"/>
          <w:tab w:val="left" w:pos="1440"/>
          <w:tab w:val="left" w:pos="1620"/>
          <w:tab w:val="left" w:pos="2160"/>
          <w:tab w:val="left" w:pos="3588"/>
        </w:tabs>
        <w:suppressAutoHyphens/>
        <w:jc w:val="both"/>
        <w:rPr>
          <w:rFonts w:asciiTheme="minorHAnsi" w:hAnsiTheme="minorHAnsi"/>
          <w:color w:val="000000"/>
        </w:rPr>
      </w:pPr>
      <w:r w:rsidRPr="00E06664">
        <w:rPr>
          <w:rFonts w:asciiTheme="minorHAnsi" w:hAnsiTheme="minorHAnsi"/>
          <w:color w:val="000000"/>
        </w:rPr>
        <w:t>Labetalol</w:t>
      </w:r>
      <w:r w:rsidRPr="00E06664">
        <w:rPr>
          <w:rFonts w:asciiTheme="minorHAnsi" w:hAnsiTheme="minorHAnsi"/>
          <w:color w:val="000000"/>
        </w:rPr>
        <w:tab/>
        <w:t>IV</w:t>
      </w:r>
      <w:r w:rsidRPr="00E06664">
        <w:rPr>
          <w:rFonts w:asciiTheme="minorHAnsi" w:hAnsiTheme="minorHAnsi"/>
          <w:color w:val="000000"/>
        </w:rPr>
        <w:tab/>
        <w:t>0.125- 0.25 mg/kg</w:t>
      </w:r>
    </w:p>
    <w:p w:rsidR="00716976" w:rsidRPr="00E06664" w:rsidRDefault="00716976" w:rsidP="00716976">
      <w:pPr>
        <w:tabs>
          <w:tab w:val="left" w:pos="-720"/>
          <w:tab w:val="left" w:pos="1440"/>
          <w:tab w:val="left" w:pos="1620"/>
          <w:tab w:val="left" w:pos="2160"/>
          <w:tab w:val="left" w:pos="3588"/>
        </w:tabs>
        <w:suppressAutoHyphens/>
        <w:jc w:val="both"/>
        <w:rPr>
          <w:rFonts w:asciiTheme="minorHAnsi" w:hAnsiTheme="minorHAnsi"/>
          <w:color w:val="000000"/>
        </w:rPr>
      </w:pPr>
      <w:r w:rsidRPr="00E06664">
        <w:rPr>
          <w:rFonts w:asciiTheme="minorHAnsi" w:hAnsiTheme="minorHAnsi"/>
          <w:color w:val="000000"/>
        </w:rPr>
        <w:t>Lidocaine</w:t>
      </w:r>
      <w:r w:rsidRPr="00E06664">
        <w:rPr>
          <w:rFonts w:asciiTheme="minorHAnsi" w:hAnsiTheme="minorHAnsi"/>
          <w:color w:val="000000"/>
        </w:rPr>
        <w:tab/>
        <w:t>IV load</w:t>
      </w:r>
      <w:r w:rsidRPr="00E06664">
        <w:rPr>
          <w:rFonts w:asciiTheme="minorHAnsi" w:hAnsiTheme="minorHAnsi"/>
          <w:color w:val="000000"/>
        </w:rPr>
        <w:tab/>
        <w:t xml:space="preserve">1.0 mg/kg, repeat to max. 3-5 mg/kg </w:t>
      </w:r>
    </w:p>
    <w:p w:rsidR="00716976" w:rsidRPr="00E06664" w:rsidRDefault="00716976" w:rsidP="00716976">
      <w:pPr>
        <w:tabs>
          <w:tab w:val="left" w:pos="-720"/>
          <w:tab w:val="left" w:pos="1440"/>
          <w:tab w:val="left" w:pos="1620"/>
          <w:tab w:val="left" w:pos="2160"/>
          <w:tab w:val="left" w:pos="3588"/>
        </w:tabs>
        <w:suppressAutoHyphens/>
        <w:ind w:left="1440" w:hanging="1440"/>
        <w:jc w:val="both"/>
        <w:rPr>
          <w:rFonts w:asciiTheme="minorHAnsi" w:hAnsiTheme="minorHAnsi"/>
          <w:color w:val="000000"/>
        </w:rPr>
      </w:pPr>
      <w:r w:rsidRPr="00E06664">
        <w:rPr>
          <w:rFonts w:asciiTheme="minorHAnsi" w:hAnsiTheme="minorHAnsi"/>
          <w:color w:val="000000"/>
        </w:rPr>
        <w:tab/>
        <w:t>infusion</w:t>
      </w:r>
      <w:r w:rsidRPr="00E06664">
        <w:rPr>
          <w:rFonts w:asciiTheme="minorHAnsi" w:hAnsiTheme="minorHAnsi"/>
          <w:color w:val="000000"/>
        </w:rPr>
        <w:tab/>
        <w:t>30-50 mcg/kg/min</w:t>
      </w:r>
    </w:p>
    <w:p w:rsidR="00716976" w:rsidRPr="00E06664" w:rsidRDefault="00716976" w:rsidP="00716976">
      <w:pPr>
        <w:tabs>
          <w:tab w:val="left" w:pos="-720"/>
          <w:tab w:val="left" w:pos="1440"/>
          <w:tab w:val="left" w:pos="1620"/>
          <w:tab w:val="left" w:pos="2160"/>
          <w:tab w:val="left" w:pos="3588"/>
        </w:tabs>
        <w:suppressAutoHyphens/>
        <w:jc w:val="both"/>
        <w:rPr>
          <w:rFonts w:asciiTheme="minorHAnsi" w:hAnsiTheme="minorHAnsi"/>
          <w:color w:val="000000"/>
        </w:rPr>
      </w:pPr>
      <w:r w:rsidRPr="00E06664">
        <w:rPr>
          <w:rFonts w:asciiTheme="minorHAnsi" w:hAnsiTheme="minorHAnsi"/>
          <w:color w:val="000000"/>
        </w:rPr>
        <w:t>Phenytoin</w:t>
      </w:r>
      <w:r w:rsidRPr="00E06664">
        <w:rPr>
          <w:rFonts w:asciiTheme="minorHAnsi" w:hAnsiTheme="minorHAnsi"/>
          <w:color w:val="000000"/>
        </w:rPr>
        <w:tab/>
        <w:t>IV</w:t>
      </w:r>
      <w:r w:rsidRPr="00E06664">
        <w:rPr>
          <w:rFonts w:asciiTheme="minorHAnsi" w:hAnsiTheme="minorHAnsi"/>
          <w:color w:val="000000"/>
        </w:rPr>
        <w:tab/>
        <w:t xml:space="preserve"> 2-4 mg/kg over 5 min, up to 15 mg/kg</w:t>
      </w:r>
    </w:p>
    <w:p w:rsidR="00716976" w:rsidRPr="00E06664" w:rsidRDefault="00716976" w:rsidP="00716976">
      <w:pPr>
        <w:tabs>
          <w:tab w:val="left" w:pos="-720"/>
          <w:tab w:val="left" w:pos="1440"/>
          <w:tab w:val="left" w:pos="1620"/>
          <w:tab w:val="left" w:pos="2160"/>
          <w:tab w:val="left" w:pos="3588"/>
        </w:tabs>
        <w:suppressAutoHyphens/>
        <w:rPr>
          <w:rFonts w:asciiTheme="minorHAnsi" w:hAnsiTheme="minorHAnsi"/>
          <w:color w:val="000000"/>
        </w:rPr>
      </w:pPr>
      <w:r w:rsidRPr="00E06664">
        <w:rPr>
          <w:rFonts w:asciiTheme="minorHAnsi" w:hAnsiTheme="minorHAnsi"/>
          <w:color w:val="000000"/>
        </w:rPr>
        <w:t>Procainamide</w:t>
      </w:r>
      <w:r w:rsidRPr="00E06664">
        <w:rPr>
          <w:rFonts w:asciiTheme="minorHAnsi" w:hAnsiTheme="minorHAnsi"/>
          <w:color w:val="000000"/>
        </w:rPr>
        <w:tab/>
        <w:t>IV load</w:t>
      </w:r>
      <w:r w:rsidRPr="00E06664">
        <w:rPr>
          <w:rFonts w:asciiTheme="minorHAnsi" w:hAnsiTheme="minorHAnsi"/>
          <w:color w:val="000000"/>
        </w:rPr>
        <w:tab/>
        <w:t xml:space="preserve"> 2-5 mg/kg over 30 min </w:t>
      </w:r>
      <w:r w:rsidRPr="00E06664">
        <w:rPr>
          <w:rFonts w:asciiTheme="minorHAnsi" w:hAnsiTheme="minorHAnsi"/>
          <w:color w:val="000000"/>
        </w:rPr>
        <w:br/>
        <w:t xml:space="preserve">                           infusion</w:t>
      </w:r>
      <w:r w:rsidRPr="00E06664">
        <w:rPr>
          <w:rFonts w:asciiTheme="minorHAnsi" w:hAnsiTheme="minorHAnsi"/>
          <w:color w:val="000000"/>
        </w:rPr>
        <w:tab/>
        <w:t>20-80 mcg/kg/min; max. 50-60 mg/kg/day</w:t>
      </w:r>
    </w:p>
    <w:p w:rsidR="00716976" w:rsidRPr="00E06664" w:rsidRDefault="00716976" w:rsidP="00716976">
      <w:pPr>
        <w:tabs>
          <w:tab w:val="left" w:pos="-720"/>
          <w:tab w:val="left" w:pos="1440"/>
          <w:tab w:val="left" w:pos="1620"/>
          <w:tab w:val="left" w:pos="2160"/>
          <w:tab w:val="left" w:pos="3588"/>
        </w:tabs>
        <w:suppressAutoHyphens/>
        <w:ind w:left="1440" w:hanging="1440"/>
        <w:jc w:val="both"/>
        <w:rPr>
          <w:rFonts w:asciiTheme="minorHAnsi" w:hAnsiTheme="minorHAnsi"/>
          <w:color w:val="000000"/>
        </w:rPr>
      </w:pPr>
      <w:r w:rsidRPr="00E06664">
        <w:rPr>
          <w:rFonts w:asciiTheme="minorHAnsi" w:hAnsiTheme="minorHAnsi"/>
          <w:color w:val="000000"/>
        </w:rPr>
        <w:t>Propranolol</w:t>
      </w:r>
      <w:r w:rsidRPr="00E06664">
        <w:rPr>
          <w:rFonts w:asciiTheme="minorHAnsi" w:hAnsiTheme="minorHAnsi"/>
          <w:color w:val="000000"/>
        </w:rPr>
        <w:tab/>
        <w:t>IV</w:t>
      </w:r>
      <w:r w:rsidRPr="00E06664">
        <w:rPr>
          <w:rFonts w:asciiTheme="minorHAnsi" w:hAnsiTheme="minorHAnsi"/>
          <w:color w:val="000000"/>
        </w:rPr>
        <w:tab/>
        <w:t>10 - 100 mcg/kg slow IV push;</w:t>
      </w:r>
    </w:p>
    <w:p w:rsidR="00716976" w:rsidRPr="00E06664" w:rsidRDefault="00716976" w:rsidP="00716976">
      <w:pPr>
        <w:tabs>
          <w:tab w:val="left" w:pos="-720"/>
          <w:tab w:val="left" w:pos="1440"/>
          <w:tab w:val="left" w:pos="1620"/>
          <w:tab w:val="left" w:pos="2160"/>
          <w:tab w:val="left" w:pos="3588"/>
        </w:tabs>
        <w:suppressAutoHyphens/>
        <w:ind w:left="1440" w:hanging="1440"/>
        <w:jc w:val="both"/>
        <w:rPr>
          <w:rFonts w:asciiTheme="minorHAnsi" w:hAnsiTheme="minorHAnsi"/>
          <w:color w:val="000000"/>
        </w:rPr>
      </w:pPr>
      <w:r w:rsidRPr="00E06664">
        <w:rPr>
          <w:rFonts w:asciiTheme="minorHAnsi" w:hAnsiTheme="minorHAnsi"/>
          <w:color w:val="000000"/>
        </w:rPr>
        <w:t xml:space="preserve">                                              max. single dose 1 mg</w:t>
      </w:r>
    </w:p>
    <w:p w:rsidR="00FA574F" w:rsidRPr="00E06664" w:rsidRDefault="00FA574F" w:rsidP="00716976">
      <w:pPr>
        <w:tabs>
          <w:tab w:val="left" w:pos="-720"/>
          <w:tab w:val="left" w:pos="1440"/>
          <w:tab w:val="left" w:pos="1620"/>
          <w:tab w:val="left" w:pos="2160"/>
          <w:tab w:val="left" w:pos="3588"/>
        </w:tabs>
        <w:suppressAutoHyphens/>
        <w:ind w:left="1440" w:hanging="1440"/>
        <w:jc w:val="both"/>
        <w:rPr>
          <w:rFonts w:asciiTheme="minorHAnsi" w:hAnsiTheme="minorHAnsi"/>
          <w:color w:val="000000"/>
        </w:rPr>
      </w:pPr>
    </w:p>
    <w:p w:rsidR="00716976" w:rsidRPr="00E06664" w:rsidRDefault="00716976" w:rsidP="0033714E">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Antiemetics</w:t>
      </w:r>
    </w:p>
    <w:p w:rsidR="00716976" w:rsidRPr="00E06664" w:rsidRDefault="00FA574F" w:rsidP="00716976">
      <w:pPr>
        <w:tabs>
          <w:tab w:val="left" w:pos="-720"/>
          <w:tab w:val="left" w:pos="204"/>
          <w:tab w:val="left" w:pos="1440"/>
          <w:tab w:val="left" w:pos="2160"/>
          <w:tab w:val="left" w:pos="3588"/>
        </w:tabs>
        <w:suppressAutoHyphens/>
        <w:jc w:val="both"/>
        <w:rPr>
          <w:rFonts w:asciiTheme="minorHAnsi" w:hAnsiTheme="minorHAnsi"/>
          <w:color w:val="000000"/>
        </w:rPr>
      </w:pPr>
      <w:r w:rsidRPr="00E06664">
        <w:rPr>
          <w:rFonts w:asciiTheme="minorHAnsi" w:hAnsiTheme="minorHAnsi"/>
          <w:color w:val="000000"/>
        </w:rPr>
        <w:t>Ondansetron</w:t>
      </w:r>
      <w:r w:rsidRPr="00E06664">
        <w:rPr>
          <w:rFonts w:asciiTheme="minorHAnsi" w:hAnsiTheme="minorHAnsi"/>
          <w:color w:val="000000"/>
        </w:rPr>
        <w:tab/>
        <w:t>IV</w:t>
      </w:r>
      <w:r w:rsidRPr="00E06664">
        <w:rPr>
          <w:rFonts w:asciiTheme="minorHAnsi" w:hAnsiTheme="minorHAnsi"/>
          <w:color w:val="000000"/>
        </w:rPr>
        <w:tab/>
        <w:t>0.1</w:t>
      </w:r>
      <w:r w:rsidR="002C31A3" w:rsidRPr="00E06664">
        <w:rPr>
          <w:rFonts w:asciiTheme="minorHAnsi" w:hAnsiTheme="minorHAnsi"/>
          <w:color w:val="000000"/>
        </w:rPr>
        <w:t>5</w:t>
      </w:r>
      <w:r w:rsidR="00716976" w:rsidRPr="00E06664">
        <w:rPr>
          <w:rFonts w:asciiTheme="minorHAnsi" w:hAnsiTheme="minorHAnsi"/>
          <w:color w:val="000000"/>
        </w:rPr>
        <w:t xml:space="preserve"> mg/kg, max 4 mg</w:t>
      </w:r>
    </w:p>
    <w:p w:rsidR="00716976" w:rsidRPr="00E06664" w:rsidRDefault="00716976" w:rsidP="00716976">
      <w:pPr>
        <w:tabs>
          <w:tab w:val="left" w:pos="-720"/>
          <w:tab w:val="left" w:pos="204"/>
          <w:tab w:val="left" w:pos="1440"/>
          <w:tab w:val="left" w:pos="2160"/>
          <w:tab w:val="left" w:pos="3588"/>
        </w:tabs>
        <w:suppressAutoHyphens/>
        <w:jc w:val="both"/>
        <w:rPr>
          <w:rFonts w:asciiTheme="minorHAnsi" w:hAnsiTheme="minorHAnsi"/>
          <w:color w:val="000000"/>
        </w:rPr>
      </w:pPr>
      <w:r w:rsidRPr="00E06664">
        <w:rPr>
          <w:rFonts w:asciiTheme="minorHAnsi" w:hAnsiTheme="minorHAnsi"/>
          <w:color w:val="000000"/>
        </w:rPr>
        <w:t>Dolasetron</w:t>
      </w:r>
      <w:r w:rsidRPr="00E06664">
        <w:rPr>
          <w:rFonts w:asciiTheme="minorHAnsi" w:hAnsiTheme="minorHAnsi"/>
          <w:color w:val="000000"/>
        </w:rPr>
        <w:tab/>
        <w:t>IV</w:t>
      </w:r>
      <w:r w:rsidRPr="00E06664">
        <w:rPr>
          <w:rFonts w:asciiTheme="minorHAnsi" w:hAnsiTheme="minorHAnsi"/>
          <w:color w:val="000000"/>
        </w:rPr>
        <w:tab/>
        <w:t>0.35 mg/kg, max 12.5 mg</w:t>
      </w:r>
    </w:p>
    <w:p w:rsidR="00FA574F" w:rsidRPr="00E06664" w:rsidRDefault="00FA574F" w:rsidP="00FA574F">
      <w:pPr>
        <w:tabs>
          <w:tab w:val="left" w:pos="-720"/>
          <w:tab w:val="left" w:pos="204"/>
          <w:tab w:val="left" w:pos="1440"/>
          <w:tab w:val="left" w:pos="2160"/>
          <w:tab w:val="left" w:pos="3588"/>
        </w:tabs>
        <w:suppressAutoHyphens/>
        <w:jc w:val="both"/>
        <w:rPr>
          <w:rFonts w:asciiTheme="minorHAnsi" w:hAnsiTheme="minorHAnsi"/>
          <w:color w:val="000000"/>
        </w:rPr>
      </w:pPr>
      <w:r w:rsidRPr="00E06664">
        <w:rPr>
          <w:rFonts w:asciiTheme="minorHAnsi" w:hAnsiTheme="minorHAnsi"/>
          <w:color w:val="000000"/>
        </w:rPr>
        <w:t>Metoclopramide</w:t>
      </w:r>
      <w:r w:rsidRPr="00E06664">
        <w:rPr>
          <w:rFonts w:asciiTheme="minorHAnsi" w:hAnsiTheme="minorHAnsi"/>
          <w:color w:val="000000"/>
        </w:rPr>
        <w:tab/>
        <w:t>IV</w:t>
      </w:r>
      <w:r w:rsidRPr="00E06664">
        <w:rPr>
          <w:rFonts w:asciiTheme="minorHAnsi" w:hAnsiTheme="minorHAnsi"/>
          <w:color w:val="000000"/>
        </w:rPr>
        <w:tab/>
        <w:t>0.15 mg/kg, max 10 mg</w:t>
      </w:r>
    </w:p>
    <w:p w:rsidR="00716976" w:rsidRPr="00E06664" w:rsidRDefault="00FA574F" w:rsidP="00FA574F">
      <w:pPr>
        <w:tabs>
          <w:tab w:val="left" w:pos="-720"/>
          <w:tab w:val="left" w:pos="1440"/>
          <w:tab w:val="left" w:pos="2160"/>
          <w:tab w:val="left" w:pos="2856"/>
          <w:tab w:val="left" w:pos="4320"/>
        </w:tabs>
        <w:suppressAutoHyphens/>
        <w:jc w:val="both"/>
        <w:rPr>
          <w:rFonts w:asciiTheme="minorHAnsi" w:hAnsiTheme="minorHAnsi"/>
          <w:color w:val="000000"/>
        </w:rPr>
      </w:pPr>
      <w:r w:rsidRPr="00E06664">
        <w:rPr>
          <w:rFonts w:asciiTheme="minorHAnsi" w:hAnsiTheme="minorHAnsi"/>
          <w:color w:val="000000"/>
        </w:rPr>
        <w:t>Dex</w:t>
      </w:r>
      <w:r w:rsidR="00AD74A0">
        <w:rPr>
          <w:rFonts w:asciiTheme="minorHAnsi" w:hAnsiTheme="minorHAnsi"/>
          <w:color w:val="000000"/>
        </w:rPr>
        <w:t xml:space="preserve">amethasone </w:t>
      </w:r>
      <w:r w:rsidR="00AD74A0">
        <w:rPr>
          <w:rFonts w:asciiTheme="minorHAnsi" w:hAnsiTheme="minorHAnsi"/>
          <w:color w:val="000000"/>
        </w:rPr>
        <w:tab/>
        <w:t>IV</w:t>
      </w:r>
      <w:r w:rsidR="00AD74A0">
        <w:rPr>
          <w:rFonts w:asciiTheme="minorHAnsi" w:hAnsiTheme="minorHAnsi"/>
          <w:color w:val="000000"/>
        </w:rPr>
        <w:tab/>
        <w:t>0.</w:t>
      </w:r>
      <w:r w:rsidR="000B04FD">
        <w:rPr>
          <w:rFonts w:asciiTheme="minorHAnsi" w:hAnsiTheme="minorHAnsi"/>
          <w:color w:val="000000"/>
        </w:rPr>
        <w:t>5 mg/kg, max 10</w:t>
      </w:r>
      <w:r w:rsidRPr="00E06664">
        <w:rPr>
          <w:rFonts w:asciiTheme="minorHAnsi" w:hAnsiTheme="minorHAnsi"/>
          <w:color w:val="000000"/>
        </w:rPr>
        <w:t xml:space="preserve"> mg</w:t>
      </w:r>
    </w:p>
    <w:p w:rsidR="00FA574F" w:rsidRPr="00E06664" w:rsidRDefault="00FA574F" w:rsidP="00716976">
      <w:pPr>
        <w:tabs>
          <w:tab w:val="left" w:pos="-720"/>
          <w:tab w:val="left" w:pos="204"/>
          <w:tab w:val="left" w:pos="2160"/>
          <w:tab w:val="left" w:pos="2856"/>
          <w:tab w:val="left" w:pos="4320"/>
        </w:tabs>
        <w:suppressAutoHyphens/>
        <w:jc w:val="both"/>
        <w:rPr>
          <w:rFonts w:asciiTheme="minorHAnsi" w:hAnsiTheme="minorHAnsi"/>
          <w:color w:val="000000"/>
        </w:rPr>
      </w:pPr>
      <w:r w:rsidRPr="00E06664">
        <w:rPr>
          <w:rFonts w:asciiTheme="minorHAnsi" w:hAnsiTheme="minorHAnsi"/>
          <w:color w:val="000000"/>
        </w:rPr>
        <w:br w:type="page"/>
      </w:r>
    </w:p>
    <w:p w:rsidR="00716976" w:rsidRPr="00E06664" w:rsidRDefault="00716976" w:rsidP="00FA574F">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Bronchodilators</w:t>
      </w:r>
    </w:p>
    <w:p w:rsidR="00716976" w:rsidRPr="00E06664" w:rsidRDefault="00716976" w:rsidP="00AB1B7B">
      <w:pPr>
        <w:tabs>
          <w:tab w:val="left" w:pos="-720"/>
          <w:tab w:val="left" w:pos="714"/>
          <w:tab w:val="left" w:pos="1428"/>
          <w:tab w:val="left" w:pos="2142"/>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Albuterol</w:t>
      </w:r>
      <w:r w:rsidRPr="00E06664">
        <w:rPr>
          <w:rFonts w:asciiTheme="minorHAnsi" w:hAnsiTheme="minorHAnsi"/>
          <w:color w:val="000000"/>
        </w:rPr>
        <w:tab/>
        <w:t>inhaled</w:t>
      </w:r>
      <w:r w:rsidRPr="00E06664">
        <w:rPr>
          <w:rFonts w:asciiTheme="minorHAnsi" w:hAnsiTheme="minorHAnsi"/>
          <w:color w:val="000000"/>
        </w:rPr>
        <w:tab/>
        <w:t>usually 2.5 mg in 2.5 ml NS given to all patients                                                   (for the preemies may use 1.25mg). This is the                                                     standard unit dose at UTMB.</w:t>
      </w:r>
    </w:p>
    <w:p w:rsidR="00716976" w:rsidRPr="00E06664" w:rsidRDefault="00FA574F" w:rsidP="00AB1B7B">
      <w:pPr>
        <w:tabs>
          <w:tab w:val="left" w:pos="-720"/>
          <w:tab w:val="left" w:pos="714"/>
          <w:tab w:val="left" w:pos="1428"/>
          <w:tab w:val="left" w:pos="2142"/>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Dexamethasone</w:t>
      </w:r>
      <w:r w:rsidRPr="00E06664">
        <w:rPr>
          <w:rFonts w:asciiTheme="minorHAnsi" w:hAnsiTheme="minorHAnsi"/>
          <w:color w:val="000000"/>
        </w:rPr>
        <w:tab/>
        <w:t>IV</w:t>
      </w:r>
      <w:r w:rsidRPr="00E06664">
        <w:rPr>
          <w:rFonts w:asciiTheme="minorHAnsi" w:hAnsiTheme="minorHAnsi"/>
          <w:color w:val="000000"/>
        </w:rPr>
        <w:tab/>
        <w:t>0.1</w:t>
      </w:r>
      <w:r w:rsidR="000B04FD">
        <w:rPr>
          <w:rFonts w:asciiTheme="minorHAnsi" w:hAnsiTheme="minorHAnsi"/>
          <w:color w:val="000000"/>
        </w:rPr>
        <w:t>5-1.0 mg/kg (max 10mg)</w:t>
      </w:r>
      <w:r w:rsidR="00716976" w:rsidRPr="00E06664">
        <w:rPr>
          <w:rFonts w:asciiTheme="minorHAnsi" w:hAnsiTheme="minorHAnsi"/>
          <w:color w:val="000000"/>
        </w:rPr>
        <w:t xml:space="preserve"> load</w:t>
      </w:r>
    </w:p>
    <w:p w:rsidR="00716976" w:rsidRPr="00E06664" w:rsidRDefault="00716976" w:rsidP="00AB1B7B">
      <w:pPr>
        <w:tabs>
          <w:tab w:val="left" w:pos="-720"/>
          <w:tab w:val="left" w:pos="714"/>
          <w:tab w:val="left" w:pos="1428"/>
          <w:tab w:val="left" w:pos="2142"/>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 xml:space="preserve">Epinephrine </w:t>
      </w:r>
      <w:r w:rsidRPr="00E06664">
        <w:rPr>
          <w:rFonts w:asciiTheme="minorHAnsi" w:hAnsiTheme="minorHAnsi"/>
          <w:color w:val="000000"/>
        </w:rPr>
        <w:tab/>
        <w:t>SC</w:t>
      </w:r>
      <w:r w:rsidRPr="00E06664">
        <w:rPr>
          <w:rFonts w:asciiTheme="minorHAnsi" w:hAnsiTheme="minorHAnsi"/>
          <w:color w:val="000000"/>
        </w:rPr>
        <w:tab/>
        <w:t>0.01 ml/kg (1:1000); max. = 0.5 ml</w:t>
      </w:r>
    </w:p>
    <w:p w:rsidR="00716976" w:rsidRPr="00E06664" w:rsidRDefault="00716976" w:rsidP="00AB1B7B">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Hydrocortisone</w:t>
      </w:r>
      <w:r w:rsidRPr="00E06664">
        <w:rPr>
          <w:rFonts w:asciiTheme="minorHAnsi" w:hAnsiTheme="minorHAnsi"/>
          <w:color w:val="000000"/>
        </w:rPr>
        <w:tab/>
        <w:t>IV</w:t>
      </w:r>
      <w:r w:rsidRPr="00E06664">
        <w:rPr>
          <w:rFonts w:asciiTheme="minorHAnsi" w:hAnsiTheme="minorHAnsi"/>
          <w:color w:val="000000"/>
        </w:rPr>
        <w:tab/>
        <w:t>4-8 mg/kg   load</w:t>
      </w:r>
    </w:p>
    <w:p w:rsidR="00716976" w:rsidRPr="00E06664" w:rsidRDefault="00716976" w:rsidP="00AB1B7B">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8 mg/kg/24 hrs infuse or divide q 6 hr</w:t>
      </w:r>
      <w:r w:rsidRPr="00E06664">
        <w:rPr>
          <w:rFonts w:asciiTheme="minorHAnsi" w:hAnsiTheme="minorHAnsi"/>
          <w:color w:val="000000"/>
        </w:rPr>
        <w:br/>
        <w:t xml:space="preserve">Ipatroppium  </w:t>
      </w:r>
      <w:r w:rsidRPr="00E06664">
        <w:rPr>
          <w:rFonts w:asciiTheme="minorHAnsi" w:hAnsiTheme="minorHAnsi"/>
          <w:color w:val="000000"/>
        </w:rPr>
        <w:tab/>
        <w:t>inhaled</w:t>
      </w:r>
      <w:r w:rsidRPr="00E06664">
        <w:rPr>
          <w:rFonts w:asciiTheme="minorHAnsi" w:hAnsiTheme="minorHAnsi"/>
          <w:color w:val="000000"/>
        </w:rPr>
        <w:tab/>
        <w:t>250 -500 mcg  x 3  then q 4h  by nebulizer</w:t>
      </w:r>
    </w:p>
    <w:p w:rsidR="00716976" w:rsidRPr="00E06664" w:rsidRDefault="00716976" w:rsidP="00AB1B7B">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rPr>
          <w:rFonts w:asciiTheme="minorHAnsi" w:hAnsiTheme="minorHAnsi"/>
          <w:color w:val="000000"/>
        </w:rPr>
      </w:pPr>
      <w:r w:rsidRPr="00E06664">
        <w:rPr>
          <w:rFonts w:asciiTheme="minorHAnsi" w:hAnsiTheme="minorHAnsi"/>
          <w:color w:val="000000"/>
        </w:rPr>
        <w:t>Metaproterenol</w:t>
      </w:r>
      <w:r w:rsidRPr="00E06664">
        <w:rPr>
          <w:rFonts w:asciiTheme="minorHAnsi" w:hAnsiTheme="minorHAnsi"/>
          <w:color w:val="000000"/>
        </w:rPr>
        <w:tab/>
        <w:t xml:space="preserve"> inhaled 0.2 - 0.3 ml in 2.5 ml saline via nebulizer</w:t>
      </w:r>
    </w:p>
    <w:p w:rsidR="00FA574F" w:rsidRPr="00E06664" w:rsidRDefault="00FA574F" w:rsidP="00716976">
      <w:pPr>
        <w:pStyle w:val="Heading2"/>
        <w:tabs>
          <w:tab w:val="left" w:pos="714"/>
          <w:tab w:val="left" w:pos="1428"/>
          <w:tab w:val="left" w:pos="2670"/>
          <w:tab w:val="left" w:pos="2856"/>
          <w:tab w:val="left" w:pos="3570"/>
          <w:tab w:val="left" w:pos="5040"/>
          <w:tab w:val="left" w:pos="5754"/>
          <w:tab w:val="left" w:pos="6468"/>
          <w:tab w:val="left" w:pos="7182"/>
          <w:tab w:val="left" w:pos="8442"/>
        </w:tabs>
        <w:rPr>
          <w:rFonts w:asciiTheme="minorHAnsi" w:hAnsiTheme="minorHAnsi"/>
        </w:rPr>
      </w:pPr>
    </w:p>
    <w:p w:rsidR="00716976" w:rsidRPr="00E06664" w:rsidRDefault="00716976" w:rsidP="00FA574F">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Diuretics</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Furosemide</w:t>
      </w:r>
      <w:r w:rsidRPr="00E06664">
        <w:rPr>
          <w:rFonts w:asciiTheme="minorHAnsi" w:hAnsiTheme="minorHAnsi"/>
          <w:color w:val="000000"/>
        </w:rPr>
        <w:tab/>
        <w:t>IV</w:t>
      </w:r>
      <w:r w:rsidRPr="00E06664">
        <w:rPr>
          <w:rFonts w:asciiTheme="minorHAnsi" w:hAnsiTheme="minorHAnsi"/>
          <w:color w:val="000000"/>
        </w:rPr>
        <w:tab/>
      </w:r>
      <w:r w:rsidR="00FA574F" w:rsidRPr="00E06664">
        <w:rPr>
          <w:rFonts w:asciiTheme="minorHAnsi" w:hAnsiTheme="minorHAnsi"/>
          <w:color w:val="000000"/>
        </w:rPr>
        <w:t>0.25-</w:t>
      </w:r>
      <w:r w:rsidRPr="00E06664">
        <w:rPr>
          <w:rFonts w:asciiTheme="minorHAnsi" w:hAnsiTheme="minorHAnsi"/>
          <w:color w:val="000000"/>
        </w:rPr>
        <w:t>1 mg/kg</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Mannitol</w:t>
      </w:r>
      <w:r w:rsidRPr="00E06664">
        <w:rPr>
          <w:rFonts w:asciiTheme="minorHAnsi" w:hAnsiTheme="minorHAnsi"/>
          <w:color w:val="000000"/>
        </w:rPr>
        <w:tab/>
        <w:t>IV</w:t>
      </w:r>
      <w:r w:rsidRPr="00E06664">
        <w:rPr>
          <w:rFonts w:asciiTheme="minorHAnsi" w:hAnsiTheme="minorHAnsi"/>
          <w:color w:val="000000"/>
        </w:rPr>
        <w:tab/>
        <w:t>0.25-1 gm/kg</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b/>
          <w:color w:val="000000"/>
          <w:u w:val="single"/>
        </w:rPr>
      </w:pPr>
    </w:p>
    <w:p w:rsidR="00716976" w:rsidRPr="00E06664" w:rsidRDefault="00716976" w:rsidP="00FA574F">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Epinephrine dilutions</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1:10,000</w:t>
      </w:r>
      <w:r w:rsidRPr="00E06664">
        <w:rPr>
          <w:rFonts w:asciiTheme="minorHAnsi" w:hAnsiTheme="minorHAnsi"/>
          <w:color w:val="000000"/>
        </w:rPr>
        <w:tab/>
      </w:r>
      <w:r w:rsidRPr="00E06664">
        <w:rPr>
          <w:rFonts w:asciiTheme="minorHAnsi" w:hAnsiTheme="minorHAnsi"/>
          <w:color w:val="000000"/>
        </w:rPr>
        <w:tab/>
        <w:t xml:space="preserve"> 100 mcg/ml</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1:100,000          </w:t>
      </w:r>
      <w:r w:rsidRPr="00E06664">
        <w:rPr>
          <w:rFonts w:asciiTheme="minorHAnsi" w:hAnsiTheme="minorHAnsi"/>
          <w:color w:val="000000"/>
        </w:rPr>
        <w:tab/>
        <w:t>10 mcg/ml</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1:200,000              5 mcg/ml</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1:400,000        </w:t>
      </w:r>
      <w:r w:rsidRPr="00E06664">
        <w:rPr>
          <w:rFonts w:asciiTheme="minorHAnsi" w:hAnsiTheme="minorHAnsi"/>
          <w:color w:val="000000"/>
        </w:rPr>
        <w:tab/>
        <w:t xml:space="preserve">  2.5 mcg/ml</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716976" w:rsidRPr="00E06664" w:rsidRDefault="00716976" w:rsidP="00FA574F">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H2 Blockers, Antacids</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line="200" w:lineRule="exact"/>
        <w:jc w:val="both"/>
        <w:rPr>
          <w:rFonts w:asciiTheme="minorHAnsi" w:hAnsiTheme="minorHAnsi"/>
          <w:color w:val="000000"/>
        </w:rPr>
      </w:pPr>
      <w:r w:rsidRPr="00E06664">
        <w:rPr>
          <w:rFonts w:asciiTheme="minorHAnsi" w:hAnsiTheme="minorHAnsi"/>
          <w:color w:val="000000"/>
        </w:rPr>
        <w:t>Cimetidine</w:t>
      </w:r>
      <w:r w:rsidRPr="00E06664">
        <w:rPr>
          <w:rFonts w:asciiTheme="minorHAnsi" w:hAnsiTheme="minorHAnsi"/>
          <w:color w:val="000000"/>
        </w:rPr>
        <w:tab/>
        <w:t>IV/PO</w:t>
      </w:r>
      <w:r w:rsidRPr="00E06664">
        <w:rPr>
          <w:rFonts w:asciiTheme="minorHAnsi" w:hAnsiTheme="minorHAnsi"/>
          <w:color w:val="000000"/>
        </w:rPr>
        <w:tab/>
      </w:r>
      <w:r w:rsidRPr="00E06664">
        <w:rPr>
          <w:rFonts w:asciiTheme="minorHAnsi" w:hAnsiTheme="minorHAnsi"/>
          <w:color w:val="000000"/>
        </w:rPr>
        <w:tab/>
        <w:t>7.5 mg/kg</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line="200" w:lineRule="exact"/>
        <w:jc w:val="both"/>
        <w:rPr>
          <w:rFonts w:asciiTheme="minorHAnsi" w:hAnsiTheme="minorHAnsi"/>
          <w:color w:val="000000"/>
        </w:rPr>
      </w:pPr>
      <w:r w:rsidRPr="00E06664">
        <w:rPr>
          <w:rFonts w:asciiTheme="minorHAnsi" w:hAnsiTheme="minorHAnsi"/>
          <w:color w:val="000000"/>
        </w:rPr>
        <w:t>Famotidine</w:t>
      </w:r>
      <w:r w:rsidRPr="00E06664">
        <w:rPr>
          <w:rFonts w:asciiTheme="minorHAnsi" w:hAnsiTheme="minorHAnsi"/>
          <w:color w:val="000000"/>
        </w:rPr>
        <w:tab/>
        <w:t>IV/PO</w:t>
      </w:r>
      <w:r w:rsidRPr="00E06664">
        <w:rPr>
          <w:rFonts w:asciiTheme="minorHAnsi" w:hAnsiTheme="minorHAnsi"/>
          <w:color w:val="000000"/>
        </w:rPr>
        <w:tab/>
      </w:r>
      <w:r w:rsidRPr="00E06664">
        <w:rPr>
          <w:rFonts w:asciiTheme="minorHAnsi" w:hAnsiTheme="minorHAnsi"/>
          <w:color w:val="000000"/>
        </w:rPr>
        <w:tab/>
        <w:t xml:space="preserve">1 - 2 mg/kg/day </w:t>
      </w:r>
      <w:r w:rsidRPr="00E06664">
        <w:rPr>
          <w:rFonts w:asciiTheme="minorHAnsi" w:hAnsiTheme="minorHAnsi"/>
          <w:color w:val="000000"/>
        </w:rPr>
        <w:sym w:font="Symbol" w:char="F0B8"/>
      </w:r>
      <w:r w:rsidRPr="00E06664">
        <w:rPr>
          <w:rFonts w:asciiTheme="minorHAnsi" w:hAnsiTheme="minorHAnsi"/>
          <w:color w:val="000000"/>
        </w:rPr>
        <w:t xml:space="preserve"> q12h, max 40 mg/dose</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line="200" w:lineRule="exact"/>
        <w:jc w:val="both"/>
        <w:rPr>
          <w:rFonts w:asciiTheme="minorHAnsi" w:hAnsiTheme="minorHAnsi"/>
          <w:color w:val="000000"/>
        </w:rPr>
      </w:pPr>
      <w:r w:rsidRPr="00E06664">
        <w:rPr>
          <w:rFonts w:asciiTheme="minorHAnsi" w:hAnsiTheme="minorHAnsi"/>
          <w:color w:val="000000"/>
        </w:rPr>
        <w:t>Ranitidine</w:t>
      </w:r>
      <w:r w:rsidRPr="00E06664">
        <w:rPr>
          <w:rFonts w:asciiTheme="minorHAnsi" w:hAnsiTheme="minorHAnsi"/>
          <w:color w:val="000000"/>
        </w:rPr>
        <w:tab/>
        <w:t>IV/PO</w:t>
      </w:r>
      <w:r w:rsidRPr="00E06664">
        <w:rPr>
          <w:rFonts w:asciiTheme="minorHAnsi" w:hAnsiTheme="minorHAnsi"/>
          <w:color w:val="000000"/>
        </w:rPr>
        <w:tab/>
      </w:r>
      <w:r w:rsidRPr="00E06664">
        <w:rPr>
          <w:rFonts w:asciiTheme="minorHAnsi" w:hAnsiTheme="minorHAnsi"/>
          <w:color w:val="000000"/>
        </w:rPr>
        <w:tab/>
        <w:t xml:space="preserve">0.5 mg/kg </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line="200" w:lineRule="exact"/>
        <w:jc w:val="both"/>
        <w:rPr>
          <w:rFonts w:asciiTheme="minorHAnsi" w:hAnsiTheme="minorHAnsi"/>
          <w:color w:val="000000"/>
        </w:rPr>
      </w:pPr>
      <w:r w:rsidRPr="00E06664">
        <w:rPr>
          <w:rFonts w:asciiTheme="minorHAnsi" w:hAnsiTheme="minorHAnsi"/>
          <w:color w:val="000000"/>
        </w:rPr>
        <w:t>Sodium citrate</w:t>
      </w:r>
      <w:r w:rsidRPr="00E06664">
        <w:rPr>
          <w:rFonts w:asciiTheme="minorHAnsi" w:hAnsiTheme="minorHAnsi"/>
          <w:color w:val="000000"/>
        </w:rPr>
        <w:tab/>
        <w:t>PO</w:t>
      </w:r>
      <w:r w:rsidRPr="00E06664">
        <w:rPr>
          <w:rFonts w:asciiTheme="minorHAnsi" w:hAnsiTheme="minorHAnsi"/>
          <w:color w:val="000000"/>
        </w:rPr>
        <w:tab/>
      </w:r>
      <w:r w:rsidRPr="00E06664">
        <w:rPr>
          <w:rFonts w:asciiTheme="minorHAnsi" w:hAnsiTheme="minorHAnsi"/>
          <w:color w:val="000000"/>
        </w:rPr>
        <w:tab/>
        <w:t>0.4 ml/kg, max 30 ml</w:t>
      </w:r>
      <w:r w:rsidRPr="00E06664">
        <w:rPr>
          <w:rFonts w:asciiTheme="minorHAnsi" w:hAnsiTheme="minorHAnsi"/>
          <w:color w:val="000000"/>
        </w:rPr>
        <w:tab/>
      </w:r>
    </w:p>
    <w:p w:rsidR="00716976" w:rsidRPr="00E06664" w:rsidRDefault="00012E60"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spacing w:line="200" w:lineRule="exact"/>
        <w:jc w:val="both"/>
        <w:rPr>
          <w:rFonts w:asciiTheme="minorHAnsi" w:hAnsiTheme="minorHAnsi"/>
          <w:color w:val="000000"/>
        </w:rPr>
      </w:pPr>
      <w:r w:rsidRPr="00E06664">
        <w:rPr>
          <w:rFonts w:asciiTheme="minorHAnsi" w:hAnsiTheme="minorHAnsi"/>
          <w:color w:val="000000"/>
        </w:rPr>
        <w:br w:type="page"/>
      </w:r>
    </w:p>
    <w:p w:rsidR="00716976" w:rsidRPr="00E06664" w:rsidRDefault="00716976" w:rsidP="00FA574F">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Induction / Sedative Agents</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Chloral hydrate    PO/PR</w:t>
      </w:r>
      <w:r w:rsidRPr="00E06664">
        <w:rPr>
          <w:rFonts w:asciiTheme="minorHAnsi" w:hAnsiTheme="minorHAnsi"/>
          <w:color w:val="000000"/>
        </w:rPr>
        <w:tab/>
      </w:r>
      <w:r w:rsidRPr="00E06664">
        <w:rPr>
          <w:rFonts w:asciiTheme="minorHAnsi" w:hAnsiTheme="minorHAnsi"/>
          <w:color w:val="000000"/>
        </w:rPr>
        <w:tab/>
        <w:t>50 - 70 mg/kg (hypnotic dose), max 1 gm/dose</w:t>
      </w:r>
    </w:p>
    <w:p w:rsidR="00FA574F"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Clonidine</w:t>
      </w:r>
      <w:r w:rsidRPr="00E06664">
        <w:rPr>
          <w:rFonts w:asciiTheme="minorHAnsi" w:hAnsiTheme="minorHAnsi"/>
          <w:color w:val="000000"/>
        </w:rPr>
        <w:tab/>
      </w:r>
      <w:r w:rsidR="00FA574F" w:rsidRPr="00E06664">
        <w:rPr>
          <w:rFonts w:asciiTheme="minorHAnsi" w:hAnsiTheme="minorHAnsi"/>
          <w:color w:val="000000"/>
        </w:rPr>
        <w:t>PO</w:t>
      </w:r>
      <w:r w:rsidR="00FA574F" w:rsidRPr="00E06664">
        <w:rPr>
          <w:rFonts w:asciiTheme="minorHAnsi" w:hAnsiTheme="minorHAnsi"/>
          <w:color w:val="000000"/>
        </w:rPr>
        <w:tab/>
      </w:r>
      <w:r w:rsidR="00FA574F" w:rsidRPr="00E06664">
        <w:rPr>
          <w:rFonts w:asciiTheme="minorHAnsi" w:hAnsiTheme="minorHAnsi"/>
          <w:color w:val="000000"/>
        </w:rPr>
        <w:tab/>
        <w:t>3-5 mcg/kg</w:t>
      </w:r>
    </w:p>
    <w:p w:rsidR="002C31A3"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Dexmedetomidine IV</w:t>
      </w:r>
      <w:r w:rsidRPr="00E06664">
        <w:rPr>
          <w:rFonts w:asciiTheme="minorHAnsi" w:hAnsiTheme="minorHAnsi"/>
          <w:color w:val="000000"/>
        </w:rPr>
        <w:tab/>
      </w:r>
      <w:r w:rsidRPr="00E06664">
        <w:rPr>
          <w:rFonts w:asciiTheme="minorHAnsi" w:hAnsiTheme="minorHAnsi"/>
          <w:color w:val="000000"/>
        </w:rPr>
        <w:tab/>
        <w:t>0.5 -2 mcg/kg</w:t>
      </w:r>
    </w:p>
    <w:p w:rsidR="00716976" w:rsidRPr="00E06664" w:rsidRDefault="002C31A3"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IN</w:t>
      </w:r>
      <w:r w:rsidRPr="00E06664">
        <w:rPr>
          <w:rFonts w:asciiTheme="minorHAnsi" w:hAnsiTheme="minorHAnsi"/>
          <w:color w:val="000000"/>
        </w:rPr>
        <w:tab/>
      </w:r>
      <w:r w:rsidRPr="00E06664">
        <w:rPr>
          <w:rFonts w:asciiTheme="minorHAnsi" w:hAnsiTheme="minorHAnsi"/>
          <w:color w:val="000000"/>
        </w:rPr>
        <w:tab/>
        <w:t>2-3 mcg/kg</w:t>
      </w:r>
      <w:r w:rsidR="00716976" w:rsidRPr="00E06664">
        <w:rPr>
          <w:rFonts w:asciiTheme="minorHAnsi" w:hAnsiTheme="minorHAnsi"/>
          <w:color w:val="000000"/>
        </w:rPr>
        <w:t xml:space="preserve"> </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Etomidate</w:t>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t>0.1 - 0.3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Ketamine</w:t>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t>1 - 2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IM</w:t>
      </w:r>
      <w:r w:rsidRPr="00E06664">
        <w:rPr>
          <w:rFonts w:asciiTheme="minorHAnsi" w:hAnsiTheme="minorHAnsi"/>
          <w:color w:val="000000"/>
        </w:rPr>
        <w:tab/>
      </w:r>
      <w:r w:rsidRPr="00E06664">
        <w:rPr>
          <w:rFonts w:asciiTheme="minorHAnsi" w:hAnsiTheme="minorHAnsi"/>
          <w:color w:val="000000"/>
        </w:rPr>
        <w:tab/>
      </w:r>
      <w:r w:rsidR="002C31A3" w:rsidRPr="00E06664">
        <w:rPr>
          <w:rFonts w:asciiTheme="minorHAnsi" w:hAnsiTheme="minorHAnsi"/>
          <w:color w:val="000000"/>
        </w:rPr>
        <w:t>4</w:t>
      </w:r>
      <w:r w:rsidRPr="00E06664">
        <w:rPr>
          <w:rFonts w:asciiTheme="minorHAnsi" w:hAnsiTheme="minorHAnsi"/>
          <w:color w:val="000000"/>
        </w:rPr>
        <w:t>-10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Methohexital       IV</w:t>
      </w:r>
      <w:r w:rsidRPr="00E06664">
        <w:rPr>
          <w:rFonts w:asciiTheme="minorHAnsi" w:hAnsiTheme="minorHAnsi"/>
          <w:color w:val="000000"/>
        </w:rPr>
        <w:tab/>
      </w:r>
      <w:r w:rsidRPr="00E06664">
        <w:rPr>
          <w:rFonts w:asciiTheme="minorHAnsi" w:hAnsiTheme="minorHAnsi"/>
          <w:color w:val="000000"/>
        </w:rPr>
        <w:tab/>
        <w:t>1 - 2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 xml:space="preserve">             PR</w:t>
      </w:r>
      <w:r w:rsidRPr="00E06664">
        <w:rPr>
          <w:rFonts w:asciiTheme="minorHAnsi" w:hAnsiTheme="minorHAnsi"/>
          <w:color w:val="000000"/>
        </w:rPr>
        <w:tab/>
      </w:r>
      <w:r w:rsidRPr="00E06664">
        <w:rPr>
          <w:rFonts w:asciiTheme="minorHAnsi" w:hAnsiTheme="minorHAnsi"/>
          <w:color w:val="000000"/>
        </w:rPr>
        <w:tab/>
        <w:t>30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Midazolam</w:t>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t>0.</w:t>
      </w:r>
      <w:r w:rsidR="00012E60" w:rsidRPr="00E06664">
        <w:rPr>
          <w:rFonts w:asciiTheme="minorHAnsi" w:hAnsiTheme="minorHAnsi"/>
          <w:color w:val="000000"/>
        </w:rPr>
        <w:t>1 -0.2</w:t>
      </w:r>
      <w:r w:rsidRPr="00E06664">
        <w:rPr>
          <w:rFonts w:asciiTheme="minorHAnsi" w:hAnsiTheme="minorHAnsi"/>
          <w:color w:val="000000"/>
        </w:rPr>
        <w:t xml:space="preserve"> mg/kg</w:t>
      </w:r>
      <w:r w:rsidR="00012E60" w:rsidRPr="00E06664">
        <w:rPr>
          <w:rFonts w:asciiTheme="minorHAnsi" w:hAnsiTheme="minorHAnsi"/>
          <w:color w:val="000000"/>
        </w:rPr>
        <w:t>, max 2 mg</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PO</w:t>
      </w:r>
      <w:r w:rsidRPr="00E06664">
        <w:rPr>
          <w:rFonts w:asciiTheme="minorHAnsi" w:hAnsiTheme="minorHAnsi"/>
          <w:color w:val="000000"/>
        </w:rPr>
        <w:tab/>
      </w:r>
      <w:r w:rsidRPr="00E06664">
        <w:rPr>
          <w:rFonts w:asciiTheme="minorHAnsi" w:hAnsiTheme="minorHAnsi"/>
          <w:color w:val="000000"/>
        </w:rPr>
        <w:tab/>
        <w:t>0.5 - 1.0 mg/kg</w:t>
      </w:r>
      <w:r w:rsidR="002C31A3" w:rsidRPr="00E06664">
        <w:rPr>
          <w:rFonts w:asciiTheme="minorHAnsi" w:hAnsiTheme="minorHAnsi"/>
          <w:color w:val="000000"/>
        </w:rPr>
        <w:t>, max 20 mg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Propofol</w:t>
      </w: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r>
      <w:r w:rsidR="00012E60" w:rsidRPr="00E06664">
        <w:rPr>
          <w:rFonts w:asciiTheme="minorHAnsi" w:hAnsiTheme="minorHAnsi"/>
          <w:color w:val="000000"/>
        </w:rPr>
        <w:t>2-4</w:t>
      </w:r>
      <w:r w:rsidRPr="00E06664">
        <w:rPr>
          <w:rFonts w:asciiTheme="minorHAnsi" w:hAnsiTheme="minorHAnsi"/>
          <w:color w:val="000000"/>
        </w:rPr>
        <w:t xml:space="preserve"> mg/kg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                          Infusion             50-200 mcg/kg/min</w:t>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Thiopental</w:t>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t xml:space="preserve"> 4-7 mg/kg</w:t>
      </w:r>
      <w:r w:rsidRPr="00E06664">
        <w:rPr>
          <w:rFonts w:asciiTheme="minorHAnsi" w:hAnsiTheme="minorHAnsi"/>
          <w:color w:val="000000"/>
        </w:rPr>
        <w:tab/>
        <w:t xml:space="preserve"> </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PR</w:t>
      </w:r>
      <w:r w:rsidRPr="00E06664">
        <w:rPr>
          <w:rFonts w:asciiTheme="minorHAnsi" w:hAnsiTheme="minorHAnsi"/>
          <w:color w:val="000000"/>
        </w:rPr>
        <w:tab/>
      </w:r>
      <w:r w:rsidRPr="00E06664">
        <w:rPr>
          <w:rFonts w:asciiTheme="minorHAnsi" w:hAnsiTheme="minorHAnsi"/>
          <w:color w:val="000000"/>
        </w:rPr>
        <w:tab/>
        <w:t>20-30 mg/kg</w:t>
      </w:r>
    </w:p>
    <w:p w:rsidR="00012E60" w:rsidRPr="00E06664" w:rsidRDefault="00012E60" w:rsidP="00716976">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012E60" w:rsidRPr="00E06664" w:rsidRDefault="00012E60" w:rsidP="00012E60">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u w:val="single"/>
        </w:rPr>
        <w:t>Benzodiazepine Antagonist</w:t>
      </w:r>
    </w:p>
    <w:p w:rsidR="00012E60" w:rsidRPr="00E06664" w:rsidRDefault="00012E60" w:rsidP="00012E60">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Flumazenil</w:t>
      </w:r>
      <w:r w:rsidRPr="00E06664">
        <w:rPr>
          <w:rFonts w:asciiTheme="minorHAnsi" w:hAnsiTheme="minorHAnsi"/>
          <w:color w:val="000000"/>
        </w:rPr>
        <w:tab/>
        <w:t>IV</w:t>
      </w:r>
      <w:r w:rsidRPr="00E06664">
        <w:rPr>
          <w:rFonts w:asciiTheme="minorHAnsi" w:hAnsiTheme="minorHAnsi"/>
          <w:color w:val="000000"/>
        </w:rPr>
        <w:tab/>
      </w:r>
      <w:r w:rsidRPr="00E06664">
        <w:rPr>
          <w:rFonts w:asciiTheme="minorHAnsi" w:hAnsiTheme="minorHAnsi"/>
          <w:color w:val="000000"/>
        </w:rPr>
        <w:tab/>
        <w:t>8-15 mcg/kg, titrated to effect</w:t>
      </w:r>
      <w:r w:rsidRPr="00E06664">
        <w:rPr>
          <w:rFonts w:asciiTheme="minorHAnsi" w:hAnsiTheme="minorHAnsi"/>
          <w:color w:val="000000"/>
        </w:rPr>
        <w:tab/>
      </w:r>
      <w:r w:rsidRPr="00E06664">
        <w:rPr>
          <w:rFonts w:asciiTheme="minorHAnsi" w:hAnsiTheme="minorHAnsi"/>
          <w:color w:val="000000"/>
        </w:rPr>
        <w:tab/>
      </w:r>
    </w:p>
    <w:p w:rsidR="00012E60" w:rsidRPr="00E06664" w:rsidRDefault="00012E60" w:rsidP="00716976">
      <w:pPr>
        <w:pStyle w:val="Heading2"/>
        <w:tabs>
          <w:tab w:val="left" w:pos="714"/>
          <w:tab w:val="left" w:pos="1428"/>
          <w:tab w:val="left" w:pos="2670"/>
          <w:tab w:val="left" w:pos="2856"/>
          <w:tab w:val="left" w:pos="3570"/>
          <w:tab w:val="left" w:pos="5040"/>
          <w:tab w:val="left" w:pos="5754"/>
          <w:tab w:val="left" w:pos="6468"/>
          <w:tab w:val="left" w:pos="7182"/>
          <w:tab w:val="left" w:pos="8442"/>
        </w:tabs>
        <w:rPr>
          <w:rFonts w:asciiTheme="minorHAnsi" w:hAnsiTheme="minorHAnsi"/>
        </w:rPr>
      </w:pPr>
    </w:p>
    <w:p w:rsidR="00716976" w:rsidRPr="00E06664" w:rsidRDefault="00716976" w:rsidP="00012E60">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Inhalational Agents - MAC</w:t>
      </w:r>
    </w:p>
    <w:p w:rsidR="00716976" w:rsidRPr="00E06664" w:rsidRDefault="00716976" w:rsidP="00012E60">
      <w:pPr>
        <w:pBdr>
          <w:bottom w:val="double" w:sz="4" w:space="1" w:color="auto"/>
        </w:pBdr>
        <w:tabs>
          <w:tab w:val="left" w:pos="-720"/>
          <w:tab w:val="left" w:pos="360"/>
          <w:tab w:val="left" w:pos="1800"/>
          <w:tab w:val="left" w:pos="3060"/>
          <w:tab w:val="left" w:pos="4500"/>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Age</w:t>
      </w:r>
      <w:r w:rsidRPr="00E06664">
        <w:rPr>
          <w:rFonts w:asciiTheme="minorHAnsi" w:hAnsiTheme="minorHAnsi"/>
          <w:color w:val="000000"/>
        </w:rPr>
        <w:tab/>
        <w:t>Halothane</w:t>
      </w:r>
      <w:r w:rsidRPr="00E06664">
        <w:rPr>
          <w:rFonts w:asciiTheme="minorHAnsi" w:hAnsiTheme="minorHAnsi"/>
          <w:color w:val="000000"/>
        </w:rPr>
        <w:tab/>
        <w:t>Isoflurane</w:t>
      </w:r>
      <w:r w:rsidRPr="00E06664">
        <w:rPr>
          <w:rFonts w:asciiTheme="minorHAnsi" w:hAnsiTheme="minorHAnsi"/>
          <w:color w:val="000000"/>
        </w:rPr>
        <w:tab/>
        <w:t>Sevoflurane</w:t>
      </w:r>
    </w:p>
    <w:p w:rsidR="00716976" w:rsidRPr="00E06664" w:rsidRDefault="00716976" w:rsidP="00716976">
      <w:pPr>
        <w:tabs>
          <w:tab w:val="left" w:pos="-720"/>
          <w:tab w:val="left" w:pos="360"/>
          <w:tab w:val="left" w:pos="1800"/>
          <w:tab w:val="left" w:pos="3060"/>
          <w:tab w:val="left" w:pos="4500"/>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Birth                    0.87%              1.4%                    3.3%</w:t>
      </w:r>
    </w:p>
    <w:p w:rsidR="00716976" w:rsidRPr="00E06664" w:rsidRDefault="00716976" w:rsidP="00716976">
      <w:pPr>
        <w:tabs>
          <w:tab w:val="left" w:pos="-720"/>
          <w:tab w:val="left" w:pos="360"/>
          <w:tab w:val="left" w:pos="1800"/>
          <w:tab w:val="left" w:pos="3060"/>
          <w:tab w:val="left" w:pos="4500"/>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2-3 yrs</w:t>
      </w:r>
      <w:r w:rsidRPr="00E06664">
        <w:rPr>
          <w:rFonts w:asciiTheme="minorHAnsi" w:hAnsiTheme="minorHAnsi"/>
          <w:color w:val="000000"/>
        </w:rPr>
        <w:tab/>
        <w:t>1.08%</w:t>
      </w:r>
      <w:r w:rsidRPr="00E06664">
        <w:rPr>
          <w:rFonts w:asciiTheme="minorHAnsi" w:hAnsiTheme="minorHAnsi"/>
          <w:color w:val="000000"/>
        </w:rPr>
        <w:tab/>
        <w:t>1.7%</w:t>
      </w:r>
      <w:r w:rsidRPr="00E06664">
        <w:rPr>
          <w:rFonts w:asciiTheme="minorHAnsi" w:hAnsiTheme="minorHAnsi"/>
          <w:color w:val="000000"/>
        </w:rPr>
        <w:tab/>
        <w:t>2.8%</w:t>
      </w:r>
    </w:p>
    <w:p w:rsidR="00716976" w:rsidRPr="00E06664" w:rsidRDefault="00716976" w:rsidP="00716976">
      <w:pPr>
        <w:tabs>
          <w:tab w:val="left" w:pos="-720"/>
          <w:tab w:val="left" w:pos="360"/>
          <w:tab w:val="left" w:pos="1800"/>
          <w:tab w:val="left" w:pos="3060"/>
          <w:tab w:val="left" w:pos="4500"/>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3-10 yrs</w:t>
      </w:r>
      <w:r w:rsidRPr="00E06664">
        <w:rPr>
          <w:rFonts w:asciiTheme="minorHAnsi" w:hAnsiTheme="minorHAnsi"/>
          <w:color w:val="000000"/>
        </w:rPr>
        <w:tab/>
        <w:t>0.9%</w:t>
      </w:r>
      <w:r w:rsidRPr="00E06664">
        <w:rPr>
          <w:rFonts w:asciiTheme="minorHAnsi" w:hAnsiTheme="minorHAnsi"/>
          <w:color w:val="000000"/>
        </w:rPr>
        <w:tab/>
        <w:t>1.4%</w:t>
      </w:r>
      <w:r w:rsidRPr="00E06664">
        <w:rPr>
          <w:rFonts w:asciiTheme="minorHAnsi" w:hAnsiTheme="minorHAnsi"/>
          <w:color w:val="000000"/>
        </w:rPr>
        <w:tab/>
        <w:t>2.5%</w:t>
      </w:r>
    </w:p>
    <w:p w:rsidR="00716976" w:rsidRPr="00E06664" w:rsidRDefault="00716976" w:rsidP="00012E60">
      <w:pPr>
        <w:pBdr>
          <w:bottom w:val="double" w:sz="4" w:space="1" w:color="auto"/>
        </w:pBdr>
        <w:tabs>
          <w:tab w:val="left" w:pos="-720"/>
          <w:tab w:val="left" w:pos="360"/>
          <w:tab w:val="left" w:pos="1800"/>
          <w:tab w:val="left" w:pos="3060"/>
          <w:tab w:val="left" w:pos="4500"/>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Adult</w:t>
      </w:r>
      <w:r w:rsidRPr="00E06664">
        <w:rPr>
          <w:rFonts w:asciiTheme="minorHAnsi" w:hAnsiTheme="minorHAnsi"/>
          <w:color w:val="000000"/>
        </w:rPr>
        <w:tab/>
        <w:t>0.76%</w:t>
      </w:r>
      <w:r w:rsidRPr="00E06664">
        <w:rPr>
          <w:rFonts w:asciiTheme="minorHAnsi" w:hAnsiTheme="minorHAnsi"/>
          <w:color w:val="000000"/>
        </w:rPr>
        <w:tab/>
        <w:t>1.15%</w:t>
      </w:r>
      <w:r w:rsidRPr="00E06664">
        <w:rPr>
          <w:rFonts w:asciiTheme="minorHAnsi" w:hAnsiTheme="minorHAnsi"/>
          <w:color w:val="000000"/>
        </w:rPr>
        <w:tab/>
        <w:t>2.1%</w:t>
      </w:r>
    </w:p>
    <w:p w:rsidR="00716976" w:rsidRPr="00E06664" w:rsidRDefault="00012E60" w:rsidP="00012E60">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color w:val="000000"/>
        </w:rPr>
        <w:br w:type="page"/>
      </w:r>
      <w:r w:rsidR="00716976" w:rsidRPr="00E06664">
        <w:rPr>
          <w:rFonts w:asciiTheme="minorHAnsi" w:hAnsiTheme="minorHAnsi"/>
          <w:b w:val="0"/>
          <w:smallCaps/>
        </w:rPr>
        <w:t>Inotropes and Vasopressors</w:t>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Digoxin: total digitalizing dose (TDD): give ½ TDD SIVP then ¼ TDD q6hr x 2. </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 xml:space="preserve">premature </w:t>
      </w:r>
      <w:r w:rsidRPr="00E06664">
        <w:rPr>
          <w:rFonts w:asciiTheme="minorHAnsi" w:hAnsiTheme="minorHAnsi"/>
          <w:color w:val="000000"/>
        </w:rPr>
        <w:tab/>
        <w:t>20 mcg/kg</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 xml:space="preserve">neonate </w:t>
      </w:r>
      <w:r w:rsidRPr="00E06664">
        <w:rPr>
          <w:rFonts w:asciiTheme="minorHAnsi" w:hAnsiTheme="minorHAnsi"/>
          <w:color w:val="000000"/>
        </w:rPr>
        <w:tab/>
        <w:t>30 mcg/kg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 xml:space="preserve">&lt;2 yrs </w:t>
      </w:r>
      <w:r w:rsidRPr="00E06664">
        <w:rPr>
          <w:rFonts w:asciiTheme="minorHAnsi" w:hAnsiTheme="minorHAnsi"/>
          <w:color w:val="000000"/>
        </w:rPr>
        <w:tab/>
        <w:t>30-50 mcg/kg</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 xml:space="preserve">2-10 yrs </w:t>
      </w:r>
      <w:r w:rsidRPr="00E06664">
        <w:rPr>
          <w:rFonts w:asciiTheme="minorHAnsi" w:hAnsiTheme="minorHAnsi"/>
          <w:color w:val="000000"/>
        </w:rPr>
        <w:tab/>
        <w:t>15-30 mcg/kg</w:t>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t>&gt;10 yrs</w:t>
      </w:r>
      <w:r w:rsidRPr="00E06664">
        <w:rPr>
          <w:rFonts w:asciiTheme="minorHAnsi" w:hAnsiTheme="minorHAnsi"/>
          <w:color w:val="000000"/>
        </w:rPr>
        <w:tab/>
        <w:t>10-15 mcg/kg</w:t>
      </w:r>
    </w:p>
    <w:p w:rsidR="00716976" w:rsidRPr="00E06664" w:rsidRDefault="00716976" w:rsidP="00716976">
      <w:pPr>
        <w:tabs>
          <w:tab w:val="left" w:pos="-720"/>
          <w:tab w:val="left" w:pos="714"/>
          <w:tab w:val="left" w:pos="1428"/>
          <w:tab w:val="left" w:pos="2142"/>
          <w:tab w:val="left" w:pos="2670"/>
          <w:tab w:val="left" w:pos="324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Therapeutic Levels:</w:t>
      </w:r>
      <w:r w:rsidRPr="00E06664">
        <w:rPr>
          <w:rFonts w:asciiTheme="minorHAnsi" w:hAnsiTheme="minorHAnsi"/>
          <w:color w:val="000000"/>
        </w:rPr>
        <w:tab/>
        <w:t>0.8 - 2.0 mcg/L</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Dobutamine</w:t>
      </w:r>
      <w:r w:rsidRPr="00E06664">
        <w:rPr>
          <w:rFonts w:asciiTheme="minorHAnsi" w:hAnsiTheme="minorHAnsi"/>
          <w:color w:val="000000"/>
        </w:rPr>
        <w:tab/>
        <w:t>IV</w:t>
      </w:r>
      <w:r w:rsidRPr="00E06664">
        <w:rPr>
          <w:rFonts w:asciiTheme="minorHAnsi" w:hAnsiTheme="minorHAnsi"/>
          <w:color w:val="000000"/>
        </w:rPr>
        <w:tab/>
        <w:t>5-10 mcg/kg/min, max. 40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Dopamine</w:t>
      </w:r>
      <w:r w:rsidRPr="00E06664">
        <w:rPr>
          <w:rFonts w:asciiTheme="minorHAnsi" w:hAnsiTheme="minorHAnsi"/>
          <w:color w:val="000000"/>
        </w:rPr>
        <w:tab/>
        <w:t>IV</w:t>
      </w:r>
      <w:r w:rsidRPr="00E06664">
        <w:rPr>
          <w:rFonts w:asciiTheme="minorHAnsi" w:hAnsiTheme="minorHAnsi"/>
          <w:color w:val="000000"/>
        </w:rPr>
        <w:tab/>
        <w:t>3-20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Epinephrine</w:t>
      </w:r>
      <w:r w:rsidRPr="00E06664">
        <w:rPr>
          <w:rFonts w:asciiTheme="minorHAnsi" w:hAnsiTheme="minorHAnsi"/>
          <w:color w:val="000000"/>
        </w:rPr>
        <w:tab/>
        <w:t>IV</w:t>
      </w:r>
      <w:r w:rsidRPr="00E06664">
        <w:rPr>
          <w:rFonts w:asciiTheme="minorHAnsi" w:hAnsiTheme="minorHAnsi"/>
          <w:color w:val="000000"/>
        </w:rPr>
        <w:tab/>
        <w:t>0.1-1.0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Milrinone</w:t>
      </w:r>
      <w:r w:rsidRPr="00E06664">
        <w:rPr>
          <w:rFonts w:asciiTheme="minorHAnsi" w:hAnsiTheme="minorHAnsi"/>
          <w:color w:val="000000"/>
        </w:rPr>
        <w:tab/>
        <w:t>IV load    50 mcg/kg over 10 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Infusion   0.375-0.750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Norepinephrine    IV</w:t>
      </w:r>
      <w:r w:rsidRPr="00E06664">
        <w:rPr>
          <w:rFonts w:asciiTheme="minorHAnsi" w:hAnsiTheme="minorHAnsi"/>
          <w:color w:val="000000"/>
        </w:rPr>
        <w:tab/>
        <w:t>0.1-1.0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Phenylephrine  </w:t>
      </w:r>
      <w:r w:rsidRPr="00E06664">
        <w:rPr>
          <w:rFonts w:asciiTheme="minorHAnsi" w:hAnsiTheme="minorHAnsi"/>
          <w:color w:val="000000"/>
        </w:rPr>
        <w:tab/>
        <w:t>IV</w:t>
      </w:r>
      <w:r w:rsidRPr="00E06664">
        <w:rPr>
          <w:rFonts w:asciiTheme="minorHAnsi" w:hAnsiTheme="minorHAnsi"/>
          <w:color w:val="000000"/>
        </w:rPr>
        <w:tab/>
        <w:t>0.1-1.0 mcg/kg/min</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u w:val="single"/>
        </w:rPr>
        <w:t>IV Push Doses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Ephedrine</w:t>
      </w:r>
      <w:r w:rsidRPr="00E06664">
        <w:rPr>
          <w:rFonts w:asciiTheme="minorHAnsi" w:hAnsiTheme="minorHAnsi"/>
          <w:color w:val="000000"/>
        </w:rPr>
        <w:tab/>
      </w:r>
      <w:r w:rsidRPr="00E06664">
        <w:rPr>
          <w:rFonts w:asciiTheme="minorHAnsi" w:hAnsiTheme="minorHAnsi"/>
          <w:color w:val="000000"/>
        </w:rPr>
        <w:tab/>
        <w:t>0.1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Epinephrine</w:t>
      </w:r>
      <w:r w:rsidRPr="00E06664">
        <w:rPr>
          <w:rFonts w:asciiTheme="minorHAnsi" w:hAnsiTheme="minorHAnsi"/>
          <w:color w:val="000000"/>
        </w:rPr>
        <w:tab/>
      </w:r>
      <w:r w:rsidRPr="00E06664">
        <w:rPr>
          <w:rFonts w:asciiTheme="minorHAnsi" w:hAnsiTheme="minorHAnsi"/>
          <w:color w:val="000000"/>
        </w:rPr>
        <w:tab/>
        <w:t>1 - 10 mcg/kg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Phenylephrine</w:t>
      </w:r>
      <w:r w:rsidRPr="00E06664">
        <w:rPr>
          <w:rFonts w:asciiTheme="minorHAnsi" w:hAnsiTheme="minorHAnsi"/>
          <w:color w:val="000000"/>
        </w:rPr>
        <w:tab/>
      </w:r>
      <w:r w:rsidRPr="00E06664">
        <w:rPr>
          <w:rFonts w:asciiTheme="minorHAnsi" w:hAnsiTheme="minorHAnsi"/>
          <w:color w:val="000000"/>
        </w:rPr>
        <w:tab/>
        <w:t>1 - 2 mcg/kg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716976" w:rsidRPr="00E06664" w:rsidRDefault="00716976" w:rsidP="00D94B48">
      <w:pPr>
        <w:pBdr>
          <w:top w:val="double" w:sz="12" w:space="0" w:color="auto"/>
          <w:left w:val="double" w:sz="12" w:space="1" w:color="auto"/>
          <w:bottom w:val="double" w:sz="12" w:space="1" w:color="auto"/>
          <w:right w:val="double" w:sz="12" w:space="1" w:color="auto"/>
        </w:pBdr>
        <w:tabs>
          <w:tab w:val="center" w:pos="3240"/>
        </w:tabs>
        <w:suppressAutoHyphens/>
        <w:jc w:val="both"/>
        <w:rPr>
          <w:rFonts w:asciiTheme="minorHAnsi" w:hAnsiTheme="minorHAnsi"/>
          <w:b/>
          <w:color w:val="000000"/>
        </w:rPr>
      </w:pPr>
      <w:r w:rsidRPr="00E06664">
        <w:rPr>
          <w:rFonts w:asciiTheme="minorHAnsi" w:hAnsiTheme="minorHAnsi"/>
          <w:b/>
          <w:color w:val="000000"/>
        </w:rPr>
        <w:tab/>
        <w:t>PEDIATRIC RESUSCITATION DOSES</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 xml:space="preserve">Atropine </w:t>
      </w:r>
      <w:r w:rsidRPr="00E06664">
        <w:rPr>
          <w:rFonts w:asciiTheme="minorHAnsi" w:hAnsiTheme="minorHAnsi"/>
          <w:color w:val="000000"/>
        </w:rPr>
        <w:tab/>
        <w:t>IV</w:t>
      </w:r>
      <w:r w:rsidRPr="00E06664">
        <w:rPr>
          <w:rFonts w:asciiTheme="minorHAnsi" w:hAnsiTheme="minorHAnsi"/>
          <w:color w:val="000000"/>
        </w:rPr>
        <w:tab/>
        <w:t>20 mcg/kg</w:t>
      </w:r>
      <w:r w:rsidR="002C31A3" w:rsidRPr="00E06664">
        <w:rPr>
          <w:rFonts w:asciiTheme="minorHAnsi" w:hAnsiTheme="minorHAnsi"/>
          <w:color w:val="000000"/>
        </w:rPr>
        <w:t>, min 0.1 mg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Epinephrine</w:t>
      </w:r>
      <w:r w:rsidRPr="00E06664">
        <w:rPr>
          <w:rFonts w:asciiTheme="minorHAnsi" w:hAnsiTheme="minorHAnsi"/>
          <w:color w:val="000000"/>
        </w:rPr>
        <w:tab/>
        <w:t>IV</w:t>
      </w:r>
      <w:r w:rsidRPr="00E06664">
        <w:rPr>
          <w:rFonts w:asciiTheme="minorHAnsi" w:hAnsiTheme="minorHAnsi"/>
          <w:color w:val="000000"/>
        </w:rPr>
        <w:tab/>
        <w:t>10 mcg/kg          0.1 ml/kg of 1:10,000</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Calcium chloride</w:t>
      </w:r>
      <w:r w:rsidRPr="00E06664">
        <w:rPr>
          <w:rFonts w:asciiTheme="minorHAnsi" w:hAnsiTheme="minorHAnsi"/>
          <w:color w:val="000000"/>
        </w:rPr>
        <w:tab/>
        <w:t>IV</w:t>
      </w:r>
      <w:r w:rsidRPr="00E06664">
        <w:rPr>
          <w:rFonts w:asciiTheme="minorHAnsi" w:hAnsiTheme="minorHAnsi"/>
          <w:color w:val="000000"/>
        </w:rPr>
        <w:tab/>
      </w:r>
      <w:r w:rsidR="00D94B48" w:rsidRPr="00E06664">
        <w:rPr>
          <w:rFonts w:asciiTheme="minorHAnsi" w:hAnsiTheme="minorHAnsi"/>
          <w:color w:val="000000"/>
        </w:rPr>
        <w:t>5</w:t>
      </w:r>
      <w:r w:rsidRPr="00E06664">
        <w:rPr>
          <w:rFonts w:asciiTheme="minorHAnsi" w:hAnsiTheme="minorHAnsi"/>
          <w:color w:val="000000"/>
        </w:rPr>
        <w:t xml:space="preserve"> mg/kg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Lidocaine</w:t>
      </w:r>
      <w:r w:rsidRPr="00E06664">
        <w:rPr>
          <w:rFonts w:asciiTheme="minorHAnsi" w:hAnsiTheme="minorHAnsi"/>
          <w:color w:val="000000"/>
        </w:rPr>
        <w:tab/>
        <w:t>IV</w:t>
      </w:r>
      <w:r w:rsidRPr="00E06664">
        <w:rPr>
          <w:rFonts w:asciiTheme="minorHAnsi" w:hAnsiTheme="minorHAnsi"/>
          <w:color w:val="000000"/>
        </w:rPr>
        <w:tab/>
        <w:t>1 mg/kg           q 5-10 min to 4 mg/kg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Dextrose</w:t>
      </w:r>
      <w:r w:rsidRPr="00E06664">
        <w:rPr>
          <w:rFonts w:asciiTheme="minorHAnsi" w:hAnsiTheme="minorHAnsi"/>
          <w:color w:val="000000"/>
        </w:rPr>
        <w:tab/>
        <w:t>IV</w:t>
      </w:r>
      <w:r w:rsidRPr="00E06664">
        <w:rPr>
          <w:rFonts w:asciiTheme="minorHAnsi" w:hAnsiTheme="minorHAnsi"/>
          <w:color w:val="000000"/>
        </w:rPr>
        <w:tab/>
        <w:t>0.5 g/kg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Naloxone</w:t>
      </w:r>
      <w:r w:rsidRPr="00E06664">
        <w:rPr>
          <w:rFonts w:asciiTheme="minorHAnsi" w:hAnsiTheme="minorHAnsi"/>
          <w:color w:val="000000"/>
        </w:rPr>
        <w:tab/>
        <w:t>IV</w:t>
      </w:r>
      <w:r w:rsidRPr="00E06664">
        <w:rPr>
          <w:rFonts w:asciiTheme="minorHAnsi" w:hAnsiTheme="minorHAnsi"/>
          <w:color w:val="000000"/>
        </w:rPr>
        <w:tab/>
        <w:t>10 mcg/kg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Na bicarbonate</w:t>
      </w:r>
      <w:r w:rsidRPr="00E06664">
        <w:rPr>
          <w:rFonts w:asciiTheme="minorHAnsi" w:hAnsiTheme="minorHAnsi"/>
          <w:color w:val="000000"/>
        </w:rPr>
        <w:tab/>
        <w:t>IV</w:t>
      </w:r>
      <w:r w:rsidRPr="00E06664">
        <w:rPr>
          <w:rFonts w:asciiTheme="minorHAnsi" w:hAnsiTheme="minorHAnsi"/>
          <w:color w:val="000000"/>
        </w:rPr>
        <w:tab/>
        <w:t>1-2 mEq/kg (4.2%)</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ind w:left="2142" w:hanging="2142"/>
        <w:jc w:val="both"/>
        <w:rPr>
          <w:rFonts w:asciiTheme="minorHAnsi" w:hAnsiTheme="minorHAnsi"/>
          <w:color w:val="000000"/>
        </w:rPr>
      </w:pPr>
      <w:r w:rsidRPr="00E06664">
        <w:rPr>
          <w:rFonts w:asciiTheme="minorHAnsi" w:hAnsiTheme="minorHAnsi"/>
          <w:color w:val="000000"/>
        </w:rPr>
        <w:tab/>
        <w:t>Adenosine</w:t>
      </w:r>
      <w:r w:rsidRPr="00E06664">
        <w:rPr>
          <w:rFonts w:asciiTheme="minorHAnsi" w:hAnsiTheme="minorHAnsi"/>
          <w:color w:val="000000"/>
        </w:rPr>
        <w:tab/>
        <w:t>IV</w:t>
      </w:r>
      <w:r w:rsidRPr="00E06664">
        <w:rPr>
          <w:rFonts w:asciiTheme="minorHAnsi" w:hAnsiTheme="minorHAnsi"/>
          <w:color w:val="000000"/>
        </w:rPr>
        <w:tab/>
        <w:t xml:space="preserve">0.05 mg/kg rapid IV push, increase by 0.05 </w:t>
      </w:r>
      <w:r w:rsidRPr="00E06664">
        <w:rPr>
          <w:rFonts w:asciiTheme="minorHAnsi" w:hAnsiTheme="minorHAnsi"/>
          <w:color w:val="000000"/>
        </w:rPr>
        <w:tab/>
        <w:t>increments,  up to max dose of 12mg</w:t>
      </w:r>
    </w:p>
    <w:p w:rsidR="00716976" w:rsidRPr="00E06664" w:rsidRDefault="00716976" w:rsidP="00D94B48">
      <w:pPr>
        <w:pBdr>
          <w:top w:val="double" w:sz="12" w:space="0" w:color="auto"/>
          <w:left w:val="double" w:sz="12" w:space="1" w:color="auto"/>
          <w:bottom w:val="double" w:sz="12" w:space="1" w:color="auto"/>
          <w:right w:val="double" w:sz="12" w:space="1" w:color="auto"/>
        </w:pBd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Defibrillation</w:t>
      </w:r>
      <w:r w:rsidRPr="00E06664">
        <w:rPr>
          <w:rFonts w:asciiTheme="minorHAnsi" w:hAnsiTheme="minorHAnsi"/>
          <w:color w:val="000000"/>
        </w:rPr>
        <w:tab/>
      </w:r>
      <w:r w:rsidRPr="00E06664">
        <w:rPr>
          <w:rFonts w:asciiTheme="minorHAnsi" w:hAnsiTheme="minorHAnsi"/>
          <w:color w:val="000000"/>
        </w:rPr>
        <w:tab/>
        <w:t>2J/kg, then 4J/kg</w:t>
      </w:r>
    </w:p>
    <w:p w:rsidR="00716976" w:rsidRPr="00E06664" w:rsidRDefault="00D94B48"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color w:val="000000"/>
          <w:u w:val="single"/>
        </w:rPr>
        <w:br w:type="page"/>
      </w:r>
      <w:r w:rsidR="00716976" w:rsidRPr="00E06664">
        <w:rPr>
          <w:rFonts w:asciiTheme="minorHAnsi" w:hAnsiTheme="minorHAnsi"/>
          <w:b w:val="0"/>
          <w:smallCaps/>
        </w:rPr>
        <w:t>Muscle Relaxants - Intubating Doses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Cis-Atracurium </w:t>
      </w:r>
      <w:r w:rsidRPr="00E06664">
        <w:rPr>
          <w:rFonts w:asciiTheme="minorHAnsi" w:hAnsiTheme="minorHAnsi"/>
          <w:color w:val="000000"/>
        </w:rPr>
        <w:tab/>
        <w:t>IV</w:t>
      </w:r>
      <w:r w:rsidRPr="00E06664">
        <w:rPr>
          <w:rFonts w:asciiTheme="minorHAnsi" w:hAnsiTheme="minorHAnsi"/>
          <w:color w:val="000000"/>
        </w:rPr>
        <w:tab/>
        <w:t>0.1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Mivacurium</w:t>
      </w:r>
      <w:r w:rsidRPr="00E06664">
        <w:rPr>
          <w:rFonts w:asciiTheme="minorHAnsi" w:hAnsiTheme="minorHAnsi"/>
          <w:color w:val="000000"/>
        </w:rPr>
        <w:tab/>
        <w:t>IV</w:t>
      </w:r>
      <w:r w:rsidRPr="00E06664">
        <w:rPr>
          <w:rFonts w:asciiTheme="minorHAnsi" w:hAnsiTheme="minorHAnsi"/>
          <w:color w:val="000000"/>
        </w:rPr>
        <w:tab/>
        <w:t>0.2</w:t>
      </w:r>
      <w:r w:rsidR="00D94B48" w:rsidRPr="00E06664">
        <w:rPr>
          <w:rFonts w:asciiTheme="minorHAnsi" w:hAnsiTheme="minorHAnsi"/>
          <w:color w:val="000000"/>
        </w:rPr>
        <w:t>-0.3</w:t>
      </w:r>
      <w:r w:rsidRPr="00E06664">
        <w:rPr>
          <w:rFonts w:asciiTheme="minorHAnsi" w:hAnsiTheme="minorHAnsi"/>
          <w:color w:val="000000"/>
        </w:rPr>
        <w:t xml:space="preserve"> mg/kg </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Pancuronium</w:t>
      </w:r>
      <w:r w:rsidRPr="00E06664">
        <w:rPr>
          <w:rFonts w:asciiTheme="minorHAnsi" w:hAnsiTheme="minorHAnsi"/>
          <w:color w:val="000000"/>
        </w:rPr>
        <w:tab/>
        <w:t>IV</w:t>
      </w:r>
      <w:r w:rsidRPr="00E06664">
        <w:rPr>
          <w:rFonts w:asciiTheme="minorHAnsi" w:hAnsiTheme="minorHAnsi"/>
          <w:color w:val="000000"/>
        </w:rPr>
        <w:tab/>
        <w:t>0.1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Rocuronium</w:t>
      </w:r>
      <w:r w:rsidRPr="00E06664">
        <w:rPr>
          <w:rFonts w:asciiTheme="minorHAnsi" w:hAnsiTheme="minorHAnsi"/>
          <w:color w:val="000000"/>
        </w:rPr>
        <w:tab/>
        <w:t>IV</w:t>
      </w:r>
      <w:r w:rsidRPr="00E06664">
        <w:rPr>
          <w:rFonts w:asciiTheme="minorHAnsi" w:hAnsiTheme="minorHAnsi"/>
          <w:color w:val="000000"/>
        </w:rPr>
        <w:tab/>
        <w:t xml:space="preserve">0.6-1.2 mg/kg </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Succinylcholine    IV</w:t>
      </w:r>
      <w:r w:rsidRPr="00E06664">
        <w:rPr>
          <w:rFonts w:asciiTheme="minorHAnsi" w:hAnsiTheme="minorHAnsi"/>
          <w:color w:val="000000"/>
        </w:rPr>
        <w:tab/>
        <w:t>1-2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 xml:space="preserve">              IM</w:t>
      </w:r>
      <w:r w:rsidRPr="00E06664">
        <w:rPr>
          <w:rFonts w:asciiTheme="minorHAnsi" w:hAnsiTheme="minorHAnsi"/>
          <w:color w:val="000000"/>
        </w:rPr>
        <w:tab/>
        <w:t>4-5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Vecuronium</w:t>
      </w:r>
      <w:r w:rsidRPr="00E06664">
        <w:rPr>
          <w:rFonts w:asciiTheme="minorHAnsi" w:hAnsiTheme="minorHAnsi"/>
          <w:color w:val="000000"/>
        </w:rPr>
        <w:tab/>
        <w:t>IV</w:t>
      </w:r>
      <w:r w:rsidRPr="00E06664">
        <w:rPr>
          <w:rFonts w:asciiTheme="minorHAnsi" w:hAnsiTheme="minorHAnsi"/>
          <w:color w:val="000000"/>
        </w:rPr>
        <w:tab/>
        <w:t>0.1 mg/kg</w:t>
      </w:r>
    </w:p>
    <w:p w:rsidR="00716976" w:rsidRPr="00E06664" w:rsidRDefault="00716976"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Reversal agents &amp; Adjuncts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Edrophonium</w:t>
      </w:r>
      <w:r w:rsidRPr="00E06664">
        <w:rPr>
          <w:rFonts w:asciiTheme="minorHAnsi" w:hAnsiTheme="minorHAnsi"/>
          <w:color w:val="000000"/>
        </w:rPr>
        <w:tab/>
        <w:t>IV</w:t>
      </w:r>
      <w:r w:rsidRPr="00E06664">
        <w:rPr>
          <w:rFonts w:asciiTheme="minorHAnsi" w:hAnsiTheme="minorHAnsi"/>
          <w:color w:val="000000"/>
        </w:rPr>
        <w:tab/>
        <w:t>0.5 - 1 mg/kg</w:t>
      </w:r>
      <w:r w:rsidRPr="00E06664">
        <w:rPr>
          <w:rFonts w:asciiTheme="minorHAnsi" w:hAnsiTheme="minorHAnsi"/>
          <w:color w:val="000000"/>
        </w:rPr>
        <w:tab/>
      </w:r>
    </w:p>
    <w:p w:rsidR="00716976" w:rsidRPr="00E06664" w:rsidRDefault="00716976" w:rsidP="00716976">
      <w:pPr>
        <w:tabs>
          <w:tab w:val="left" w:pos="-720"/>
          <w:tab w:val="left" w:pos="360"/>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&amp; Atropine</w:t>
      </w:r>
      <w:r w:rsidRPr="00E06664">
        <w:rPr>
          <w:rFonts w:asciiTheme="minorHAnsi" w:hAnsiTheme="minorHAnsi"/>
          <w:color w:val="000000"/>
        </w:rPr>
        <w:tab/>
        <w:t xml:space="preserve">IV </w:t>
      </w:r>
      <w:r w:rsidRPr="00E06664">
        <w:rPr>
          <w:rFonts w:asciiTheme="minorHAnsi" w:hAnsiTheme="minorHAnsi"/>
          <w:color w:val="000000"/>
        </w:rPr>
        <w:tab/>
        <w:t>15 - 20 mcg/kg</w:t>
      </w:r>
      <w:r w:rsidR="002C31A3" w:rsidRPr="00E06664">
        <w:rPr>
          <w:rFonts w:asciiTheme="minorHAnsi" w:hAnsiTheme="minorHAnsi"/>
          <w:color w:val="000000"/>
        </w:rPr>
        <w:t xml:space="preserve"> (min 0.1 mg)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Neostigmine</w:t>
      </w:r>
      <w:r w:rsidRPr="00E06664">
        <w:rPr>
          <w:rFonts w:asciiTheme="minorHAnsi" w:hAnsiTheme="minorHAnsi"/>
          <w:color w:val="000000"/>
        </w:rPr>
        <w:tab/>
        <w:t>IV</w:t>
      </w:r>
      <w:r w:rsidRPr="00E06664">
        <w:rPr>
          <w:rFonts w:asciiTheme="minorHAnsi" w:hAnsiTheme="minorHAnsi"/>
          <w:color w:val="000000"/>
        </w:rPr>
        <w:tab/>
        <w:t>50 - 70 mcg/kg</w:t>
      </w:r>
    </w:p>
    <w:p w:rsidR="00716976" w:rsidRPr="00E06664" w:rsidRDefault="00716976" w:rsidP="00716976">
      <w:pPr>
        <w:tabs>
          <w:tab w:val="left" w:pos="-720"/>
          <w:tab w:val="left" w:pos="360"/>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t>&amp; Glycopyrrolate</w:t>
      </w:r>
      <w:r w:rsidRPr="00E06664">
        <w:rPr>
          <w:rFonts w:asciiTheme="minorHAnsi" w:hAnsiTheme="minorHAnsi"/>
          <w:color w:val="000000"/>
        </w:rPr>
        <w:tab/>
        <w:t>1</w:t>
      </w:r>
      <w:r w:rsidR="00D94B48" w:rsidRPr="00E06664">
        <w:rPr>
          <w:rFonts w:asciiTheme="minorHAnsi" w:hAnsiTheme="minorHAnsi"/>
          <w:color w:val="000000"/>
        </w:rPr>
        <w:t>0</w:t>
      </w:r>
      <w:r w:rsidRPr="00E06664">
        <w:rPr>
          <w:rFonts w:asciiTheme="minorHAnsi" w:hAnsiTheme="minorHAnsi"/>
          <w:color w:val="000000"/>
        </w:rPr>
        <w:t xml:space="preserve"> mcg/kg (</w:t>
      </w:r>
      <w:r w:rsidR="00D94B48" w:rsidRPr="00E06664">
        <w:rPr>
          <w:rFonts w:asciiTheme="minorHAnsi" w:hAnsiTheme="minorHAnsi"/>
          <w:color w:val="000000"/>
        </w:rPr>
        <w:t xml:space="preserve">or </w:t>
      </w:r>
      <w:r w:rsidRPr="00E06664">
        <w:rPr>
          <w:rFonts w:asciiTheme="minorHAnsi" w:hAnsiTheme="minorHAnsi"/>
          <w:color w:val="000000"/>
        </w:rPr>
        <w:t>EQUAL VOLUMES OF EACH)</w:t>
      </w:r>
    </w:p>
    <w:p w:rsidR="00716976" w:rsidRPr="00E06664" w:rsidRDefault="00716976"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Parasympathetic antagonists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Atropine            IV/IM      10 - 20 mcg/kg</w:t>
      </w:r>
      <w:r w:rsidR="002C31A3" w:rsidRPr="00E06664">
        <w:rPr>
          <w:rFonts w:asciiTheme="minorHAnsi" w:hAnsiTheme="minorHAnsi"/>
          <w:color w:val="000000"/>
        </w:rPr>
        <w:t xml:space="preserve"> (min 0.1 mg)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Glycopyrrolate</w:t>
      </w:r>
      <w:r w:rsidRPr="00E06664">
        <w:rPr>
          <w:rFonts w:asciiTheme="minorHAnsi" w:hAnsiTheme="minorHAnsi"/>
          <w:color w:val="000000"/>
        </w:rPr>
        <w:tab/>
        <w:t xml:space="preserve">  IV</w:t>
      </w:r>
      <w:r w:rsidRPr="00E06664">
        <w:rPr>
          <w:rFonts w:asciiTheme="minorHAnsi" w:hAnsiTheme="minorHAnsi"/>
          <w:color w:val="000000"/>
        </w:rPr>
        <w:tab/>
        <w:t>5 - 10 mcg/kg</w:t>
      </w:r>
      <w:r w:rsidRPr="00E06664">
        <w:rPr>
          <w:rFonts w:asciiTheme="minorHAnsi" w:hAnsiTheme="minorHAnsi"/>
          <w:color w:val="000000"/>
        </w:rPr>
        <w:tab/>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Scopolamine</w:t>
      </w:r>
      <w:r w:rsidRPr="00E06664">
        <w:rPr>
          <w:rFonts w:asciiTheme="minorHAnsi" w:hAnsiTheme="minorHAnsi"/>
          <w:color w:val="000000"/>
        </w:rPr>
        <w:tab/>
        <w:t xml:space="preserve">  IV</w:t>
      </w:r>
      <w:r w:rsidRPr="00E06664">
        <w:rPr>
          <w:rFonts w:asciiTheme="minorHAnsi" w:hAnsiTheme="minorHAnsi"/>
          <w:color w:val="000000"/>
        </w:rPr>
        <w:tab/>
        <w:t>5 - 10 mcg/kg</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Steroids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Dexamethasone</w:t>
      </w:r>
      <w:r w:rsidRPr="00E06664">
        <w:rPr>
          <w:rFonts w:asciiTheme="minorHAnsi" w:hAnsiTheme="minorHAnsi"/>
          <w:color w:val="000000"/>
        </w:rPr>
        <w:tab/>
        <w:t>IV</w:t>
      </w:r>
      <w:r w:rsidRPr="00E06664">
        <w:rPr>
          <w:rFonts w:asciiTheme="minorHAnsi" w:hAnsiTheme="minorHAnsi"/>
          <w:color w:val="000000"/>
        </w:rPr>
        <w:tab/>
        <w:t>0.</w:t>
      </w:r>
      <w:r w:rsidR="000B04FD">
        <w:rPr>
          <w:rFonts w:asciiTheme="minorHAnsi" w:hAnsiTheme="minorHAnsi"/>
          <w:color w:val="000000"/>
        </w:rPr>
        <w:t>5 mg/kg, max 10</w:t>
      </w:r>
      <w:r w:rsidR="00D94B48" w:rsidRPr="00E06664">
        <w:rPr>
          <w:rFonts w:asciiTheme="minorHAnsi" w:hAnsiTheme="minorHAnsi"/>
          <w:color w:val="000000"/>
        </w:rPr>
        <w:t xml:space="preserve"> mg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Hydrocortisone</w:t>
      </w:r>
      <w:r w:rsidRPr="00E06664">
        <w:rPr>
          <w:rFonts w:asciiTheme="minorHAnsi" w:hAnsiTheme="minorHAnsi"/>
          <w:color w:val="000000"/>
        </w:rPr>
        <w:tab/>
        <w:t>IV</w:t>
      </w:r>
      <w:r w:rsidRPr="00E06664">
        <w:rPr>
          <w:rFonts w:asciiTheme="minorHAnsi" w:hAnsiTheme="minorHAnsi"/>
          <w:color w:val="000000"/>
        </w:rPr>
        <w:tab/>
        <w:t>2 mg/kg q6h</w:t>
      </w:r>
    </w:p>
    <w:p w:rsidR="00716976" w:rsidRPr="00E06664" w:rsidRDefault="00716976"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Vasodilators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Labetalol</w:t>
      </w:r>
      <w:r w:rsidRPr="00E06664">
        <w:rPr>
          <w:rFonts w:asciiTheme="minorHAnsi" w:hAnsiTheme="minorHAnsi"/>
          <w:color w:val="000000"/>
        </w:rPr>
        <w:tab/>
        <w:t>IV</w:t>
      </w:r>
      <w:r w:rsidRPr="00E06664">
        <w:rPr>
          <w:rFonts w:asciiTheme="minorHAnsi" w:hAnsiTheme="minorHAnsi"/>
          <w:color w:val="000000"/>
        </w:rPr>
        <w:tab/>
        <w:t>0.125-0.25 mg/kg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Nitroglycerin</w:t>
      </w:r>
      <w:r w:rsidRPr="00E06664">
        <w:rPr>
          <w:rFonts w:asciiTheme="minorHAnsi" w:hAnsiTheme="minorHAnsi"/>
          <w:color w:val="000000"/>
        </w:rPr>
        <w:tab/>
        <w:t>IV</w:t>
      </w:r>
      <w:r w:rsidRPr="00E06664">
        <w:rPr>
          <w:rFonts w:asciiTheme="minorHAnsi" w:hAnsiTheme="minorHAnsi"/>
          <w:color w:val="000000"/>
        </w:rPr>
        <w:tab/>
        <w:t>0.5 - 10 mcg/kg/min</w:t>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Phentolamine</w:t>
      </w:r>
      <w:r w:rsidRPr="00E06664">
        <w:rPr>
          <w:rFonts w:asciiTheme="minorHAnsi" w:hAnsiTheme="minorHAnsi"/>
          <w:color w:val="000000"/>
        </w:rPr>
        <w:tab/>
        <w:t>IV</w:t>
      </w:r>
      <w:r w:rsidRPr="00E06664">
        <w:rPr>
          <w:rFonts w:asciiTheme="minorHAnsi" w:hAnsiTheme="minorHAnsi"/>
          <w:color w:val="000000"/>
        </w:rPr>
        <w:tab/>
        <w:t>50-100 mcg/kg</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ab/>
      </w:r>
      <w:r w:rsidRPr="00E06664">
        <w:rPr>
          <w:rFonts w:asciiTheme="minorHAnsi" w:hAnsiTheme="minorHAnsi"/>
          <w:color w:val="000000"/>
        </w:rPr>
        <w:tab/>
        <w:t xml:space="preserve">              Infusion: 10-20 mcg/kg/min</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Prostaglandin E1</w:t>
      </w:r>
      <w:r w:rsidRPr="00E06664">
        <w:rPr>
          <w:rFonts w:asciiTheme="minorHAnsi" w:hAnsiTheme="minorHAnsi"/>
          <w:color w:val="000000"/>
        </w:rPr>
        <w:tab/>
        <w:t>IV</w:t>
      </w:r>
      <w:r w:rsidRPr="00E06664">
        <w:rPr>
          <w:rFonts w:asciiTheme="minorHAnsi" w:hAnsiTheme="minorHAnsi"/>
          <w:color w:val="000000"/>
        </w:rPr>
        <w:tab/>
        <w:t>0.1 mcg/kg/min</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Na Nitroprusside   IV</w:t>
      </w:r>
      <w:r w:rsidRPr="00E06664">
        <w:rPr>
          <w:rFonts w:asciiTheme="minorHAnsi" w:hAnsiTheme="minorHAnsi"/>
          <w:color w:val="000000"/>
        </w:rPr>
        <w:tab/>
        <w:t>0.5-10 mcg/kg/min</w:t>
      </w:r>
      <w:r w:rsidRPr="00E06664">
        <w:rPr>
          <w:rFonts w:asciiTheme="minorHAnsi" w:hAnsiTheme="minorHAnsi"/>
          <w:color w:val="000000"/>
        </w:rPr>
        <w:tab/>
      </w:r>
      <w:r w:rsidRPr="00E06664">
        <w:rPr>
          <w:rFonts w:asciiTheme="minorHAnsi" w:hAnsiTheme="minorHAnsi"/>
          <w:color w:val="000000"/>
        </w:rPr>
        <w:tab/>
      </w:r>
    </w:p>
    <w:p w:rsidR="00716976" w:rsidRPr="00E06664" w:rsidRDefault="00716976" w:rsidP="00D94B48">
      <w:pPr>
        <w:pStyle w:val="Heading2"/>
        <w:pBdr>
          <w:top w:val="single" w:sz="4" w:space="1" w:color="auto"/>
          <w:left w:val="single" w:sz="4" w:space="4" w:color="auto"/>
          <w:bottom w:val="single" w:sz="4" w:space="1" w:color="auto"/>
          <w:right w:val="single" w:sz="4" w:space="4" w:color="auto"/>
        </w:pBdr>
        <w:rPr>
          <w:rFonts w:asciiTheme="minorHAnsi" w:hAnsiTheme="minorHAnsi"/>
          <w:b w:val="0"/>
          <w:smallCaps/>
        </w:rPr>
      </w:pPr>
      <w:r w:rsidRPr="00E06664">
        <w:rPr>
          <w:rFonts w:asciiTheme="minorHAnsi" w:hAnsiTheme="minorHAnsi"/>
          <w:b w:val="0"/>
          <w:smallCaps/>
        </w:rPr>
        <w:t>Miscellaneous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Dantrolene</w:t>
      </w:r>
      <w:r w:rsidRPr="00E06664">
        <w:rPr>
          <w:rFonts w:asciiTheme="minorHAnsi" w:hAnsiTheme="minorHAnsi"/>
          <w:color w:val="000000"/>
        </w:rPr>
        <w:tab/>
        <w:t>IV</w:t>
      </w:r>
      <w:r w:rsidRPr="00E06664">
        <w:rPr>
          <w:rFonts w:asciiTheme="minorHAnsi" w:hAnsiTheme="minorHAnsi"/>
          <w:color w:val="000000"/>
        </w:rPr>
        <w:tab/>
        <w:t>2.5 mg/kg to 10 mg/kg max.</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Dextrose</w:t>
      </w:r>
      <w:r w:rsidRPr="00E06664">
        <w:rPr>
          <w:rFonts w:asciiTheme="minorHAnsi" w:hAnsiTheme="minorHAnsi"/>
          <w:color w:val="000000"/>
        </w:rPr>
        <w:tab/>
        <w:t>IV</w:t>
      </w:r>
      <w:r w:rsidRPr="00E06664">
        <w:rPr>
          <w:rFonts w:asciiTheme="minorHAnsi" w:hAnsiTheme="minorHAnsi"/>
          <w:color w:val="000000"/>
        </w:rPr>
        <w:tab/>
        <w:t>0.25 - 0.5 gm/kg IV (=1 -2 ml/kg of 25% Dextrose)</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Diphenhydramine    IV</w:t>
      </w:r>
      <w:r w:rsidRPr="00E06664">
        <w:rPr>
          <w:rFonts w:asciiTheme="minorHAnsi" w:hAnsiTheme="minorHAnsi"/>
          <w:color w:val="000000"/>
        </w:rPr>
        <w:tab/>
        <w:t>0.125 - 0.25 mg/kg q 6 hrs</w:t>
      </w:r>
    </w:p>
    <w:p w:rsidR="00716976" w:rsidRPr="00E06664" w:rsidRDefault="00716976" w:rsidP="0071697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Insulin</w:t>
      </w: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0.02 - 0.1 units/kg/hr.</w:t>
      </w:r>
    </w:p>
    <w:p w:rsidR="00D94B48" w:rsidRPr="00E06664" w:rsidRDefault="00716976" w:rsidP="00D94B48">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 xml:space="preserve">Ca Gluconate      IV          </w:t>
      </w:r>
      <w:r w:rsidR="00D94B48" w:rsidRPr="00E06664">
        <w:rPr>
          <w:rFonts w:asciiTheme="minorHAnsi" w:hAnsiTheme="minorHAnsi"/>
          <w:color w:val="000000"/>
        </w:rPr>
        <w:t>15</w:t>
      </w:r>
      <w:r w:rsidRPr="00E06664">
        <w:rPr>
          <w:rFonts w:asciiTheme="minorHAnsi" w:hAnsiTheme="minorHAnsi"/>
          <w:color w:val="000000"/>
        </w:rPr>
        <w:t xml:space="preserve"> mg/kg</w:t>
      </w:r>
    </w:p>
    <w:p w:rsidR="00D94B48" w:rsidRPr="00E06664" w:rsidRDefault="00D94B48" w:rsidP="00D94B48">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rPr>
      </w:pPr>
      <w:r w:rsidRPr="00E06664">
        <w:rPr>
          <w:rFonts w:asciiTheme="minorHAnsi" w:hAnsiTheme="minorHAnsi"/>
          <w:color w:val="000000"/>
        </w:rPr>
        <w:t>Caffeine</w:t>
      </w:r>
      <w:r w:rsidRPr="00E06664">
        <w:rPr>
          <w:rFonts w:asciiTheme="minorHAnsi" w:hAnsiTheme="minorHAnsi"/>
          <w:color w:val="000000"/>
        </w:rPr>
        <w:tab/>
      </w:r>
      <w:r w:rsidRPr="00E06664">
        <w:rPr>
          <w:rFonts w:asciiTheme="minorHAnsi" w:hAnsiTheme="minorHAnsi"/>
          <w:color w:val="000000"/>
        </w:rPr>
        <w:tab/>
        <w:t>IV</w:t>
      </w:r>
      <w:r w:rsidRPr="00E06664">
        <w:rPr>
          <w:rFonts w:asciiTheme="minorHAnsi" w:hAnsiTheme="minorHAnsi"/>
          <w:color w:val="000000"/>
        </w:rPr>
        <w:tab/>
        <w:t>10 mg/kg</w:t>
      </w:r>
    </w:p>
    <w:p w:rsidR="002C31A3" w:rsidRPr="00E06664" w:rsidRDefault="002C31A3">
      <w:pPr>
        <w:rPr>
          <w:rFonts w:asciiTheme="minorHAnsi" w:hAnsiTheme="minorHAnsi"/>
          <w:color w:val="000000"/>
        </w:rPr>
      </w:pPr>
    </w:p>
    <w:tbl>
      <w:tblPr>
        <w:tblStyle w:val="TableGrid"/>
        <w:tblW w:w="0" w:type="auto"/>
        <w:tblInd w:w="288" w:type="dxa"/>
        <w:tblLayout w:type="fixed"/>
        <w:tblLook w:val="01E0"/>
      </w:tblPr>
      <w:tblGrid>
        <w:gridCol w:w="1440"/>
        <w:gridCol w:w="1350"/>
        <w:gridCol w:w="270"/>
        <w:gridCol w:w="1530"/>
        <w:gridCol w:w="1440"/>
      </w:tblGrid>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Acetaminophen</w:t>
            </w:r>
          </w:p>
        </w:tc>
        <w:tc>
          <w:tcPr>
            <w:tcW w:w="1350" w:type="dxa"/>
            <w:shd w:val="clear" w:color="auto" w:fill="auto"/>
          </w:tcPr>
          <w:p w:rsidR="00331DEF" w:rsidRPr="00331DEF" w:rsidRDefault="00F67E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4,6,37, 40, 47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Insulin</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Inside cover,54</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Adenosine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F67E8B">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Ipatroppium</w:t>
            </w:r>
          </w:p>
        </w:tc>
        <w:tc>
          <w:tcPr>
            <w:tcW w:w="144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1440"/>
                <w:tab w:val="left" w:pos="1620"/>
                <w:tab w:val="left" w:pos="2160"/>
                <w:tab w:val="left" w:pos="3588"/>
              </w:tabs>
              <w:suppressAutoHyphens/>
              <w:rPr>
                <w:rFonts w:asciiTheme="minorHAnsi" w:hAnsiTheme="minorHAnsi"/>
                <w:color w:val="000000"/>
                <w:sz w:val="15"/>
                <w:szCs w:val="15"/>
              </w:rPr>
            </w:pPr>
            <w:r w:rsidRPr="00331DEF">
              <w:rPr>
                <w:rFonts w:asciiTheme="minorHAnsi" w:hAnsiTheme="minorHAnsi"/>
                <w:color w:val="000000"/>
                <w:sz w:val="15"/>
                <w:szCs w:val="15"/>
              </w:rPr>
              <w:t>Albuterol</w:t>
            </w:r>
          </w:p>
        </w:tc>
        <w:tc>
          <w:tcPr>
            <w:tcW w:w="1350" w:type="dxa"/>
            <w:shd w:val="clear" w:color="auto" w:fill="auto"/>
          </w:tcPr>
          <w:p w:rsidR="00331DEF" w:rsidRPr="00331DEF" w:rsidRDefault="00F67E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Isoflurane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0</w:t>
            </w:r>
          </w:p>
        </w:tc>
      </w:tr>
      <w:tr w:rsidR="00331DEF" w:rsidRPr="00331DEF">
        <w:tc>
          <w:tcPr>
            <w:tcW w:w="1440" w:type="dxa"/>
            <w:shd w:val="clear" w:color="auto" w:fill="auto"/>
            <w:vAlign w:val="center"/>
          </w:tcPr>
          <w:p w:rsidR="00331DEF" w:rsidRPr="00331DEF" w:rsidRDefault="00F67E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F67E8B">
              <w:rPr>
                <w:rFonts w:asciiTheme="minorHAnsi" w:hAnsiTheme="minorHAnsi"/>
                <w:color w:val="000000"/>
                <w:sz w:val="15"/>
                <w:szCs w:val="15"/>
              </w:rPr>
              <w:t>Aminocaproic</w:t>
            </w:r>
            <w:r>
              <w:rPr>
                <w:rFonts w:asciiTheme="minorHAnsi" w:hAnsiTheme="minorHAnsi"/>
                <w:color w:val="000000"/>
                <w:sz w:val="15"/>
                <w:szCs w:val="15"/>
              </w:rPr>
              <w:t xml:space="preserve"> acid</w:t>
            </w:r>
          </w:p>
        </w:tc>
        <w:tc>
          <w:tcPr>
            <w:tcW w:w="1350" w:type="dxa"/>
            <w:shd w:val="clear" w:color="auto" w:fill="auto"/>
          </w:tcPr>
          <w:p w:rsidR="00331DEF" w:rsidRPr="00331DEF" w:rsidRDefault="00F67E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36,37,38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Ketamine</w:t>
            </w:r>
          </w:p>
        </w:tc>
        <w:tc>
          <w:tcPr>
            <w:tcW w:w="1440" w:type="dxa"/>
            <w:shd w:val="clear" w:color="auto" w:fill="auto"/>
          </w:tcPr>
          <w:p w:rsidR="00331DEF" w:rsidRPr="00331DEF" w:rsidRDefault="00554CD4"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4,5,37,38,40,45,50</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Amoxicillin</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2E21A5">
              <w:rPr>
                <w:rFonts w:asciiTheme="minorHAnsi" w:hAnsiTheme="minorHAnsi"/>
                <w:color w:val="000000"/>
                <w:sz w:val="15"/>
                <w:szCs w:val="15"/>
              </w:rPr>
              <w:t>6</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Ketorolac</w:t>
            </w:r>
          </w:p>
        </w:tc>
        <w:tc>
          <w:tcPr>
            <w:tcW w:w="1440" w:type="dxa"/>
            <w:shd w:val="clear" w:color="auto" w:fill="auto"/>
          </w:tcPr>
          <w:p w:rsidR="00331DEF" w:rsidRPr="00331DEF" w:rsidRDefault="00554CD4"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Ampicillin</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46,47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Labetalol</w:t>
            </w:r>
          </w:p>
        </w:tc>
        <w:tc>
          <w:tcPr>
            <w:tcW w:w="1440" w:type="dxa"/>
            <w:shd w:val="clear" w:color="auto" w:fill="auto"/>
          </w:tcPr>
          <w:p w:rsidR="00331DEF" w:rsidRPr="00331DEF" w:rsidRDefault="00554CD4"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48,52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Atropine</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9,45,51,52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Lidocaine</w:t>
            </w:r>
          </w:p>
        </w:tc>
        <w:tc>
          <w:tcPr>
            <w:tcW w:w="1440" w:type="dxa"/>
            <w:shd w:val="clear" w:color="auto" w:fill="auto"/>
          </w:tcPr>
          <w:p w:rsidR="00331DEF" w:rsidRPr="00331DEF" w:rsidRDefault="000D62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8,14,29,37,42,44,48</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Bupivacaine</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9,29,30,31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Mannitol</w:t>
            </w:r>
          </w:p>
        </w:tc>
        <w:tc>
          <w:tcPr>
            <w:tcW w:w="1440" w:type="dxa"/>
            <w:shd w:val="clear" w:color="auto" w:fill="auto"/>
          </w:tcPr>
          <w:p w:rsidR="00331DEF" w:rsidRPr="00331DEF" w:rsidRDefault="000D62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Caffeine</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15,52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Meperidine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0D628B">
              <w:rPr>
                <w:rFonts w:asciiTheme="minorHAnsi" w:hAnsiTheme="minorHAnsi"/>
                <w:color w:val="000000"/>
                <w:sz w:val="15"/>
                <w:szCs w:val="15"/>
              </w:rPr>
              <w:t>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Calcium Chloride</w:t>
            </w:r>
            <w:r w:rsidRPr="00331DEF">
              <w:rPr>
                <w:rFonts w:asciiTheme="minorHAnsi" w:hAnsiTheme="minorHAnsi"/>
                <w:color w:val="000000"/>
                <w:sz w:val="15"/>
                <w:szCs w:val="15"/>
              </w:rPr>
              <w:tab/>
            </w:r>
            <w:r w:rsidRPr="00331DEF">
              <w:rPr>
                <w:rFonts w:asciiTheme="minorHAnsi" w:hAnsiTheme="minorHAnsi"/>
                <w:color w:val="000000"/>
                <w:sz w:val="15"/>
                <w:szCs w:val="15"/>
              </w:rPr>
              <w:tab/>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51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Metaproterenol</w:t>
            </w:r>
          </w:p>
        </w:tc>
        <w:tc>
          <w:tcPr>
            <w:tcW w:w="1440" w:type="dxa"/>
            <w:shd w:val="clear" w:color="auto" w:fill="auto"/>
          </w:tcPr>
          <w:p w:rsidR="00331DEF" w:rsidRPr="00331DEF" w:rsidRDefault="000D62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 xml:space="preserve">Calcium Gluconate </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5</w:t>
            </w:r>
            <w:r w:rsidR="00331DEF" w:rsidRPr="00331DEF">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Methohexital</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4,5,5</w:t>
            </w:r>
            <w:r w:rsidR="000D628B">
              <w:rPr>
                <w:rFonts w:asciiTheme="minorHAnsi" w:hAnsiTheme="minorHAnsi"/>
                <w:color w:val="000000"/>
                <w:sz w:val="15"/>
                <w:szCs w:val="15"/>
              </w:rPr>
              <w:t>0</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Cefazolin</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46,47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Methylprednisolone</w:t>
            </w:r>
          </w:p>
        </w:tc>
        <w:tc>
          <w:tcPr>
            <w:tcW w:w="1440" w:type="dxa"/>
            <w:shd w:val="clear" w:color="auto" w:fill="auto"/>
          </w:tcPr>
          <w:p w:rsidR="00331DEF" w:rsidRPr="00331DEF" w:rsidRDefault="000D62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35</w:t>
            </w:r>
          </w:p>
        </w:tc>
      </w:tr>
      <w:tr w:rsidR="00331DEF" w:rsidRPr="00331DEF">
        <w:tc>
          <w:tcPr>
            <w:tcW w:w="1440" w:type="dxa"/>
            <w:shd w:val="clear" w:color="auto" w:fill="auto"/>
            <w:vAlign w:val="center"/>
          </w:tcPr>
          <w:p w:rsidR="00331DEF" w:rsidRPr="00331DEF" w:rsidRDefault="00331DEF" w:rsidP="006F10EF">
            <w:pPr>
              <w:tabs>
                <w:tab w:val="left" w:pos="-720"/>
                <w:tab w:val="left" w:pos="204"/>
                <w:tab w:val="left" w:pos="1440"/>
                <w:tab w:val="left" w:pos="1800"/>
                <w:tab w:val="left" w:pos="3420"/>
                <w:tab w:val="left" w:pos="4500"/>
              </w:tabs>
              <w:suppressAutoHyphens/>
              <w:jc w:val="both"/>
              <w:rPr>
                <w:rFonts w:asciiTheme="minorHAnsi" w:hAnsiTheme="minorHAnsi"/>
                <w:color w:val="000000"/>
                <w:sz w:val="15"/>
                <w:szCs w:val="15"/>
              </w:rPr>
            </w:pPr>
            <w:r w:rsidRPr="00331DEF">
              <w:rPr>
                <w:rFonts w:asciiTheme="minorHAnsi" w:hAnsiTheme="minorHAnsi"/>
                <w:color w:val="000000"/>
                <w:sz w:val="15"/>
                <w:szCs w:val="15"/>
              </w:rPr>
              <w:t>Cefotetan</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2E21A5">
              <w:rPr>
                <w:rFonts w:asciiTheme="minorHAnsi" w:hAnsiTheme="minorHAnsi"/>
                <w:color w:val="000000"/>
                <w:sz w:val="15"/>
                <w:szCs w:val="15"/>
              </w:rPr>
              <w:t>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Metoclopramide</w:t>
            </w:r>
          </w:p>
        </w:tc>
        <w:tc>
          <w:tcPr>
            <w:tcW w:w="1440" w:type="dxa"/>
            <w:shd w:val="clear" w:color="auto" w:fill="auto"/>
          </w:tcPr>
          <w:p w:rsidR="00331DEF" w:rsidRPr="00331DEF" w:rsidRDefault="000D628B"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r>
      <w:tr w:rsidR="00331DEF" w:rsidRPr="00331DEF">
        <w:trPr>
          <w:trHeight w:val="170"/>
        </w:trPr>
        <w:tc>
          <w:tcPr>
            <w:tcW w:w="1440" w:type="dxa"/>
            <w:shd w:val="clear" w:color="auto" w:fill="auto"/>
            <w:vAlign w:val="center"/>
          </w:tcPr>
          <w:p w:rsidR="00331DEF" w:rsidRPr="00331DEF" w:rsidRDefault="00331DEF" w:rsidP="006F10EF">
            <w:pPr>
              <w:tabs>
                <w:tab w:val="left" w:pos="-720"/>
                <w:tab w:val="left" w:pos="204"/>
                <w:tab w:val="left" w:pos="1440"/>
                <w:tab w:val="left" w:pos="1800"/>
                <w:tab w:val="left" w:pos="3420"/>
                <w:tab w:val="left" w:pos="4500"/>
              </w:tabs>
              <w:suppressAutoHyphens/>
              <w:jc w:val="both"/>
              <w:rPr>
                <w:rFonts w:asciiTheme="minorHAnsi" w:hAnsiTheme="minorHAnsi"/>
                <w:color w:val="000000"/>
                <w:sz w:val="15"/>
                <w:szCs w:val="15"/>
              </w:rPr>
            </w:pPr>
            <w:r w:rsidRPr="00331DEF">
              <w:rPr>
                <w:rFonts w:asciiTheme="minorHAnsi" w:hAnsiTheme="minorHAnsi"/>
                <w:color w:val="000000"/>
                <w:sz w:val="15"/>
                <w:szCs w:val="15"/>
              </w:rPr>
              <w:t>Cefuroxime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2E21A5">
              <w:rPr>
                <w:rFonts w:asciiTheme="minorHAnsi" w:hAnsiTheme="minorHAnsi"/>
                <w:color w:val="000000"/>
                <w:sz w:val="15"/>
                <w:szCs w:val="15"/>
              </w:rPr>
              <w:t>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Midazolam</w:t>
            </w:r>
          </w:p>
        </w:tc>
        <w:tc>
          <w:tcPr>
            <w:tcW w:w="1440" w:type="dxa"/>
            <w:shd w:val="clear" w:color="auto" w:fill="auto"/>
          </w:tcPr>
          <w:p w:rsidR="00331DEF" w:rsidRPr="00331DEF" w:rsidRDefault="00331DEF" w:rsidP="000D628B">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4,5,6,</w:t>
            </w:r>
            <w:r w:rsidR="000D628B">
              <w:rPr>
                <w:rFonts w:asciiTheme="minorHAnsi" w:hAnsiTheme="minorHAnsi"/>
                <w:color w:val="000000"/>
                <w:sz w:val="15"/>
                <w:szCs w:val="15"/>
              </w:rPr>
              <w:t>37,40,48,50</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Cephalexin</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2E21A5">
              <w:rPr>
                <w:rFonts w:asciiTheme="minorHAnsi" w:hAnsiTheme="minorHAnsi"/>
                <w:color w:val="000000"/>
                <w:sz w:val="15"/>
                <w:szCs w:val="15"/>
              </w:rPr>
              <w:t>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Milrinone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0D628B">
              <w:rPr>
                <w:rFonts w:asciiTheme="minorHAnsi" w:hAnsiTheme="minorHAnsi"/>
                <w:color w:val="000000"/>
                <w:sz w:val="15"/>
                <w:szCs w:val="15"/>
              </w:rPr>
              <w:t>1</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 xml:space="preserve">Chloral hydrate    </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2E21A5">
              <w:rPr>
                <w:rFonts w:asciiTheme="minorHAnsi" w:hAnsiTheme="minorHAnsi"/>
                <w:color w:val="000000"/>
                <w:sz w:val="15"/>
                <w:szCs w:val="15"/>
              </w:rPr>
              <w:t>0</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Mivacurium</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0D628B">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 xml:space="preserve">Cimetidine   </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35</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Morphine</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31,37,40,41,43,47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Cis-Atracurium</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2E21A5">
              <w:rPr>
                <w:rFonts w:asciiTheme="minorHAnsi" w:hAnsiTheme="minorHAnsi"/>
                <w:color w:val="000000"/>
                <w:sz w:val="15"/>
                <w:szCs w:val="15"/>
              </w:rPr>
              <w:t>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Na bicarbonate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inside cover, 5</w:t>
            </w:r>
            <w:r w:rsidR="00C720C6">
              <w:rPr>
                <w:rFonts w:asciiTheme="minorHAnsi" w:hAnsiTheme="minorHAnsi"/>
                <w:color w:val="000000"/>
                <w:sz w:val="15"/>
                <w:szCs w:val="15"/>
              </w:rPr>
              <w:t>1</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Clindamycin</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46,48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Naloxone</w:t>
            </w:r>
          </w:p>
        </w:tc>
        <w:tc>
          <w:tcPr>
            <w:tcW w:w="1440" w:type="dxa"/>
            <w:shd w:val="clear" w:color="auto" w:fill="auto"/>
          </w:tcPr>
          <w:p w:rsidR="00331DEF" w:rsidRPr="00331DEF" w:rsidRDefault="00C720C6" w:rsidP="00C720C6">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31</w:t>
            </w:r>
            <w:r w:rsidR="00331DEF" w:rsidRPr="00331DEF">
              <w:rPr>
                <w:rFonts w:asciiTheme="minorHAnsi" w:hAnsiTheme="minorHAnsi"/>
                <w:color w:val="000000"/>
                <w:sz w:val="15"/>
                <w:szCs w:val="15"/>
              </w:rPr>
              <w:t>,</w:t>
            </w:r>
            <w:r>
              <w:rPr>
                <w:rFonts w:asciiTheme="minorHAnsi" w:hAnsiTheme="minorHAnsi"/>
                <w:color w:val="000000"/>
                <w:sz w:val="15"/>
                <w:szCs w:val="15"/>
              </w:rPr>
              <w:t>47,51</w:t>
            </w:r>
          </w:p>
        </w:tc>
      </w:tr>
      <w:tr w:rsidR="00331DEF" w:rsidRPr="00331DEF">
        <w:tc>
          <w:tcPr>
            <w:tcW w:w="144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Clonidine</w:t>
            </w:r>
          </w:p>
        </w:tc>
        <w:tc>
          <w:tcPr>
            <w:tcW w:w="1350" w:type="dxa"/>
            <w:shd w:val="clear" w:color="auto" w:fill="auto"/>
          </w:tcPr>
          <w:p w:rsidR="00331DEF" w:rsidRPr="00331DEF" w:rsidRDefault="002E21A5"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9,50</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Neostigmine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Dantrolene</w:t>
            </w:r>
          </w:p>
        </w:tc>
        <w:tc>
          <w:tcPr>
            <w:tcW w:w="1350" w:type="dxa"/>
            <w:shd w:val="clear" w:color="auto" w:fill="auto"/>
          </w:tcPr>
          <w:p w:rsidR="00331DEF" w:rsidRPr="00331DEF" w:rsidRDefault="00331DEF" w:rsidP="002E21A5">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inside cover, 5</w:t>
            </w:r>
            <w:r w:rsidR="002E21A5">
              <w:rPr>
                <w:rFonts w:asciiTheme="minorHAnsi" w:hAnsiTheme="minorHAnsi"/>
                <w:color w:val="000000"/>
                <w:sz w:val="15"/>
                <w:szCs w:val="15"/>
              </w:rPr>
              <w:t>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Nitroglycerin</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Dexamethasone</w:t>
            </w:r>
          </w:p>
        </w:tc>
        <w:tc>
          <w:tcPr>
            <w:tcW w:w="1350" w:type="dxa"/>
            <w:shd w:val="clear" w:color="auto" w:fill="auto"/>
          </w:tcPr>
          <w:p w:rsidR="00331DEF" w:rsidRPr="00331DEF" w:rsidRDefault="00AD74A0"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28,35,42,48,49,52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 xml:space="preserve">Nitroprusside   </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Dexmedetomidine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4,5,43,50</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Norepinephrine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1</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Dextrose</w:t>
            </w:r>
          </w:p>
        </w:tc>
        <w:tc>
          <w:tcPr>
            <w:tcW w:w="1350" w:type="dxa"/>
            <w:shd w:val="clear" w:color="auto" w:fill="auto"/>
          </w:tcPr>
          <w:p w:rsidR="00331DEF" w:rsidRPr="00331DEF" w:rsidRDefault="00331DEF" w:rsidP="006C58C9">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inside cover,5</w:t>
            </w:r>
            <w:r w:rsidR="006C58C9">
              <w:rPr>
                <w:rFonts w:asciiTheme="minorHAnsi" w:hAnsiTheme="minorHAnsi"/>
                <w:color w:val="000000"/>
                <w:sz w:val="15"/>
                <w:szCs w:val="15"/>
              </w:rPr>
              <w:t>1</w:t>
            </w:r>
            <w:r w:rsidRPr="00331DEF">
              <w:rPr>
                <w:rFonts w:asciiTheme="minorHAnsi" w:hAnsiTheme="minorHAnsi"/>
                <w:color w:val="000000"/>
                <w:sz w:val="15"/>
                <w:szCs w:val="15"/>
              </w:rPr>
              <w:t>,5</w:t>
            </w:r>
            <w:r w:rsidR="006C58C9">
              <w:rPr>
                <w:rFonts w:asciiTheme="minorHAnsi" w:hAnsiTheme="minorHAnsi"/>
                <w:color w:val="000000"/>
                <w:sz w:val="15"/>
                <w:szCs w:val="15"/>
              </w:rPr>
              <w:t>3</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Ondansetron</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28,31,42,43,48</w:t>
            </w:r>
          </w:p>
        </w:tc>
      </w:tr>
      <w:tr w:rsidR="00331DEF" w:rsidRPr="00331DEF">
        <w:tc>
          <w:tcPr>
            <w:tcW w:w="144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Diazepam</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41,48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Pancuronium</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Digoxin</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Penicillin G</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C720C6">
              <w:rPr>
                <w:rFonts w:asciiTheme="minorHAnsi" w:hAnsiTheme="minorHAnsi"/>
                <w:color w:val="000000"/>
                <w:sz w:val="15"/>
                <w:szCs w:val="15"/>
              </w:rPr>
              <w:t>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Diphenhydramine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31,52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sz w:val="15"/>
                <w:szCs w:val="15"/>
              </w:rPr>
              <w:t>Phenobarbital</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Dobutamine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Phentolamine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204"/>
                <w:tab w:val="left" w:pos="1440"/>
                <w:tab w:val="left" w:pos="2160"/>
                <w:tab w:val="left" w:pos="3588"/>
              </w:tabs>
              <w:suppressAutoHyphens/>
              <w:jc w:val="both"/>
              <w:rPr>
                <w:rFonts w:asciiTheme="minorHAnsi" w:hAnsiTheme="minorHAnsi"/>
                <w:color w:val="000000"/>
                <w:sz w:val="15"/>
                <w:szCs w:val="15"/>
              </w:rPr>
            </w:pPr>
            <w:r w:rsidRPr="00331DEF">
              <w:rPr>
                <w:rFonts w:asciiTheme="minorHAnsi" w:hAnsiTheme="minorHAnsi"/>
                <w:color w:val="000000"/>
                <w:sz w:val="15"/>
                <w:szCs w:val="15"/>
              </w:rPr>
              <w:t>Dolasetron</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 xml:space="preserve">Phenylephrine  </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1</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Dopamine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Phenytoin</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Doxepram</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1</w:t>
            </w:r>
            <w:r w:rsidR="006C58C9">
              <w:rPr>
                <w:rFonts w:asciiTheme="minorHAnsi" w:hAnsiTheme="minorHAnsi"/>
                <w:color w:val="000000"/>
                <w:sz w:val="15"/>
                <w:szCs w:val="15"/>
              </w:rPr>
              <w:t>5</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Procainamide</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inside cover, 48</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Edrophonium</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Propofol</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28,31,37,41,45,50</w:t>
            </w:r>
          </w:p>
        </w:tc>
      </w:tr>
      <w:tr w:rsidR="00331DEF" w:rsidRPr="00331DEF">
        <w:tc>
          <w:tcPr>
            <w:tcW w:w="1440" w:type="dxa"/>
            <w:shd w:val="clear" w:color="auto" w:fill="auto"/>
            <w:vAlign w:val="center"/>
          </w:tcPr>
          <w:p w:rsidR="00331DEF" w:rsidRPr="00331DEF" w:rsidRDefault="00331DEF" w:rsidP="006F10EF">
            <w:pPr>
              <w:rPr>
                <w:rFonts w:asciiTheme="minorHAnsi" w:hAnsiTheme="minorHAnsi"/>
                <w:sz w:val="15"/>
                <w:szCs w:val="15"/>
              </w:rPr>
            </w:pPr>
            <w:r w:rsidRPr="00331DEF">
              <w:rPr>
                <w:rFonts w:asciiTheme="minorHAnsi" w:hAnsiTheme="minorHAnsi"/>
                <w:sz w:val="15"/>
                <w:szCs w:val="15"/>
              </w:rPr>
              <w:t>EMLA</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5,4</w:t>
            </w:r>
            <w:r w:rsidR="006C58C9">
              <w:rPr>
                <w:rFonts w:asciiTheme="minorHAnsi" w:hAnsiTheme="minorHAnsi"/>
                <w:color w:val="000000"/>
                <w:sz w:val="15"/>
                <w:szCs w:val="15"/>
              </w:rPr>
              <w:t>5</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Propranolol</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Ephedrine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w:t>
            </w:r>
            <w:r w:rsidR="00331DEF" w:rsidRPr="00331DEF">
              <w:rPr>
                <w:rFonts w:asciiTheme="minorHAnsi" w:hAnsiTheme="minorHAnsi"/>
                <w:color w:val="000000"/>
                <w:sz w:val="15"/>
                <w:szCs w:val="15"/>
              </w:rPr>
              <w:t>,5</w:t>
            </w:r>
            <w:r>
              <w:rPr>
                <w:rFonts w:asciiTheme="minorHAnsi" w:hAnsiTheme="minorHAnsi"/>
                <w:color w:val="000000"/>
                <w:sz w:val="15"/>
                <w:szCs w:val="15"/>
              </w:rPr>
              <w:t>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Prostaglandin E1</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Epinephrine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9,14,30,35,49,51</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Ranitidine</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204"/>
                <w:tab w:val="left" w:pos="1440"/>
                <w:tab w:val="left" w:pos="1800"/>
                <w:tab w:val="center" w:pos="3600"/>
                <w:tab w:val="left" w:pos="4500"/>
                <w:tab w:val="center" w:pos="4950"/>
              </w:tabs>
              <w:suppressAutoHyphens/>
              <w:jc w:val="both"/>
              <w:rPr>
                <w:rFonts w:asciiTheme="minorHAnsi" w:hAnsiTheme="minorHAnsi"/>
                <w:color w:val="000000"/>
                <w:sz w:val="15"/>
                <w:szCs w:val="15"/>
              </w:rPr>
            </w:pPr>
            <w:r w:rsidRPr="00331DEF">
              <w:rPr>
                <w:rFonts w:asciiTheme="minorHAnsi" w:hAnsiTheme="minorHAnsi"/>
                <w:color w:val="000000"/>
                <w:sz w:val="15"/>
                <w:szCs w:val="15"/>
              </w:rPr>
              <w:t>Esmolol</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Remifentanil</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C720C6">
              <w:rPr>
                <w:rFonts w:asciiTheme="minorHAnsi" w:hAnsiTheme="minorHAnsi"/>
                <w:color w:val="000000"/>
                <w:sz w:val="15"/>
                <w:szCs w:val="15"/>
              </w:rPr>
              <w:t>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Etomidate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Rocuronium</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Famotidine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Scopolamine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Fentanyl</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31,37,42,44,47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Sevoflurane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0</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Flumazenil</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0</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Sodium citrate</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204"/>
                <w:tab w:val="left" w:pos="1440"/>
                <w:tab w:val="left" w:pos="1800"/>
                <w:tab w:val="left" w:pos="3420"/>
                <w:tab w:val="left" w:pos="4500"/>
              </w:tabs>
              <w:suppressAutoHyphens/>
              <w:jc w:val="both"/>
              <w:rPr>
                <w:rFonts w:asciiTheme="minorHAnsi" w:hAnsiTheme="minorHAnsi"/>
                <w:color w:val="000000"/>
                <w:sz w:val="15"/>
                <w:szCs w:val="15"/>
              </w:rPr>
            </w:pPr>
            <w:r w:rsidRPr="00331DEF">
              <w:rPr>
                <w:rFonts w:asciiTheme="minorHAnsi" w:hAnsiTheme="minorHAnsi"/>
                <w:color w:val="000000"/>
                <w:sz w:val="15"/>
                <w:szCs w:val="15"/>
              </w:rPr>
              <w:t>Furosemide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48</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Succinylcholine</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9,14,44,45,52</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Gentamicin</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6C58C9">
              <w:rPr>
                <w:rFonts w:asciiTheme="minorHAnsi" w:hAnsiTheme="minorHAnsi"/>
                <w:color w:val="000000"/>
                <w:sz w:val="15"/>
                <w:szCs w:val="15"/>
              </w:rPr>
              <w:t>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Sufentanil</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C720C6">
              <w:rPr>
                <w:rFonts w:asciiTheme="minorHAnsi" w:hAnsiTheme="minorHAnsi"/>
                <w:color w:val="000000"/>
                <w:sz w:val="15"/>
                <w:szCs w:val="15"/>
              </w:rPr>
              <w:t>7</w:t>
            </w:r>
          </w:p>
        </w:tc>
      </w:tr>
      <w:tr w:rsidR="00331DEF" w:rsidRPr="00331DEF">
        <w:trPr>
          <w:trHeight w:val="98"/>
        </w:trPr>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Glycopyrrolate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Tetracaine</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3</w:t>
            </w:r>
            <w:r w:rsidR="00C720C6">
              <w:rPr>
                <w:rFonts w:asciiTheme="minorHAnsi" w:hAnsiTheme="minorHAnsi"/>
                <w:color w:val="000000"/>
                <w:sz w:val="15"/>
                <w:szCs w:val="15"/>
              </w:rPr>
              <w:t>0</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2856"/>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Halothane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6C58C9">
              <w:rPr>
                <w:rFonts w:asciiTheme="minorHAnsi" w:hAnsiTheme="minorHAnsi"/>
                <w:color w:val="000000"/>
                <w:sz w:val="15"/>
                <w:szCs w:val="15"/>
              </w:rPr>
              <w:t>0</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Thiopental</w:t>
            </w:r>
          </w:p>
        </w:tc>
        <w:tc>
          <w:tcPr>
            <w:tcW w:w="1440" w:type="dxa"/>
            <w:shd w:val="clear" w:color="auto" w:fill="auto"/>
          </w:tcPr>
          <w:p w:rsidR="00331DEF" w:rsidRPr="00331DEF" w:rsidRDefault="00C720C6"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49</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sz w:val="15"/>
                <w:szCs w:val="15"/>
              </w:rPr>
              <w:t>Hydrocortisone</w:t>
            </w:r>
          </w:p>
        </w:tc>
        <w:tc>
          <w:tcPr>
            <w:tcW w:w="1350" w:type="dxa"/>
            <w:shd w:val="clear" w:color="auto" w:fill="auto"/>
          </w:tcPr>
          <w:p w:rsidR="00331DEF" w:rsidRPr="00331DEF" w:rsidRDefault="006C58C9"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Pr>
                <w:rFonts w:asciiTheme="minorHAnsi" w:hAnsiTheme="minorHAnsi"/>
                <w:color w:val="000000"/>
                <w:sz w:val="15"/>
                <w:szCs w:val="15"/>
              </w:rPr>
              <w:t>35,48,52</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 xml:space="preserve">Vancomycin </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C720C6">
              <w:rPr>
                <w:rFonts w:asciiTheme="minorHAnsi" w:hAnsiTheme="minorHAnsi"/>
                <w:color w:val="000000"/>
                <w:sz w:val="15"/>
                <w:szCs w:val="15"/>
              </w:rPr>
              <w:t>7</w:t>
            </w:r>
          </w:p>
        </w:tc>
      </w:tr>
      <w:tr w:rsidR="00331DEF" w:rsidRPr="00331DEF">
        <w:tc>
          <w:tcPr>
            <w:tcW w:w="144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Hydromorphone</w:t>
            </w:r>
          </w:p>
        </w:tc>
        <w:tc>
          <w:tcPr>
            <w:tcW w:w="135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4</w:t>
            </w:r>
            <w:r w:rsidR="006C58C9">
              <w:rPr>
                <w:rFonts w:asciiTheme="minorHAnsi" w:hAnsiTheme="minorHAnsi"/>
                <w:color w:val="000000"/>
                <w:sz w:val="15"/>
                <w:szCs w:val="15"/>
              </w:rPr>
              <w:t>7</w:t>
            </w:r>
          </w:p>
        </w:tc>
        <w:tc>
          <w:tcPr>
            <w:tcW w:w="27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p>
        </w:tc>
        <w:tc>
          <w:tcPr>
            <w:tcW w:w="1530" w:type="dxa"/>
            <w:shd w:val="clear" w:color="auto" w:fill="auto"/>
            <w:vAlign w:val="center"/>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both"/>
              <w:rPr>
                <w:rFonts w:asciiTheme="minorHAnsi" w:hAnsiTheme="minorHAnsi"/>
                <w:color w:val="000000"/>
                <w:sz w:val="15"/>
                <w:szCs w:val="15"/>
              </w:rPr>
            </w:pPr>
            <w:r w:rsidRPr="00331DEF">
              <w:rPr>
                <w:rFonts w:asciiTheme="minorHAnsi" w:hAnsiTheme="minorHAnsi"/>
                <w:color w:val="000000"/>
                <w:sz w:val="15"/>
                <w:szCs w:val="15"/>
              </w:rPr>
              <w:t>Vecuronium</w:t>
            </w:r>
          </w:p>
        </w:tc>
        <w:tc>
          <w:tcPr>
            <w:tcW w:w="1440" w:type="dxa"/>
            <w:shd w:val="clear" w:color="auto" w:fill="auto"/>
          </w:tcPr>
          <w:p w:rsidR="00331DEF" w:rsidRPr="00331DEF" w:rsidRDefault="00331DEF" w:rsidP="006F10EF">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jc w:val="center"/>
              <w:rPr>
                <w:rFonts w:asciiTheme="minorHAnsi" w:hAnsiTheme="minorHAnsi"/>
                <w:color w:val="000000"/>
                <w:sz w:val="15"/>
                <w:szCs w:val="15"/>
              </w:rPr>
            </w:pPr>
            <w:r w:rsidRPr="00331DEF">
              <w:rPr>
                <w:rFonts w:asciiTheme="minorHAnsi" w:hAnsiTheme="minorHAnsi"/>
                <w:color w:val="000000"/>
                <w:sz w:val="15"/>
                <w:szCs w:val="15"/>
              </w:rPr>
              <w:t>5</w:t>
            </w:r>
            <w:r w:rsidR="00C720C6">
              <w:rPr>
                <w:rFonts w:asciiTheme="minorHAnsi" w:hAnsiTheme="minorHAnsi"/>
                <w:color w:val="000000"/>
                <w:sz w:val="15"/>
                <w:szCs w:val="15"/>
              </w:rPr>
              <w:t>2</w:t>
            </w:r>
          </w:p>
        </w:tc>
      </w:tr>
    </w:tbl>
    <w:p w:rsidR="00331DEF" w:rsidRPr="00E06664" w:rsidRDefault="00331DEF" w:rsidP="00183790">
      <w:pPr>
        <w:tabs>
          <w:tab w:val="left" w:pos="-720"/>
          <w:tab w:val="left" w:pos="714"/>
          <w:tab w:val="left" w:pos="1428"/>
          <w:tab w:val="left" w:pos="2142"/>
          <w:tab w:val="left" w:pos="2670"/>
          <w:tab w:val="left" w:pos="3570"/>
          <w:tab w:val="left" w:pos="4326"/>
          <w:tab w:val="left" w:pos="5040"/>
          <w:tab w:val="left" w:pos="5754"/>
          <w:tab w:val="left" w:pos="6468"/>
          <w:tab w:val="left" w:pos="7182"/>
          <w:tab w:val="left" w:pos="8442"/>
        </w:tabs>
        <w:suppressAutoHyphens/>
        <w:rPr>
          <w:rFonts w:asciiTheme="minorHAnsi" w:hAnsiTheme="minorHAnsi"/>
          <w:color w:val="000000"/>
        </w:rPr>
        <w:sectPr w:rsidR="00331DEF" w:rsidRPr="00E06664">
          <w:headerReference w:type="even" r:id="rId32"/>
          <w:headerReference w:type="default" r:id="rId33"/>
          <w:endnotePr>
            <w:numFmt w:val="decimal"/>
          </w:endnotePr>
          <w:pgSz w:w="12240" w:h="15840" w:code="1"/>
          <w:pgMar w:top="720" w:right="4320" w:bottom="5040" w:left="1440" w:header="720" w:footer="5040" w:gutter="0"/>
          <w:cols w:space="720"/>
          <w:noEndnote/>
        </w:sectPr>
      </w:pPr>
    </w:p>
    <w:p w:rsidR="00EC41B8" w:rsidRPr="00E06664" w:rsidRDefault="00EC41B8" w:rsidP="00EC41B8">
      <w:pPr>
        <w:pStyle w:val="Pageheading"/>
        <w:spacing w:before="0" w:after="0"/>
        <w:rPr>
          <w:rFonts w:asciiTheme="minorHAnsi" w:hAnsiTheme="minorHAnsi"/>
          <w:u w:val="single"/>
        </w:rPr>
      </w:pPr>
      <w:r w:rsidRPr="00E06664">
        <w:rPr>
          <w:rFonts w:asciiTheme="minorHAnsi" w:hAnsiTheme="minorHAnsi"/>
          <w:u w:val="single"/>
        </w:rPr>
        <w:t>INTUBATION</w:t>
      </w:r>
    </w:p>
    <w:tbl>
      <w:tblPr>
        <w:tblW w:w="6860" w:type="dxa"/>
        <w:tblLayout w:type="fixed"/>
        <w:tblLook w:val="0000"/>
      </w:tblPr>
      <w:tblGrid>
        <w:gridCol w:w="288"/>
        <w:gridCol w:w="720"/>
        <w:gridCol w:w="540"/>
        <w:gridCol w:w="643"/>
        <w:gridCol w:w="617"/>
        <w:gridCol w:w="698"/>
        <w:gridCol w:w="472"/>
        <w:gridCol w:w="166"/>
        <w:gridCol w:w="554"/>
        <w:gridCol w:w="630"/>
        <w:gridCol w:w="110"/>
        <w:gridCol w:w="711"/>
        <w:gridCol w:w="711"/>
      </w:tblGrid>
      <w:tr w:rsidR="00EC41B8" w:rsidRPr="00E06664">
        <w:tc>
          <w:tcPr>
            <w:tcW w:w="288" w:type="dxa"/>
          </w:tcPr>
          <w:p w:rsidR="00EC41B8" w:rsidRPr="00E06664" w:rsidRDefault="00EC41B8" w:rsidP="00176F31">
            <w:pPr>
              <w:spacing w:before="60" w:after="60"/>
              <w:rPr>
                <w:rFonts w:asciiTheme="minorHAnsi" w:hAnsiTheme="minorHAnsi"/>
                <w:sz w:val="18"/>
                <w:szCs w:val="18"/>
              </w:rPr>
            </w:pPr>
          </w:p>
        </w:tc>
        <w:tc>
          <w:tcPr>
            <w:tcW w:w="1260" w:type="dxa"/>
            <w:gridSpan w:val="2"/>
            <w:tcBorders>
              <w:top w:val="double" w:sz="6" w:space="0" w:color="auto"/>
              <w:left w:val="double" w:sz="6" w:space="0" w:color="auto"/>
              <w:bottom w:val="double" w:sz="6" w:space="0" w:color="auto"/>
              <w:right w:val="double" w:sz="4" w:space="0" w:color="auto"/>
            </w:tcBorders>
            <w:shd w:val="pct10" w:color="auto" w:fill="auto"/>
          </w:tcPr>
          <w:p w:rsidR="00EC41B8" w:rsidRPr="00E06664" w:rsidRDefault="00EC41B8" w:rsidP="00176F31">
            <w:pPr>
              <w:spacing w:before="60" w:after="60"/>
              <w:rPr>
                <w:rFonts w:asciiTheme="minorHAnsi" w:hAnsiTheme="minorHAnsi"/>
                <w:sz w:val="18"/>
                <w:szCs w:val="18"/>
              </w:rPr>
            </w:pPr>
            <w:r w:rsidRPr="00E06664">
              <w:rPr>
                <w:rFonts w:asciiTheme="minorHAnsi" w:hAnsiTheme="minorHAnsi"/>
                <w:sz w:val="18"/>
                <w:szCs w:val="18"/>
              </w:rPr>
              <w:t xml:space="preserve">   Blades</w:t>
            </w:r>
          </w:p>
        </w:tc>
        <w:tc>
          <w:tcPr>
            <w:tcW w:w="5312" w:type="dxa"/>
            <w:gridSpan w:val="10"/>
            <w:tcBorders>
              <w:left w:val="double" w:sz="4" w:space="0" w:color="auto"/>
            </w:tcBorders>
          </w:tcPr>
          <w:p w:rsidR="00EC41B8" w:rsidRPr="00E06664" w:rsidRDefault="00EC41B8" w:rsidP="00176F31">
            <w:pPr>
              <w:spacing w:before="60" w:after="60"/>
              <w:jc w:val="center"/>
              <w:rPr>
                <w:rFonts w:asciiTheme="minorHAnsi" w:hAnsiTheme="minorHAnsi"/>
                <w:sz w:val="18"/>
                <w:szCs w:val="18"/>
              </w:rPr>
            </w:pPr>
          </w:p>
        </w:tc>
      </w:tr>
      <w:tr w:rsidR="00EC41B8" w:rsidRPr="00E06664">
        <w:tc>
          <w:tcPr>
            <w:tcW w:w="3978" w:type="dxa"/>
            <w:gridSpan w:val="7"/>
            <w:tcBorders>
              <w:right w:val="single" w:sz="4" w:space="0" w:color="auto"/>
            </w:tcBorders>
          </w:tcPr>
          <w:p w:rsidR="00EC41B8" w:rsidRPr="00E06664" w:rsidRDefault="00EC41B8" w:rsidP="00176F31">
            <w:pPr>
              <w:spacing w:before="60" w:after="60"/>
              <w:jc w:val="center"/>
              <w:rPr>
                <w:rFonts w:asciiTheme="minorHAnsi" w:hAnsiTheme="minorHAnsi"/>
                <w:sz w:val="18"/>
                <w:szCs w:val="18"/>
              </w:rPr>
            </w:pPr>
          </w:p>
        </w:tc>
        <w:tc>
          <w:tcPr>
            <w:tcW w:w="1350" w:type="dxa"/>
            <w:gridSpan w:val="3"/>
            <w:tcBorders>
              <w:top w:val="single" w:sz="4" w:space="0" w:color="auto"/>
              <w:left w:val="single" w:sz="4" w:space="0" w:color="auto"/>
              <w:bottom w:val="single" w:sz="4" w:space="0" w:color="auto"/>
              <w:right w:val="single" w:sz="4"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Mac 2 </w:t>
            </w:r>
            <w:r w:rsidRPr="00E06664">
              <w:rPr>
                <w:rFonts w:asciiTheme="minorHAnsi" w:hAnsiTheme="minorHAnsi"/>
                <w:sz w:val="18"/>
                <w:szCs w:val="18"/>
              </w:rPr>
              <w:sym w:font="Wingdings" w:char="F0E0"/>
            </w:r>
          </w:p>
        </w:tc>
        <w:tc>
          <w:tcPr>
            <w:tcW w:w="1532" w:type="dxa"/>
            <w:gridSpan w:val="3"/>
            <w:tcBorders>
              <w:top w:val="single" w:sz="4" w:space="0" w:color="auto"/>
              <w:left w:val="single" w:sz="4" w:space="0" w:color="auto"/>
              <w:bottom w:val="single" w:sz="4" w:space="0" w:color="auto"/>
              <w:right w:val="single" w:sz="4"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Mac 3 </w:t>
            </w:r>
            <w:r w:rsidRPr="00E06664">
              <w:rPr>
                <w:rFonts w:asciiTheme="minorHAnsi" w:hAnsiTheme="minorHAnsi"/>
                <w:sz w:val="18"/>
                <w:szCs w:val="18"/>
              </w:rPr>
              <w:sym w:font="Wingdings" w:char="F0E0"/>
            </w:r>
          </w:p>
        </w:tc>
      </w:tr>
      <w:tr w:rsidR="00EC41B8" w:rsidRPr="00E06664">
        <w:tc>
          <w:tcPr>
            <w:tcW w:w="1008" w:type="dxa"/>
            <w:gridSpan w:val="2"/>
          </w:tcPr>
          <w:p w:rsidR="00EC41B8" w:rsidRPr="00E06664" w:rsidRDefault="00EC41B8" w:rsidP="00176F31">
            <w:pPr>
              <w:spacing w:before="60" w:after="60"/>
              <w:jc w:val="center"/>
              <w:rPr>
                <w:rFonts w:asciiTheme="minorHAnsi" w:hAnsiTheme="minorHAnsi"/>
                <w:sz w:val="18"/>
                <w:szCs w:val="18"/>
              </w:rPr>
            </w:pPr>
          </w:p>
        </w:tc>
        <w:tc>
          <w:tcPr>
            <w:tcW w:w="1800" w:type="dxa"/>
            <w:gridSpan w:val="3"/>
            <w:tcBorders>
              <w:top w:val="single" w:sz="6" w:space="0" w:color="auto"/>
              <w:left w:val="single" w:sz="6" w:space="0" w:color="auto"/>
              <w:right w:val="single" w:sz="4"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Miller 0 </w:t>
            </w:r>
            <w:r w:rsidRPr="00E06664">
              <w:rPr>
                <w:rFonts w:asciiTheme="minorHAnsi" w:hAnsiTheme="minorHAnsi"/>
                <w:sz w:val="18"/>
                <w:szCs w:val="18"/>
              </w:rPr>
              <w:sym w:font="Wingdings" w:char="F0E0"/>
            </w:r>
          </w:p>
        </w:tc>
        <w:tc>
          <w:tcPr>
            <w:tcW w:w="1170" w:type="dxa"/>
            <w:gridSpan w:val="2"/>
            <w:tcBorders>
              <w:top w:val="single" w:sz="6" w:space="0" w:color="auto"/>
              <w:left w:val="single" w:sz="4" w:space="0" w:color="auto"/>
              <w:right w:val="single" w:sz="4" w:space="0" w:color="auto"/>
            </w:tcBorders>
          </w:tcPr>
          <w:p w:rsidR="00EC41B8" w:rsidRPr="00E06664" w:rsidRDefault="00EC41B8" w:rsidP="00127230">
            <w:pPr>
              <w:spacing w:before="60" w:after="60"/>
              <w:rPr>
                <w:rFonts w:asciiTheme="minorHAnsi" w:hAnsiTheme="minorHAnsi"/>
                <w:sz w:val="18"/>
                <w:szCs w:val="18"/>
              </w:rPr>
            </w:pPr>
            <w:r w:rsidRPr="00E06664">
              <w:rPr>
                <w:rFonts w:asciiTheme="minorHAnsi" w:hAnsiTheme="minorHAnsi"/>
                <w:sz w:val="14"/>
                <w:szCs w:val="18"/>
              </w:rPr>
              <w:sym w:font="Wingdings" w:char="F0DF"/>
            </w:r>
            <w:r w:rsidRPr="00E06664">
              <w:rPr>
                <w:rFonts w:asciiTheme="minorHAnsi" w:hAnsiTheme="minorHAnsi"/>
                <w:sz w:val="18"/>
                <w:szCs w:val="18"/>
              </w:rPr>
              <w:t xml:space="preserve"> Miller 1 </w:t>
            </w:r>
            <w:r w:rsidRPr="00E06664">
              <w:rPr>
                <w:rFonts w:asciiTheme="minorHAnsi" w:hAnsiTheme="minorHAnsi"/>
                <w:sz w:val="14"/>
                <w:szCs w:val="18"/>
              </w:rPr>
              <w:sym w:font="Wingdings" w:char="F0E0"/>
            </w:r>
          </w:p>
        </w:tc>
        <w:tc>
          <w:tcPr>
            <w:tcW w:w="720" w:type="dxa"/>
            <w:gridSpan w:val="2"/>
            <w:tcBorders>
              <w:top w:val="single" w:sz="6" w:space="0" w:color="auto"/>
              <w:left w:val="single" w:sz="4" w:space="0" w:color="auto"/>
              <w:bottom w:val="single" w:sz="6" w:space="0" w:color="auto"/>
              <w:right w:val="single" w:sz="4" w:space="0" w:color="auto"/>
            </w:tcBorders>
          </w:tcPr>
          <w:p w:rsidR="00EC41B8" w:rsidRPr="00E06664" w:rsidRDefault="00EC41B8" w:rsidP="00D94052">
            <w:pPr>
              <w:spacing w:before="60" w:after="60"/>
              <w:jc w:val="center"/>
              <w:rPr>
                <w:rFonts w:asciiTheme="minorHAnsi" w:hAnsiTheme="minorHAnsi"/>
                <w:sz w:val="18"/>
                <w:szCs w:val="18"/>
              </w:rPr>
            </w:pPr>
          </w:p>
        </w:tc>
        <w:tc>
          <w:tcPr>
            <w:tcW w:w="2162" w:type="dxa"/>
            <w:gridSpan w:val="4"/>
            <w:tcBorders>
              <w:top w:val="single" w:sz="6" w:space="0" w:color="auto"/>
              <w:left w:val="single" w:sz="4"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sym w:font="Wingdings" w:char="F0DF"/>
            </w:r>
            <w:r w:rsidRPr="00E06664">
              <w:rPr>
                <w:rFonts w:asciiTheme="minorHAnsi" w:hAnsiTheme="minorHAnsi"/>
                <w:sz w:val="18"/>
                <w:szCs w:val="18"/>
              </w:rPr>
              <w:t xml:space="preserve"> Miller 2 </w:t>
            </w:r>
            <w:r w:rsidRPr="00E06664">
              <w:rPr>
                <w:rFonts w:asciiTheme="minorHAnsi" w:hAnsiTheme="minorHAnsi"/>
                <w:sz w:val="18"/>
                <w:szCs w:val="18"/>
              </w:rPr>
              <w:sym w:font="Wingdings" w:char="F0E0"/>
            </w:r>
          </w:p>
        </w:tc>
      </w:tr>
      <w:tr w:rsidR="00EC41B8" w:rsidRPr="00E06664">
        <w:tc>
          <w:tcPr>
            <w:tcW w:w="1008" w:type="dxa"/>
            <w:gridSpan w:val="2"/>
            <w:tcBorders>
              <w:top w:val="double" w:sz="6" w:space="0" w:color="auto"/>
              <w:left w:val="single" w:sz="6"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Age</w:t>
            </w:r>
          </w:p>
        </w:tc>
        <w:tc>
          <w:tcPr>
            <w:tcW w:w="1183" w:type="dxa"/>
            <w:gridSpan w:val="2"/>
            <w:tcBorders>
              <w:top w:val="double" w:sz="6" w:space="0" w:color="auto"/>
              <w:left w:val="single" w:sz="6"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Premie</w:t>
            </w:r>
          </w:p>
        </w:tc>
        <w:tc>
          <w:tcPr>
            <w:tcW w:w="617" w:type="dxa"/>
            <w:tcBorders>
              <w:top w:val="double" w:sz="6" w:space="0" w:color="auto"/>
              <w:left w:val="single" w:sz="6" w:space="0" w:color="auto"/>
              <w:bottom w:val="double" w:sz="6" w:space="0" w:color="auto"/>
              <w:right w:val="single" w:sz="4"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Term</w:t>
            </w:r>
          </w:p>
        </w:tc>
        <w:tc>
          <w:tcPr>
            <w:tcW w:w="698" w:type="dxa"/>
            <w:tcBorders>
              <w:top w:val="double" w:sz="6" w:space="0" w:color="auto"/>
              <w:left w:val="single" w:sz="4"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 mo</w:t>
            </w:r>
          </w:p>
        </w:tc>
        <w:tc>
          <w:tcPr>
            <w:tcW w:w="638" w:type="dxa"/>
            <w:gridSpan w:val="2"/>
            <w:tcBorders>
              <w:top w:val="double" w:sz="6" w:space="0" w:color="auto"/>
              <w:left w:val="single" w:sz="6"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 yr</w:t>
            </w:r>
          </w:p>
        </w:tc>
        <w:tc>
          <w:tcPr>
            <w:tcW w:w="554" w:type="dxa"/>
            <w:tcBorders>
              <w:top w:val="double" w:sz="6" w:space="0" w:color="auto"/>
              <w:left w:val="single" w:sz="6" w:space="0" w:color="auto"/>
              <w:bottom w:val="double" w:sz="6" w:space="0" w:color="auto"/>
              <w:right w:val="single" w:sz="4"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 yr</w:t>
            </w:r>
          </w:p>
        </w:tc>
        <w:tc>
          <w:tcPr>
            <w:tcW w:w="740" w:type="dxa"/>
            <w:gridSpan w:val="2"/>
            <w:tcBorders>
              <w:top w:val="double" w:sz="6" w:space="0" w:color="auto"/>
              <w:left w:val="single" w:sz="4"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5 yr</w:t>
            </w:r>
          </w:p>
        </w:tc>
        <w:tc>
          <w:tcPr>
            <w:tcW w:w="711" w:type="dxa"/>
            <w:tcBorders>
              <w:top w:val="double" w:sz="6" w:space="0" w:color="auto"/>
              <w:left w:val="single" w:sz="6"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10 yr</w:t>
            </w:r>
          </w:p>
        </w:tc>
        <w:tc>
          <w:tcPr>
            <w:tcW w:w="711" w:type="dxa"/>
            <w:tcBorders>
              <w:top w:val="double" w:sz="6" w:space="0" w:color="auto"/>
              <w:left w:val="single" w:sz="6" w:space="0" w:color="auto"/>
              <w:bottom w:val="double" w:sz="6" w:space="0" w:color="auto"/>
              <w:right w:val="single" w:sz="6" w:space="0" w:color="auto"/>
            </w:tcBorders>
            <w:shd w:val="pct10" w:color="auto" w:fill="auto"/>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Adult</w:t>
            </w:r>
          </w:p>
        </w:tc>
      </w:tr>
      <w:tr w:rsidR="00EC41B8" w:rsidRPr="00E06664">
        <w:tc>
          <w:tcPr>
            <w:tcW w:w="100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Wt (kg)</w:t>
            </w:r>
          </w:p>
        </w:tc>
        <w:tc>
          <w:tcPr>
            <w:tcW w:w="540"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w:t>
            </w:r>
          </w:p>
        </w:tc>
        <w:tc>
          <w:tcPr>
            <w:tcW w:w="643"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2</w:t>
            </w:r>
          </w:p>
        </w:tc>
        <w:tc>
          <w:tcPr>
            <w:tcW w:w="617" w:type="dxa"/>
            <w:tcBorders>
              <w:top w:val="single" w:sz="6" w:space="0" w:color="auto"/>
              <w:left w:val="single" w:sz="6" w:space="0" w:color="auto"/>
              <w:bottom w:val="single" w:sz="6" w:space="0" w:color="auto"/>
              <w:right w:val="single" w:sz="4"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w:t>
            </w:r>
          </w:p>
        </w:tc>
        <w:tc>
          <w:tcPr>
            <w:tcW w:w="698" w:type="dxa"/>
            <w:tcBorders>
              <w:top w:val="single" w:sz="6" w:space="0" w:color="auto"/>
              <w:left w:val="single" w:sz="4"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5</w:t>
            </w:r>
          </w:p>
        </w:tc>
        <w:tc>
          <w:tcPr>
            <w:tcW w:w="63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11</w:t>
            </w:r>
          </w:p>
        </w:tc>
        <w:tc>
          <w:tcPr>
            <w:tcW w:w="554" w:type="dxa"/>
            <w:tcBorders>
              <w:top w:val="single" w:sz="6" w:space="0" w:color="auto"/>
              <w:left w:val="single" w:sz="6" w:space="0" w:color="auto"/>
              <w:bottom w:val="single" w:sz="6" w:space="0" w:color="auto"/>
              <w:right w:val="single" w:sz="4"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15</w:t>
            </w:r>
          </w:p>
        </w:tc>
        <w:tc>
          <w:tcPr>
            <w:tcW w:w="740" w:type="dxa"/>
            <w:gridSpan w:val="2"/>
            <w:tcBorders>
              <w:top w:val="single" w:sz="6" w:space="0" w:color="auto"/>
              <w:left w:val="single" w:sz="4"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19</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35</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70</w:t>
            </w:r>
          </w:p>
        </w:tc>
      </w:tr>
      <w:tr w:rsidR="00EC41B8" w:rsidRPr="00E06664">
        <w:tc>
          <w:tcPr>
            <w:tcW w:w="100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ETT size I.D. (mm)</w:t>
            </w:r>
          </w:p>
        </w:tc>
        <w:tc>
          <w:tcPr>
            <w:tcW w:w="540"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2.5</w:t>
            </w:r>
          </w:p>
        </w:tc>
        <w:tc>
          <w:tcPr>
            <w:tcW w:w="643"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2.5-3.0</w:t>
            </w:r>
          </w:p>
        </w:tc>
        <w:tc>
          <w:tcPr>
            <w:tcW w:w="617"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3.0-3.5</w:t>
            </w:r>
          </w:p>
        </w:tc>
        <w:tc>
          <w:tcPr>
            <w:tcW w:w="698"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3.5</w:t>
            </w:r>
          </w:p>
        </w:tc>
        <w:tc>
          <w:tcPr>
            <w:tcW w:w="63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4.0</w:t>
            </w:r>
          </w:p>
        </w:tc>
        <w:tc>
          <w:tcPr>
            <w:tcW w:w="554"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4.5</w:t>
            </w:r>
          </w:p>
        </w:tc>
        <w:tc>
          <w:tcPr>
            <w:tcW w:w="740"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5.0</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5.5-6.5</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 xml:space="preserve">7.0-8.0 </w:t>
            </w:r>
          </w:p>
        </w:tc>
      </w:tr>
      <w:tr w:rsidR="00EC41B8" w:rsidRPr="00E06664">
        <w:tc>
          <w:tcPr>
            <w:tcW w:w="100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Depth - oral (cm)</w:t>
            </w:r>
          </w:p>
        </w:tc>
        <w:tc>
          <w:tcPr>
            <w:tcW w:w="540"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7</w:t>
            </w:r>
          </w:p>
        </w:tc>
        <w:tc>
          <w:tcPr>
            <w:tcW w:w="643"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8</w:t>
            </w:r>
          </w:p>
        </w:tc>
        <w:tc>
          <w:tcPr>
            <w:tcW w:w="617"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9</w:t>
            </w:r>
          </w:p>
        </w:tc>
        <w:tc>
          <w:tcPr>
            <w:tcW w:w="698"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10.5</w:t>
            </w:r>
          </w:p>
        </w:tc>
        <w:tc>
          <w:tcPr>
            <w:tcW w:w="638"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12</w:t>
            </w:r>
          </w:p>
        </w:tc>
        <w:tc>
          <w:tcPr>
            <w:tcW w:w="554"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13.5</w:t>
            </w:r>
          </w:p>
        </w:tc>
        <w:tc>
          <w:tcPr>
            <w:tcW w:w="740" w:type="dxa"/>
            <w:gridSpan w:val="2"/>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15</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18</w:t>
            </w:r>
          </w:p>
        </w:tc>
        <w:tc>
          <w:tcPr>
            <w:tcW w:w="711" w:type="dxa"/>
            <w:tcBorders>
              <w:top w:val="single" w:sz="6" w:space="0" w:color="auto"/>
              <w:left w:val="single" w:sz="6" w:space="0" w:color="auto"/>
              <w:bottom w:val="single" w:sz="6" w:space="0" w:color="auto"/>
              <w:right w:val="single" w:sz="6" w:space="0" w:color="auto"/>
            </w:tcBorders>
          </w:tcPr>
          <w:p w:rsidR="00EC41B8" w:rsidRPr="00E06664" w:rsidRDefault="00EC41B8" w:rsidP="00176F31">
            <w:pPr>
              <w:spacing w:before="60" w:after="60"/>
              <w:jc w:val="center"/>
              <w:rPr>
                <w:rFonts w:asciiTheme="minorHAnsi" w:hAnsiTheme="minorHAnsi"/>
                <w:sz w:val="18"/>
                <w:szCs w:val="18"/>
              </w:rPr>
            </w:pPr>
            <w:r w:rsidRPr="00E06664">
              <w:rPr>
                <w:rFonts w:asciiTheme="minorHAnsi" w:hAnsiTheme="minorHAnsi"/>
                <w:sz w:val="18"/>
                <w:szCs w:val="18"/>
              </w:rPr>
              <w:t>19-23</w:t>
            </w:r>
          </w:p>
        </w:tc>
      </w:tr>
    </w:tbl>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sz w:val="16"/>
          <w:szCs w:val="16"/>
        </w:rPr>
      </w:pPr>
      <w:r w:rsidRPr="00E06664">
        <w:rPr>
          <w:rFonts w:asciiTheme="minorHAnsi" w:hAnsiTheme="minorHAnsi"/>
          <w:sz w:val="16"/>
          <w:szCs w:val="16"/>
        </w:rPr>
        <w:t>*for ages 2 - 4 years, Wis-Hipple 1.5 is an excellent blade, but not readily available at UTMB</w:t>
      </w:r>
    </w:p>
    <w:p w:rsidR="00EC41B8" w:rsidRPr="00E06664" w:rsidRDefault="00EC41B8" w:rsidP="00EC41B8">
      <w:pPr>
        <w:pStyle w:val="boxedheading"/>
        <w:pBdr>
          <w:top w:val="single" w:sz="4" w:space="1" w:color="auto"/>
          <w:left w:val="single" w:sz="4" w:space="1" w:color="auto"/>
          <w:bottom w:val="single" w:sz="4" w:space="1" w:color="auto"/>
          <w:right w:val="single" w:sz="4" w:space="1" w:color="auto"/>
        </w:pBdr>
        <w:ind w:right="3690"/>
        <w:rPr>
          <w:rFonts w:asciiTheme="minorHAnsi" w:hAnsiTheme="minorHAnsi"/>
        </w:rPr>
      </w:pPr>
      <w:r w:rsidRPr="00E06664">
        <w:rPr>
          <w:rFonts w:asciiTheme="minorHAnsi" w:hAnsiTheme="minorHAnsi"/>
        </w:rPr>
        <w:t>Formulas (none are perfect)</w:t>
      </w:r>
    </w:p>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ETT Size</w:t>
      </w:r>
      <w:r w:rsidRPr="00E06664">
        <w:rPr>
          <w:rFonts w:asciiTheme="minorHAnsi" w:hAnsiTheme="minorHAnsi"/>
          <w:color w:val="000000"/>
        </w:rPr>
        <w:t xml:space="preserve"> in ID (mm)  =  </w:t>
      </w:r>
      <w:r w:rsidRPr="00E06664">
        <w:rPr>
          <w:rFonts w:asciiTheme="minorHAnsi" w:hAnsiTheme="minorHAnsi"/>
          <w:color w:val="000000"/>
          <w:u w:val="single"/>
        </w:rPr>
        <w:t>Age</w:t>
      </w:r>
      <w:r w:rsidRPr="00E06664">
        <w:rPr>
          <w:rFonts w:asciiTheme="minorHAnsi" w:hAnsiTheme="minorHAnsi"/>
          <w:color w:val="000000"/>
        </w:rPr>
        <w:t xml:space="preserve">  +4</w:t>
      </w:r>
      <w:r w:rsidRPr="00E06664">
        <w:rPr>
          <w:rFonts w:asciiTheme="minorHAnsi" w:hAnsiTheme="minorHAnsi"/>
          <w:color w:val="000000"/>
        </w:rPr>
        <w:tab/>
        <w:t xml:space="preserve">  </w:t>
      </w:r>
    </w:p>
    <w:p w:rsidR="00EC41B8" w:rsidRPr="00E06664" w:rsidRDefault="002841A0" w:rsidP="00EC41B8">
      <w:pPr>
        <w:tabs>
          <w:tab w:val="left" w:pos="-720"/>
          <w:tab w:val="left" w:pos="679"/>
          <w:tab w:val="left" w:pos="1382"/>
          <w:tab w:val="left" w:pos="1843"/>
          <w:tab w:val="left" w:pos="216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2841A0">
        <w:rPr>
          <w:rFonts w:asciiTheme="minorHAnsi" w:hAnsiTheme="minorHAnsi"/>
          <w:noProof/>
          <w:color w:val="000000"/>
          <w:u w:val="single"/>
        </w:rPr>
        <w:pict>
          <v:line id="_x0000_s1032" style="position:absolute;left:0;text-align:left;z-index:251663360" from="13.05pt,2pt" to="31.05pt,20pt">
            <v:stroke endarrow="block"/>
          </v:line>
        </w:pict>
      </w:r>
      <w:r w:rsidR="00EC41B8" w:rsidRPr="00E06664">
        <w:rPr>
          <w:rFonts w:asciiTheme="minorHAnsi" w:hAnsiTheme="minorHAnsi"/>
          <w:color w:val="000000"/>
        </w:rPr>
        <w:t xml:space="preserve">      </w:t>
      </w:r>
      <w:r w:rsidR="00EC41B8" w:rsidRPr="00E06664">
        <w:rPr>
          <w:rFonts w:asciiTheme="minorHAnsi" w:hAnsiTheme="minorHAnsi"/>
          <w:color w:val="000000"/>
        </w:rPr>
        <w:tab/>
        <w:t xml:space="preserve">   </w:t>
      </w:r>
      <w:r w:rsidR="00EC41B8" w:rsidRPr="00E06664">
        <w:rPr>
          <w:rFonts w:asciiTheme="minorHAnsi" w:hAnsiTheme="minorHAnsi"/>
          <w:color w:val="000000"/>
        </w:rPr>
        <w:tab/>
      </w:r>
      <w:r w:rsidR="00EC41B8" w:rsidRPr="00E06664">
        <w:rPr>
          <w:rFonts w:asciiTheme="minorHAnsi" w:hAnsiTheme="minorHAnsi"/>
          <w:color w:val="000000"/>
        </w:rPr>
        <w:tab/>
      </w:r>
      <w:r w:rsidR="00EC41B8" w:rsidRPr="00E06664">
        <w:rPr>
          <w:rFonts w:asciiTheme="minorHAnsi" w:hAnsiTheme="minorHAnsi"/>
          <w:color w:val="000000"/>
        </w:rPr>
        <w:tab/>
        <w:t xml:space="preserve"> 4</w:t>
      </w:r>
    </w:p>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ind w:left="679"/>
        <w:jc w:val="both"/>
        <w:rPr>
          <w:rFonts w:asciiTheme="minorHAnsi" w:hAnsiTheme="minorHAnsi"/>
          <w:i/>
          <w:color w:val="000000"/>
        </w:rPr>
      </w:pPr>
      <w:r w:rsidRPr="00E06664">
        <w:rPr>
          <w:rFonts w:asciiTheme="minorHAnsi" w:hAnsiTheme="minorHAnsi"/>
          <w:i/>
          <w:color w:val="000000"/>
        </w:rPr>
        <w:t>often need to add 0.5 size or cuff</w:t>
      </w:r>
    </w:p>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E06664">
        <w:rPr>
          <w:rFonts w:asciiTheme="minorHAnsi" w:hAnsiTheme="minorHAnsi"/>
          <w:color w:val="000000"/>
          <w:u w:val="single"/>
        </w:rPr>
        <w:t>Depth</w:t>
      </w:r>
      <w:r w:rsidRPr="00E06664">
        <w:rPr>
          <w:rFonts w:asciiTheme="minorHAnsi" w:hAnsiTheme="minorHAnsi"/>
          <w:color w:val="000000"/>
        </w:rPr>
        <w:t xml:space="preserve"> -- oral (cm) at lips =  </w:t>
      </w:r>
      <w:r w:rsidRPr="00E06664">
        <w:rPr>
          <w:rFonts w:asciiTheme="minorHAnsi" w:hAnsiTheme="minorHAnsi"/>
          <w:color w:val="000000"/>
          <w:u w:val="single"/>
        </w:rPr>
        <w:t xml:space="preserve">Age </w:t>
      </w:r>
      <w:r w:rsidRPr="00E06664">
        <w:rPr>
          <w:rFonts w:asciiTheme="minorHAnsi" w:hAnsiTheme="minorHAnsi"/>
          <w:color w:val="000000"/>
        </w:rPr>
        <w:t xml:space="preserve">+ 13  =  </w:t>
      </w:r>
      <w:r w:rsidRPr="00E06664">
        <w:rPr>
          <w:rFonts w:asciiTheme="minorHAnsi" w:hAnsiTheme="minorHAnsi"/>
          <w:b/>
          <w:color w:val="000000"/>
        </w:rPr>
        <w:t>3 X ETT size</w:t>
      </w:r>
      <w:r w:rsidRPr="00E06664">
        <w:rPr>
          <w:rFonts w:asciiTheme="minorHAnsi" w:hAnsiTheme="minorHAnsi"/>
          <w:color w:val="000000"/>
        </w:rPr>
        <w:t xml:space="preserve"> (by above formula) </w:t>
      </w:r>
    </w:p>
    <w:p w:rsidR="00EC41B8" w:rsidRPr="00E06664" w:rsidRDefault="002841A0" w:rsidP="00EC41B8">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Pr>
          <w:rFonts w:asciiTheme="minorHAnsi" w:hAnsiTheme="minorHAnsi"/>
          <w:noProof/>
          <w:color w:val="000000"/>
        </w:rPr>
        <w:pict>
          <v:line id="_x0000_s1033" style="position:absolute;left:0;text-align:left;z-index:251664384" from="13.05pt,1.8pt" to="31.05pt,10.8pt">
            <v:stroke endarrow="block"/>
          </v:line>
        </w:pict>
      </w:r>
      <w:r w:rsidR="00EC41B8" w:rsidRPr="00E06664">
        <w:rPr>
          <w:rFonts w:asciiTheme="minorHAnsi" w:hAnsiTheme="minorHAnsi"/>
          <w:color w:val="000000"/>
        </w:rPr>
        <w:tab/>
        <w:t xml:space="preserve">            </w:t>
      </w:r>
      <w:r w:rsidR="00EC41B8" w:rsidRPr="00E06664">
        <w:rPr>
          <w:rFonts w:asciiTheme="minorHAnsi" w:hAnsiTheme="minorHAnsi"/>
          <w:color w:val="000000"/>
        </w:rPr>
        <w:tab/>
      </w:r>
      <w:r w:rsidR="00EC41B8" w:rsidRPr="00E06664">
        <w:rPr>
          <w:rFonts w:asciiTheme="minorHAnsi" w:hAnsiTheme="minorHAnsi"/>
          <w:color w:val="000000"/>
        </w:rPr>
        <w:tab/>
        <w:t xml:space="preserve">  2</w:t>
      </w:r>
    </w:p>
    <w:p w:rsidR="00EC41B8" w:rsidRDefault="00EC41B8" w:rsidP="00EC41B8">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i/>
          <w:color w:val="000000"/>
        </w:rPr>
      </w:pPr>
      <w:r w:rsidRPr="00E06664">
        <w:rPr>
          <w:rFonts w:asciiTheme="minorHAnsi" w:hAnsiTheme="minorHAnsi"/>
          <w:color w:val="000000"/>
        </w:rPr>
        <w:tab/>
      </w:r>
      <w:r w:rsidRPr="00E06664">
        <w:rPr>
          <w:rFonts w:asciiTheme="minorHAnsi" w:hAnsiTheme="minorHAnsi"/>
          <w:i/>
          <w:color w:val="000000"/>
        </w:rPr>
        <w:t>Reminder: Oral Rae tubes are bent at this number</w:t>
      </w:r>
    </w:p>
    <w:p w:rsidR="00EC41B8" w:rsidRDefault="00EC41B8" w:rsidP="00EC41B8">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i/>
          <w:color w:val="000000"/>
        </w:rPr>
      </w:pPr>
    </w:p>
    <w:p w:rsidR="00EC41B8" w:rsidRDefault="00EC41B8" w:rsidP="00EC41B8">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sidRPr="005115C1">
        <w:rPr>
          <w:rFonts w:asciiTheme="minorHAnsi" w:hAnsiTheme="minorHAnsi"/>
          <w:color w:val="000000"/>
          <w:u w:val="single"/>
        </w:rPr>
        <w:t>Neonatal</w:t>
      </w:r>
      <w:r>
        <w:rPr>
          <w:rFonts w:asciiTheme="minorHAnsi" w:hAnsiTheme="minorHAnsi"/>
          <w:color w:val="000000"/>
        </w:rPr>
        <w:t xml:space="preserve"> 1-2-3 kg </w:t>
      </w:r>
      <w:r w:rsidRPr="005115C1">
        <w:rPr>
          <w:rFonts w:asciiTheme="minorHAnsi" w:hAnsiTheme="minorHAnsi"/>
          <w:color w:val="000000"/>
        </w:rPr>
        <w:sym w:font="Wingdings" w:char="F0E0"/>
      </w:r>
      <w:r>
        <w:rPr>
          <w:rFonts w:asciiTheme="minorHAnsi" w:hAnsiTheme="minorHAnsi"/>
          <w:color w:val="000000"/>
        </w:rPr>
        <w:t xml:space="preserve"> 7-8-9 cm depth</w:t>
      </w:r>
    </w:p>
    <w:p w:rsidR="00EC41B8" w:rsidRPr="005115C1" w:rsidRDefault="00EC41B8" w:rsidP="00EC41B8">
      <w:pPr>
        <w:tabs>
          <w:tab w:val="left" w:pos="-720"/>
          <w:tab w:val="left" w:pos="679"/>
          <w:tab w:val="left" w:pos="1382"/>
          <w:tab w:val="left" w:pos="2304"/>
          <w:tab w:val="left" w:pos="2340"/>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rPr>
      </w:pPr>
      <w:r>
        <w:rPr>
          <w:rFonts w:asciiTheme="minorHAnsi" w:hAnsiTheme="minorHAnsi"/>
          <w:color w:val="000000"/>
        </w:rPr>
        <w:tab/>
        <w:t xml:space="preserve">   Size: 2.5 ETT for &lt; 1.2 kg, 3.0 ETT for 1.2-2.4 kg, 3.5 ETT &gt; 2.4 kg</w:t>
      </w:r>
    </w:p>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jc w:val="both"/>
        <w:rPr>
          <w:rFonts w:asciiTheme="minorHAnsi" w:hAnsiTheme="minorHAnsi"/>
          <w:color w:val="000000"/>
          <w:u w:val="single"/>
        </w:rPr>
      </w:pPr>
    </w:p>
    <w:p w:rsidR="00EC41B8" w:rsidRPr="00E06664" w:rsidRDefault="00EC41B8" w:rsidP="00EC41B8">
      <w:pPr>
        <w:tabs>
          <w:tab w:val="left" w:pos="-720"/>
          <w:tab w:val="left" w:pos="679"/>
          <w:tab w:val="left" w:pos="1382"/>
          <w:tab w:val="left" w:pos="1843"/>
          <w:tab w:val="left" w:pos="2304"/>
          <w:tab w:val="left" w:pos="2765"/>
          <w:tab w:val="left" w:pos="3226"/>
          <w:tab w:val="left" w:pos="3686"/>
          <w:tab w:val="left" w:pos="4147"/>
          <w:tab w:val="left" w:pos="4608"/>
          <w:tab w:val="left" w:pos="5069"/>
          <w:tab w:val="left" w:pos="5530"/>
          <w:tab w:val="left" w:pos="5990"/>
          <w:tab w:val="left" w:pos="6451"/>
          <w:tab w:val="left" w:pos="6912"/>
          <w:tab w:val="left" w:pos="7373"/>
        </w:tabs>
        <w:suppressAutoHyphens/>
        <w:spacing w:after="60"/>
        <w:jc w:val="both"/>
        <w:rPr>
          <w:rFonts w:asciiTheme="minorHAnsi" w:hAnsiTheme="minorHAnsi"/>
          <w:color w:val="000000"/>
        </w:rPr>
      </w:pPr>
      <w:r w:rsidRPr="00E06664">
        <w:rPr>
          <w:rFonts w:asciiTheme="minorHAnsi" w:hAnsiTheme="minorHAnsi"/>
          <w:color w:val="000000"/>
          <w:u w:val="single"/>
        </w:rPr>
        <w:t>50 percentile wt</w:t>
      </w:r>
      <w:r w:rsidRPr="00E06664">
        <w:rPr>
          <w:rFonts w:asciiTheme="minorHAnsi" w:hAnsiTheme="minorHAnsi"/>
          <w:color w:val="000000"/>
        </w:rPr>
        <w:t xml:space="preserve"> (kg)=    9 + (2 x Age)</w:t>
      </w:r>
    </w:p>
    <w:p w:rsidR="00EC41B8" w:rsidRPr="00E06664" w:rsidRDefault="00EC41B8" w:rsidP="00EC41B8">
      <w:pPr>
        <w:pStyle w:val="boxedheading"/>
        <w:pBdr>
          <w:top w:val="single" w:sz="4" w:space="1" w:color="auto"/>
          <w:left w:val="single" w:sz="4" w:space="1" w:color="auto"/>
          <w:bottom w:val="single" w:sz="4" w:space="1" w:color="auto"/>
          <w:right w:val="single" w:sz="4" w:space="1" w:color="auto"/>
        </w:pBdr>
        <w:ind w:right="4320"/>
        <w:rPr>
          <w:rFonts w:asciiTheme="minorHAnsi" w:hAnsiTheme="minorHAnsi"/>
        </w:rPr>
      </w:pPr>
      <w:r w:rsidRPr="00E06664">
        <w:rPr>
          <w:rFonts w:asciiTheme="minorHAnsi" w:hAnsiTheme="minorHAnsi"/>
        </w:rPr>
        <w:t>Laryngeal Mask Airway</w:t>
      </w:r>
    </w:p>
    <w:tbl>
      <w:tblPr>
        <w:tblStyle w:val="TableGrid"/>
        <w:tblW w:w="0" w:type="auto"/>
        <w:tblLook w:val="01E0"/>
      </w:tblPr>
      <w:tblGrid>
        <w:gridCol w:w="1008"/>
        <w:gridCol w:w="900"/>
        <w:gridCol w:w="1530"/>
        <w:gridCol w:w="1080"/>
        <w:gridCol w:w="1260"/>
      </w:tblGrid>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LMA size</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Wt. (kg)</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Cuff Volume (ml)</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FOB Size (OD, mm)</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Largest ETT (ID, mm)</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5</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4</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2.7</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3.5</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1.5</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5-10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7</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3.0</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4.0</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2.0</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10-20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10</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3.5</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4.5</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2.5</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20-30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14</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4.0</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30-50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20</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6.0 cuff</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4</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50-70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30</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5.0</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6.0 cuff</w:t>
            </w:r>
          </w:p>
        </w:tc>
      </w:tr>
      <w:tr w:rsidR="00EC41B8" w:rsidRPr="00E06664">
        <w:tc>
          <w:tcPr>
            <w:tcW w:w="1008"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5</w:t>
            </w:r>
          </w:p>
        </w:tc>
        <w:tc>
          <w:tcPr>
            <w:tcW w:w="90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&gt;70</w:t>
            </w:r>
          </w:p>
        </w:tc>
        <w:tc>
          <w:tcPr>
            <w:tcW w:w="153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&lt; 40</w:t>
            </w:r>
          </w:p>
        </w:tc>
        <w:tc>
          <w:tcPr>
            <w:tcW w:w="108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7.3</w:t>
            </w:r>
          </w:p>
        </w:tc>
        <w:tc>
          <w:tcPr>
            <w:tcW w:w="1260" w:type="dxa"/>
          </w:tcPr>
          <w:p w:rsidR="00EC41B8" w:rsidRPr="00E06664" w:rsidRDefault="00EC41B8" w:rsidP="00176F31">
            <w:pPr>
              <w:tabs>
                <w:tab w:val="left" w:pos="-720"/>
                <w:tab w:val="center" w:pos="1080"/>
                <w:tab w:val="center" w:pos="2160"/>
                <w:tab w:val="left" w:pos="3690"/>
              </w:tabs>
              <w:suppressAutoHyphens/>
              <w:jc w:val="center"/>
              <w:rPr>
                <w:rFonts w:asciiTheme="minorHAnsi" w:hAnsiTheme="minorHAnsi"/>
                <w:color w:val="000000"/>
              </w:rPr>
            </w:pPr>
            <w:r w:rsidRPr="00E06664">
              <w:rPr>
                <w:rFonts w:asciiTheme="minorHAnsi" w:hAnsiTheme="minorHAnsi"/>
                <w:color w:val="000000"/>
              </w:rPr>
              <w:t>7.0 cuff</w:t>
            </w:r>
          </w:p>
        </w:tc>
      </w:tr>
    </w:tbl>
    <w:p w:rsidR="00280D8C" w:rsidRDefault="00280D8C" w:rsidP="00CF2684">
      <w:pPr>
        <w:tabs>
          <w:tab w:val="left" w:leader="dot" w:pos="4860"/>
        </w:tabs>
        <w:rPr>
          <w:rFonts w:asciiTheme="minorHAnsi" w:hAnsiTheme="minorHAnsi"/>
        </w:rPr>
      </w:pPr>
    </w:p>
    <w:p w:rsidR="00BC4EE7" w:rsidRPr="00E06664" w:rsidRDefault="00BC4EE7" w:rsidP="00CF2684">
      <w:pPr>
        <w:tabs>
          <w:tab w:val="left" w:leader="dot" w:pos="4860"/>
        </w:tabs>
        <w:rPr>
          <w:rFonts w:asciiTheme="minorHAnsi" w:hAnsiTheme="minorHAnsi"/>
        </w:rPr>
      </w:pPr>
    </w:p>
    <w:sectPr w:rsidR="00BC4EE7" w:rsidRPr="00E06664" w:rsidSect="00E33804">
      <w:headerReference w:type="even" r:id="rId34"/>
      <w:headerReference w:type="default" r:id="rId35"/>
      <w:footerReference w:type="even" r:id="rId36"/>
      <w:footerReference w:type="default" r:id="rId37"/>
      <w:endnotePr>
        <w:numFmt w:val="decimal"/>
      </w:endnotePr>
      <w:pgSz w:w="12240" w:h="15840" w:code="1"/>
      <w:pgMar w:top="720" w:right="4320" w:bottom="5040" w:left="1440" w:header="720" w:footer="50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5A" w:rsidRDefault="008A2B5A">
      <w:pPr>
        <w:spacing w:line="20" w:lineRule="exact"/>
        <w:rPr>
          <w:sz w:val="24"/>
        </w:rPr>
      </w:pPr>
    </w:p>
  </w:endnote>
  <w:endnote w:type="continuationSeparator" w:id="0">
    <w:p w:rsidR="008A2B5A" w:rsidRDefault="008A2B5A">
      <w:r>
        <w:rPr>
          <w:sz w:val="24"/>
        </w:rPr>
        <w:t xml:space="preserve"> </w:t>
      </w:r>
    </w:p>
  </w:endnote>
  <w:endnote w:type="continuationNotice" w:id="1">
    <w:p w:rsidR="008A2B5A" w:rsidRDefault="008A2B5A">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Footer"/>
      <w:pBdr>
        <w:top w:val="double" w:sz="12" w:space="1" w:color="auto"/>
      </w:pBdr>
      <w:tabs>
        <w:tab w:val="clear" w:pos="4320"/>
        <w:tab w:val="right" w:pos="6300"/>
      </w:tabs>
      <w:rPr>
        <w:i/>
      </w:rPr>
    </w:pPr>
    <w:r>
      <w:rPr>
        <w:i/>
      </w:rPr>
      <w:tab/>
      <w:t>2012 Handbook of Pediatric Anesthesia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rsidP="00354742">
    <w:pPr>
      <w:pStyle w:val="Footer"/>
      <w:pBdr>
        <w:top w:val="double" w:sz="4" w:space="1" w:color="auto"/>
      </w:pBdr>
      <w:tabs>
        <w:tab w:val="left" w:pos="180"/>
      </w:tabs>
      <w:rPr>
        <w:i/>
      </w:rPr>
    </w:pPr>
    <w:r>
      <w:rPr>
        <w:i/>
      </w:rPr>
      <w:tab/>
      <w:t>Department of Anesthesiology, UTMB, Galveston, Texas</w:t>
    </w:r>
  </w:p>
  <w:p w:rsidR="00FF1434" w:rsidRDefault="00FF143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Pr="002537E7" w:rsidRDefault="00FF1434" w:rsidP="002537E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Pr="00BE7052" w:rsidRDefault="00FF1434" w:rsidP="00BE7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5A" w:rsidRDefault="008A2B5A">
      <w:r>
        <w:rPr>
          <w:sz w:val="24"/>
        </w:rPr>
        <w:separator/>
      </w:r>
    </w:p>
  </w:footnote>
  <w:footnote w:type="continuationSeparator" w:id="0">
    <w:p w:rsidR="008A2B5A" w:rsidRDefault="008A2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i/>
      </w:rPr>
      <w:fldChar w:fldCharType="begin"/>
    </w:r>
    <w:r>
      <w:rPr>
        <w:rStyle w:val="PageNumber"/>
        <w:i/>
      </w:rPr>
      <w:instrText xml:space="preserve"> PAGE </w:instrText>
    </w:r>
    <w:r>
      <w:rPr>
        <w:rStyle w:val="PageNumber"/>
        <w:i/>
      </w:rPr>
      <w:fldChar w:fldCharType="separate"/>
    </w:r>
    <w:r>
      <w:rPr>
        <w:rStyle w:val="PageNumber"/>
        <w:i/>
        <w:noProof/>
      </w:rPr>
      <w:t>2</w:t>
    </w:r>
    <w:r>
      <w:rPr>
        <w:rStyle w:val="PageNumber"/>
        <w:i/>
      </w:rPr>
      <w:fldChar w:fldCharType="end"/>
    </w:r>
    <w:r>
      <w:rPr>
        <w:rStyle w:val="PageNumber"/>
        <w:i/>
      </w:rPr>
      <w:tab/>
    </w:r>
    <w:r>
      <w:rPr>
        <w:i/>
      </w:rPr>
      <w:t>Table of Contents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t>Fluid Therapy</w:t>
    </w:r>
    <w:r>
      <w:rPr>
        <w:i/>
      </w:rPr>
      <w:tab/>
    </w: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19</w:t>
    </w:r>
    <w:r>
      <w:rPr>
        <w:rStyle w:val="PageNumber"/>
        <w:i/>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28</w:t>
    </w:r>
    <w:r>
      <w:rPr>
        <w:rStyle w:val="PageNumber"/>
        <w:i/>
      </w:rPr>
      <w:fldChar w:fldCharType="end"/>
    </w:r>
    <w:r>
      <w:rPr>
        <w:rStyle w:val="PageNumber"/>
        <w:i/>
      </w:rPr>
      <w:tab/>
    </w:r>
    <w:r>
      <w:rPr>
        <w:i/>
      </w:rPr>
      <w:t>Regional Anesthesia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t>Postoperative Nausea &amp; Vomiting</w:t>
    </w:r>
    <w:r>
      <w:rPr>
        <w:i/>
      </w:rPr>
      <w:tab/>
    </w:r>
    <w:r>
      <w:rPr>
        <w:rStyle w:val="PageNumber"/>
        <w:i/>
      </w:rPr>
      <w:fldChar w:fldCharType="begin"/>
    </w:r>
    <w:r>
      <w:rPr>
        <w:rStyle w:val="PageNumber"/>
        <w:i/>
      </w:rPr>
      <w:instrText xml:space="preserve"> PAGE </w:instrText>
    </w:r>
    <w:r>
      <w:rPr>
        <w:rStyle w:val="PageNumber"/>
        <w:i/>
      </w:rPr>
      <w:fldChar w:fldCharType="separate"/>
    </w:r>
    <w:r>
      <w:rPr>
        <w:rStyle w:val="PageNumber"/>
        <w:i/>
        <w:noProof/>
      </w:rPr>
      <w:t>29</w:t>
    </w:r>
    <w:r>
      <w:rPr>
        <w:rStyle w:val="PageNumber"/>
        <w:i/>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t>Regional Anesthesia</w:t>
    </w:r>
    <w:r>
      <w:rPr>
        <w:i/>
      </w:rPr>
      <w:tab/>
    </w: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29</w:t>
    </w:r>
    <w:r>
      <w:rPr>
        <w:rStyle w:val="PageNumber"/>
        <w:i/>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32</w:t>
    </w:r>
    <w:r>
      <w:rPr>
        <w:rStyle w:val="PageNumber"/>
        <w:rFonts w:ascii="Times New Roman" w:hAnsi="Times New Roman"/>
        <w:i/>
      </w:rPr>
      <w:fldChar w:fldCharType="end"/>
    </w:r>
    <w:r>
      <w:rPr>
        <w:rStyle w:val="PageNumber"/>
        <w:rFonts w:ascii="Times New Roman" w:hAnsi="Times New Roman"/>
        <w:i/>
      </w:rPr>
      <w:t xml:space="preserve">            Preoperative Preparation</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i/>
      </w:rPr>
      <w:t xml:space="preserve">                                                            </w:t>
    </w:r>
    <w:r>
      <w:rPr>
        <w:rFonts w:ascii="Times New Roman" w:hAnsi="Times New Roman"/>
        <w:i/>
        <w:vanish/>
      </w:rPr>
      <w:pgNum/>
    </w:r>
    <w:r>
      <w:rPr>
        <w:i/>
      </w:rPr>
      <w:t xml:space="preserve">     </w:t>
    </w:r>
    <w:r>
      <w:rPr>
        <w:rFonts w:ascii="Times New Roman" w:hAnsi="Times New Roman"/>
        <w:i/>
      </w:rPr>
      <w:t xml:space="preserve">Preoperative Preparation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33</w:t>
    </w:r>
    <w:r>
      <w:rPr>
        <w:rStyle w:val="PageNumber"/>
        <w:rFonts w:ascii="Times New Roman" w:hAnsi="Times New Roman"/>
        <w:i/>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rsidP="00D43035">
    <w:pPr>
      <w:pStyle w:val="Header"/>
      <w:pBdr>
        <w:bottom w:val="double" w:sz="12" w:space="1" w:color="auto"/>
      </w:pBdr>
      <w:tabs>
        <w:tab w:val="clear" w:pos="4320"/>
        <w:tab w:val="right" w:pos="5760"/>
        <w:tab w:val="right" w:pos="6300"/>
      </w:tabs>
      <w:rPr>
        <w:i/>
      </w:rPr>
    </w:pPr>
    <w:r w:rsidRPr="00D43035">
      <w:tab/>
    </w:r>
    <w:r>
      <w:rPr>
        <w:i/>
      </w:rPr>
      <w:t>Typical Cases</w:t>
    </w:r>
    <w:r>
      <w:rPr>
        <w:i/>
      </w:rPr>
      <w:tab/>
    </w:r>
    <w:r w:rsidRPr="00D43035">
      <w:rPr>
        <w:i/>
      </w:rPr>
      <w:fldChar w:fldCharType="begin"/>
    </w:r>
    <w:r w:rsidRPr="00D43035">
      <w:rPr>
        <w:i/>
      </w:rPr>
      <w:instrText xml:space="preserve"> PAGE </w:instrText>
    </w:r>
    <w:r w:rsidRPr="00D43035">
      <w:rPr>
        <w:i/>
      </w:rPr>
      <w:fldChar w:fldCharType="separate"/>
    </w:r>
    <w:r w:rsidR="00D00B34">
      <w:rPr>
        <w:i/>
        <w:noProof/>
      </w:rPr>
      <w:t>36</w:t>
    </w:r>
    <w:r w:rsidRPr="00D43035">
      <w:rPr>
        <w:i/>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t>Typical Cases</w:t>
    </w:r>
    <w:r>
      <w:rPr>
        <w:i/>
      </w:rPr>
      <w:tab/>
    </w: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37</w:t>
    </w:r>
    <w:r>
      <w:rPr>
        <w:rStyle w:val="PageNumber"/>
        <w:i/>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42</w:t>
    </w:r>
    <w:r>
      <w:rPr>
        <w:rStyle w:val="PageNumber"/>
        <w:rFonts w:ascii="Times New Roman" w:hAnsi="Times New Roman"/>
        <w:i/>
      </w:rPr>
      <w:fldChar w:fldCharType="end"/>
    </w:r>
    <w:r>
      <w:rPr>
        <w:rStyle w:val="PageNumber"/>
        <w:rFonts w:ascii="Times New Roman" w:hAnsi="Times New Roman"/>
        <w:i/>
      </w:rPr>
      <w:t xml:space="preserve">  </w:t>
    </w:r>
    <w:r>
      <w:rPr>
        <w:rFonts w:ascii="Times New Roman" w:hAnsi="Times New Roman"/>
        <w:i/>
      </w:rPr>
      <w:t>Typical  Cases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Fonts w:ascii="Times New Roman" w:hAnsi="Times New Roman"/>
        <w:i/>
      </w:rPr>
      <w:tab/>
      <w:t xml:space="preserve">Typical Cases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41</w:t>
    </w:r>
    <w:r>
      <w:rPr>
        <w:rStyle w:val="PageNumber"/>
        <w:rFonts w:ascii="Times New Roman" w:hAnsi="Times New Roman"/>
        <w:i/>
      </w:rPr>
      <w:fldChar w:fldCharType="end"/>
    </w:r>
    <w:r>
      <w:rPr>
        <w:rFonts w:ascii="Times New Roman" w:hAnsi="Times New Roman"/>
        <w: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Pr="001A4C4F" w:rsidRDefault="00FF1434" w:rsidP="00354742">
    <w:pPr>
      <w:pStyle w:val="Header"/>
      <w:pBdr>
        <w:bottom w:val="double" w:sz="4" w:space="1" w:color="auto"/>
      </w:pBdr>
      <w:tabs>
        <w:tab w:val="clear" w:pos="4320"/>
        <w:tab w:val="right" w:pos="5940"/>
        <w:tab w:val="right" w:pos="6300"/>
      </w:tabs>
      <w:rPr>
        <w:i/>
      </w:rPr>
    </w:pPr>
    <w:r>
      <w:rPr>
        <w:rStyle w:val="PageNumber"/>
        <w:i/>
      </w:rPr>
      <w:tab/>
    </w:r>
    <w:r w:rsidRPr="00354742">
      <w:rPr>
        <w:rStyle w:val="PageNumber"/>
        <w:i/>
      </w:rPr>
      <w:t>Table of Contents</w:t>
    </w:r>
    <w:r>
      <w:rPr>
        <w:rStyle w:val="PageNumber"/>
      </w:rPr>
      <w:t xml:space="preserve">    </w:t>
    </w:r>
    <w:r>
      <w:rPr>
        <w:rStyle w:val="PageNumber"/>
      </w:rPr>
      <w:tab/>
    </w:r>
    <w:r>
      <w:rPr>
        <w:rStyle w:val="PageNumber"/>
        <w:i/>
      </w:rPr>
      <w:t>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46</w:t>
    </w:r>
    <w:r>
      <w:rPr>
        <w:rStyle w:val="PageNumber"/>
        <w:rFonts w:ascii="Times New Roman" w:hAnsi="Times New Roman"/>
        <w:i/>
      </w:rPr>
      <w:fldChar w:fldCharType="end"/>
    </w:r>
    <w:r>
      <w:rPr>
        <w:rStyle w:val="PageNumber"/>
        <w:rFonts w:ascii="Times New Roman" w:hAnsi="Times New Roman"/>
        <w:i/>
      </w:rPr>
      <w:t xml:space="preserve">  </w:t>
    </w:r>
    <w:r>
      <w:rPr>
        <w:rFonts w:ascii="Times New Roman" w:hAnsi="Times New Roman"/>
        <w:i/>
      </w:rPr>
      <w:t>SBE Prophylaxis</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Fonts w:ascii="Times New Roman" w:hAnsi="Times New Roman"/>
        <w:i/>
      </w:rPr>
      <w:tab/>
      <w:t xml:space="preserve">SBE Prophylaxis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BC4EE7">
      <w:rPr>
        <w:rStyle w:val="PageNumber"/>
        <w:rFonts w:ascii="Times New Roman" w:hAnsi="Times New Roman"/>
        <w:i/>
        <w:noProof/>
      </w:rPr>
      <w:t>47</w:t>
    </w:r>
    <w:r>
      <w:rPr>
        <w:rStyle w:val="PageNumber"/>
        <w:rFonts w:ascii="Times New Roman" w:hAnsi="Times New Roman"/>
        <w:i/>
      </w:rPr>
      <w:fldChar w:fldCharType="end"/>
    </w:r>
    <w:r>
      <w:rPr>
        <w:rFonts w:ascii="Times New Roman" w:hAnsi="Times New Roman"/>
        <w:i/>
      </w:rPr>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48</w:t>
    </w:r>
    <w:r>
      <w:rPr>
        <w:rStyle w:val="PageNumber"/>
        <w:rFonts w:ascii="Times New Roman" w:hAnsi="Times New Roman"/>
        <w:i/>
      </w:rPr>
      <w:fldChar w:fldCharType="end"/>
    </w:r>
    <w:r>
      <w:rPr>
        <w:rStyle w:val="PageNumber"/>
        <w:rFonts w:ascii="Times New Roman" w:hAnsi="Times New Roman"/>
        <w:i/>
      </w:rPr>
      <w:t xml:space="preserve">  </w:t>
    </w:r>
    <w:r>
      <w:rPr>
        <w:rFonts w:ascii="Times New Roman" w:hAnsi="Times New Roman"/>
        <w:i/>
      </w:rPr>
      <w:t>Pharmacology</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rFonts w:ascii="Times New Roman" w:hAnsi="Times New Roman"/>
        <w:i/>
      </w:rPr>
    </w:pPr>
    <w:r>
      <w:rPr>
        <w:rFonts w:ascii="Times New Roman" w:hAnsi="Times New Roman"/>
        <w:i/>
      </w:rPr>
      <w:tab/>
      <w:t xml:space="preserve">Pharmacology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sidR="00D00B34">
      <w:rPr>
        <w:rStyle w:val="PageNumber"/>
        <w:rFonts w:ascii="Times New Roman" w:hAnsi="Times New Roman"/>
        <w:i/>
        <w:noProof/>
      </w:rPr>
      <w:t>47</w:t>
    </w:r>
    <w:r>
      <w:rPr>
        <w:rStyle w:val="PageNumber"/>
        <w:rFonts w:ascii="Times New Roman" w:hAnsi="Times New Roman"/>
        <w:i/>
      </w:rPr>
      <w:fldChar w:fldCharType="end"/>
    </w:r>
    <w:r>
      <w:rPr>
        <w:rFonts w:ascii="Times New Roman" w:hAnsi="Times New Roman"/>
        <w:i/>
      </w:rPr>
      <w:tab/>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Pr="00716976" w:rsidRDefault="00FF1434" w:rsidP="00716976">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Pr="00BE7052" w:rsidRDefault="00FF1434" w:rsidP="00BE7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2</w:t>
    </w:r>
    <w:r>
      <w:rPr>
        <w:rStyle w:val="PageNumber"/>
        <w:i/>
      </w:rPr>
      <w:fldChar w:fldCharType="end"/>
    </w:r>
    <w:r>
      <w:rPr>
        <w:rStyle w:val="PageNumber"/>
        <w:i/>
      </w:rPr>
      <w:tab/>
      <w:t>Monitoring</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r>
    <w:r>
      <w:rPr>
        <w:rStyle w:val="PageNumber"/>
        <w:i/>
      </w:rPr>
      <w:t>Monitoring</w:t>
    </w:r>
    <w:r>
      <w:rPr>
        <w:i/>
      </w:rPr>
      <w:tab/>
    </w: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3</w:t>
    </w:r>
    <w:r>
      <w:rPr>
        <w:rStyle w:val="PageNumber"/>
        <w:i/>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12</w:t>
    </w:r>
    <w:r>
      <w:rPr>
        <w:rStyle w:val="PageNumber"/>
        <w:i/>
      </w:rPr>
      <w:fldChar w:fldCharType="end"/>
    </w:r>
    <w:r>
      <w:rPr>
        <w:rStyle w:val="PageNumber"/>
        <w:i/>
      </w:rPr>
      <w:tab/>
      <w:t>Intubation and Airway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ab/>
    </w:r>
    <w:r>
      <w:rPr>
        <w:rStyle w:val="PageNumber"/>
        <w:i/>
      </w:rPr>
      <w:t>Intubation and Airway</w:t>
    </w:r>
    <w:r>
      <w:rPr>
        <w:i/>
      </w:rPr>
      <w:tab/>
    </w:r>
    <w:r>
      <w:rPr>
        <w:rStyle w:val="PageNumber"/>
        <w:i/>
      </w:rPr>
      <w:fldChar w:fldCharType="begin"/>
    </w:r>
    <w:r>
      <w:rPr>
        <w:rStyle w:val="PageNumber"/>
        <w:i/>
      </w:rPr>
      <w:instrText xml:space="preserve"> PAGE </w:instrText>
    </w:r>
    <w:r>
      <w:rPr>
        <w:rStyle w:val="PageNumber"/>
        <w:i/>
      </w:rPr>
      <w:fldChar w:fldCharType="separate"/>
    </w:r>
    <w:r w:rsidR="00D00B34">
      <w:rPr>
        <w:rStyle w:val="PageNumber"/>
        <w:i/>
        <w:noProof/>
      </w:rPr>
      <w:t>13</w:t>
    </w:r>
    <w:r>
      <w:rPr>
        <w:rStyle w:val="PageNumber"/>
        <w:i/>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rPr>
      <w:fldChar w:fldCharType="begin"/>
    </w:r>
    <w:r>
      <w:rPr>
        <w:rStyle w:val="PageNumber"/>
      </w:rPr>
      <w:instrText xml:space="preserve"> PAGE </w:instrText>
    </w:r>
    <w:r>
      <w:rPr>
        <w:rStyle w:val="PageNumber"/>
      </w:rPr>
      <w:fldChar w:fldCharType="separate"/>
    </w:r>
    <w:r w:rsidR="00D00B34">
      <w:rPr>
        <w:rStyle w:val="PageNumber"/>
        <w:noProof/>
      </w:rPr>
      <w:t>16</w:t>
    </w:r>
    <w:r>
      <w:rPr>
        <w:rStyle w:val="PageNumber"/>
      </w:rPr>
      <w:fldChar w:fldCharType="end"/>
    </w:r>
    <w:r>
      <w:rPr>
        <w:rStyle w:val="PageNumber"/>
      </w:rPr>
      <w:t xml:space="preserve">    </w:t>
    </w:r>
    <w:r>
      <w:rPr>
        <w:rStyle w:val="PageNumber"/>
        <w:i/>
      </w:rPr>
      <w:t xml:space="preserve">Physiology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right" w:pos="5760"/>
        <w:tab w:val="right" w:pos="6300"/>
      </w:tabs>
      <w:rPr>
        <w:i/>
      </w:rPr>
    </w:pPr>
    <w:r>
      <w:rPr>
        <w:i/>
      </w:rPr>
      <w:t xml:space="preserve">                                                                                         Physiology</w:t>
    </w:r>
    <w:r>
      <w:rPr>
        <w:i/>
      </w:rPr>
      <w:tab/>
      <w:t xml:space="preserve">      </w:t>
    </w:r>
    <w:r>
      <w:rPr>
        <w:rStyle w:val="PageNumber"/>
      </w:rPr>
      <w:fldChar w:fldCharType="begin"/>
    </w:r>
    <w:r>
      <w:rPr>
        <w:rStyle w:val="PageNumber"/>
      </w:rPr>
      <w:instrText xml:space="preserve"> PAGE </w:instrText>
    </w:r>
    <w:r>
      <w:rPr>
        <w:rStyle w:val="PageNumber"/>
      </w:rPr>
      <w:fldChar w:fldCharType="separate"/>
    </w:r>
    <w:r w:rsidR="00D00B34">
      <w:rPr>
        <w:rStyle w:val="PageNumber"/>
        <w:noProof/>
      </w:rPr>
      <w:t>15</w:t>
    </w:r>
    <w:r>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34" w:rsidRDefault="00FF1434">
    <w:pPr>
      <w:pStyle w:val="Header"/>
      <w:pBdr>
        <w:bottom w:val="double" w:sz="12" w:space="1" w:color="auto"/>
      </w:pBdr>
      <w:tabs>
        <w:tab w:val="clear" w:pos="4320"/>
        <w:tab w:val="left" w:pos="540"/>
      </w:tabs>
      <w:rPr>
        <w:i/>
      </w:rPr>
    </w:pPr>
    <w:r>
      <w:rPr>
        <w:rStyle w:val="PageNumber"/>
      </w:rPr>
      <w:fldChar w:fldCharType="begin"/>
    </w:r>
    <w:r>
      <w:rPr>
        <w:rStyle w:val="PageNumber"/>
      </w:rPr>
      <w:instrText xml:space="preserve"> PAGE </w:instrText>
    </w:r>
    <w:r>
      <w:rPr>
        <w:rStyle w:val="PageNumber"/>
      </w:rPr>
      <w:fldChar w:fldCharType="separate"/>
    </w:r>
    <w:r w:rsidR="00D00B34">
      <w:rPr>
        <w:rStyle w:val="PageNumber"/>
        <w:noProof/>
      </w:rPr>
      <w:t>20</w:t>
    </w:r>
    <w:r>
      <w:rPr>
        <w:rStyle w:val="PageNumber"/>
      </w:rPr>
      <w:fldChar w:fldCharType="end"/>
    </w:r>
    <w:r>
      <w:rPr>
        <w:rStyle w:val="PageNumber"/>
        <w:i/>
      </w:rPr>
      <w:tab/>
      <w:t>Fluid Therapy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2F5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FB5F7D"/>
    <w:multiLevelType w:val="hybridMultilevel"/>
    <w:tmpl w:val="EC0C18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68C50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FA5134"/>
    <w:multiLevelType w:val="hybridMultilevel"/>
    <w:tmpl w:val="AD74F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E64B8A"/>
    <w:multiLevelType w:val="hybridMultilevel"/>
    <w:tmpl w:val="8C46B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117909"/>
    <w:multiLevelType w:val="hybridMultilevel"/>
    <w:tmpl w:val="38A0C2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2A3DD2"/>
    <w:multiLevelType w:val="multilevel"/>
    <w:tmpl w:val="DAACA3AE"/>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8">
    <w:nsid w:val="1384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9012E0"/>
    <w:multiLevelType w:val="hybridMultilevel"/>
    <w:tmpl w:val="8C6A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E2CCD"/>
    <w:multiLevelType w:val="singleLevel"/>
    <w:tmpl w:val="5160CB0D"/>
    <w:lvl w:ilvl="0">
      <w:start w:val="1"/>
      <w:numFmt w:val="bullet"/>
      <w:lvlText w:val=""/>
      <w:lvlJc w:val="left"/>
      <w:pPr>
        <w:tabs>
          <w:tab w:val="num" w:pos="504"/>
        </w:tabs>
        <w:ind w:left="504" w:hanging="288"/>
      </w:pPr>
      <w:rPr>
        <w:rFonts w:ascii="Symbol" w:hAnsi="Symbol" w:cs="Symbol" w:hint="default"/>
      </w:rPr>
    </w:lvl>
  </w:abstractNum>
  <w:abstractNum w:abstractNumId="11">
    <w:nsid w:val="195754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BF17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1C2313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E0A2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E59734C"/>
    <w:multiLevelType w:val="hybridMultilevel"/>
    <w:tmpl w:val="10D63F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F7E61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12C49DA"/>
    <w:multiLevelType w:val="hybridMultilevel"/>
    <w:tmpl w:val="D820C8F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21F86F14"/>
    <w:multiLevelType w:val="hybridMultilevel"/>
    <w:tmpl w:val="2AC07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703BD6"/>
    <w:multiLevelType w:val="hybridMultilevel"/>
    <w:tmpl w:val="A508A9FA"/>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5D92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68C0E3F"/>
    <w:multiLevelType w:val="hybridMultilevel"/>
    <w:tmpl w:val="76C26A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7022AFD"/>
    <w:multiLevelType w:val="hybridMultilevel"/>
    <w:tmpl w:val="CB701E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8CC58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9F60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A0779AE"/>
    <w:multiLevelType w:val="hybridMultilevel"/>
    <w:tmpl w:val="B56A4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7D45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2B3C5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C410271"/>
    <w:multiLevelType w:val="hybridMultilevel"/>
    <w:tmpl w:val="9BCED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DCE6BCA"/>
    <w:multiLevelType w:val="hybridMultilevel"/>
    <w:tmpl w:val="CDD4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DEF62AE"/>
    <w:multiLevelType w:val="hybridMultilevel"/>
    <w:tmpl w:val="B0FE9110"/>
    <w:lvl w:ilvl="0" w:tplc="0409000F">
      <w:start w:val="1"/>
      <w:numFmt w:val="decimal"/>
      <w:lvlText w:val="%1."/>
      <w:lvlJc w:val="left"/>
      <w:pPr>
        <w:tabs>
          <w:tab w:val="num" w:pos="720"/>
        </w:tabs>
        <w:ind w:left="720" w:hanging="360"/>
      </w:pPr>
      <w:rPr>
        <w:rFonts w:hint="default"/>
      </w:rPr>
    </w:lvl>
    <w:lvl w:ilvl="1" w:tplc="B964A8F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E412F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2F0814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F481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2FEC3A80"/>
    <w:multiLevelType w:val="multilevel"/>
    <w:tmpl w:val="5BD45B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2FEF2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0A273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31A11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3E524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34043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7AB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37C670B8"/>
    <w:multiLevelType w:val="hybridMultilevel"/>
    <w:tmpl w:val="466C09D2"/>
    <w:lvl w:ilvl="0" w:tplc="FFFFFFFF">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3C891022"/>
    <w:multiLevelType w:val="hybridMultilevel"/>
    <w:tmpl w:val="1370359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3CC75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3D6F7D37"/>
    <w:multiLevelType w:val="hybridMultilevel"/>
    <w:tmpl w:val="1F542740"/>
    <w:lvl w:ilvl="0" w:tplc="FFFFFFFF">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3321F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79574EB"/>
    <w:multiLevelType w:val="hybridMultilevel"/>
    <w:tmpl w:val="48DA2F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48F63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B024E92"/>
    <w:multiLevelType w:val="hybridMultilevel"/>
    <w:tmpl w:val="111801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4BA23FF7"/>
    <w:multiLevelType w:val="hybridMultilevel"/>
    <w:tmpl w:val="4E883E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4F047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50FD31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3B75633"/>
    <w:multiLevelType w:val="hybridMultilevel"/>
    <w:tmpl w:val="6D1AE0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59B41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A8F7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EEE0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0766AB4"/>
    <w:multiLevelType w:val="hybridMultilevel"/>
    <w:tmpl w:val="8B141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0D2177C"/>
    <w:multiLevelType w:val="singleLevel"/>
    <w:tmpl w:val="0409000F"/>
    <w:lvl w:ilvl="0">
      <w:start w:val="1"/>
      <w:numFmt w:val="decimal"/>
      <w:lvlText w:val="%1."/>
      <w:lvlJc w:val="left"/>
      <w:pPr>
        <w:tabs>
          <w:tab w:val="num" w:pos="720"/>
        </w:tabs>
        <w:ind w:left="720" w:hanging="360"/>
      </w:pPr>
    </w:lvl>
  </w:abstractNum>
  <w:abstractNum w:abstractNumId="58">
    <w:nsid w:val="63810569"/>
    <w:multiLevelType w:val="multilevel"/>
    <w:tmpl w:val="B70AB34E"/>
    <w:lvl w:ilvl="0">
      <w:start w:val="1"/>
      <w:numFmt w:val="decimal"/>
      <w:lvlText w:val="%1."/>
      <w:lvlJc w:val="left"/>
      <w:pPr>
        <w:tabs>
          <w:tab w:val="num" w:pos="1080"/>
        </w:tabs>
        <w:ind w:left="1080" w:hanging="720"/>
      </w:pPr>
      <w:rPr>
        <w:rFonts w:asciiTheme="minorHAnsi" w:eastAsia="Times New Roman" w:hAnsiTheme="minorHAnsi"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51051C5"/>
    <w:multiLevelType w:val="singleLevel"/>
    <w:tmpl w:val="0409000F"/>
    <w:lvl w:ilvl="0">
      <w:start w:val="1"/>
      <w:numFmt w:val="decimal"/>
      <w:lvlText w:val="%1."/>
      <w:lvlJc w:val="left"/>
      <w:pPr>
        <w:tabs>
          <w:tab w:val="num" w:pos="360"/>
        </w:tabs>
        <w:ind w:left="360" w:hanging="360"/>
      </w:pPr>
    </w:lvl>
  </w:abstractNum>
  <w:abstractNum w:abstractNumId="60">
    <w:nsid w:val="669949B7"/>
    <w:multiLevelType w:val="hybridMultilevel"/>
    <w:tmpl w:val="6EB47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6A76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66AB0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69856B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69BB01AC"/>
    <w:multiLevelType w:val="multilevel"/>
    <w:tmpl w:val="5BD45B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nsid w:val="6BB413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72CC4503"/>
    <w:multiLevelType w:val="multilevel"/>
    <w:tmpl w:val="5BD45B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74AE0D17"/>
    <w:multiLevelType w:val="hybridMultilevel"/>
    <w:tmpl w:val="D086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187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75B02051"/>
    <w:multiLevelType w:val="hybridMultilevel"/>
    <w:tmpl w:val="0F48C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7A30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783F4BD9"/>
    <w:multiLevelType w:val="hybridMultilevel"/>
    <w:tmpl w:val="FCDC0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8BF1513"/>
    <w:multiLevelType w:val="singleLevel"/>
    <w:tmpl w:val="66A2BA60"/>
    <w:lvl w:ilvl="0">
      <w:start w:val="1"/>
      <w:numFmt w:val="decimal"/>
      <w:lvlText w:val="%1."/>
      <w:legacy w:legacy="1" w:legacySpace="0" w:legacyIndent="360"/>
      <w:lvlJc w:val="left"/>
      <w:pPr>
        <w:ind w:left="360" w:hanging="360"/>
      </w:pPr>
    </w:lvl>
  </w:abstractNum>
  <w:abstractNum w:abstractNumId="73">
    <w:nsid w:val="7B251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7DCA7858"/>
    <w:multiLevelType w:val="hybridMultilevel"/>
    <w:tmpl w:val="2D22F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7E595F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7E5C6883"/>
    <w:multiLevelType w:val="hybridMultilevel"/>
    <w:tmpl w:val="562A1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59"/>
  </w:num>
  <w:num w:numId="5">
    <w:abstractNumId w:val="45"/>
  </w:num>
  <w:num w:numId="6">
    <w:abstractNumId w:val="3"/>
  </w:num>
  <w:num w:numId="7">
    <w:abstractNumId w:val="13"/>
  </w:num>
  <w:num w:numId="8">
    <w:abstractNumId w:val="1"/>
  </w:num>
  <w:num w:numId="9">
    <w:abstractNumId w:val="38"/>
  </w:num>
  <w:num w:numId="10">
    <w:abstractNumId w:val="31"/>
  </w:num>
  <w:num w:numId="11">
    <w:abstractNumId w:val="58"/>
  </w:num>
  <w:num w:numId="12">
    <w:abstractNumId w:val="66"/>
  </w:num>
  <w:num w:numId="13">
    <w:abstractNumId w:val="64"/>
  </w:num>
  <w:num w:numId="14">
    <w:abstractNumId w:val="34"/>
  </w:num>
  <w:num w:numId="15">
    <w:abstractNumId w:val="46"/>
  </w:num>
  <w:num w:numId="16">
    <w:abstractNumId w:val="10"/>
  </w:num>
  <w:num w:numId="17">
    <w:abstractNumId w:val="51"/>
  </w:num>
  <w:num w:numId="18">
    <w:abstractNumId w:val="32"/>
  </w:num>
  <w:num w:numId="19">
    <w:abstractNumId w:val="40"/>
  </w:num>
  <w:num w:numId="20">
    <w:abstractNumId w:val="43"/>
  </w:num>
  <w:num w:numId="21">
    <w:abstractNumId w:val="14"/>
  </w:num>
  <w:num w:numId="22">
    <w:abstractNumId w:val="24"/>
  </w:num>
  <w:num w:numId="23">
    <w:abstractNumId w:val="73"/>
  </w:num>
  <w:num w:numId="24">
    <w:abstractNumId w:val="54"/>
  </w:num>
  <w:num w:numId="25">
    <w:abstractNumId w:val="53"/>
  </w:num>
  <w:num w:numId="26">
    <w:abstractNumId w:val="47"/>
  </w:num>
  <w:num w:numId="27">
    <w:abstractNumId w:val="61"/>
  </w:num>
  <w:num w:numId="28">
    <w:abstractNumId w:val="27"/>
  </w:num>
  <w:num w:numId="29">
    <w:abstractNumId w:val="20"/>
  </w:num>
  <w:num w:numId="30">
    <w:abstractNumId w:val="63"/>
  </w:num>
  <w:num w:numId="31">
    <w:abstractNumId w:val="35"/>
  </w:num>
  <w:num w:numId="32">
    <w:abstractNumId w:val="16"/>
  </w:num>
  <w:num w:numId="33">
    <w:abstractNumId w:val="23"/>
  </w:num>
  <w:num w:numId="34">
    <w:abstractNumId w:val="70"/>
  </w:num>
  <w:num w:numId="35">
    <w:abstractNumId w:val="65"/>
  </w:num>
  <w:num w:numId="36">
    <w:abstractNumId w:val="8"/>
  </w:num>
  <w:num w:numId="37">
    <w:abstractNumId w:val="36"/>
  </w:num>
  <w:num w:numId="38">
    <w:abstractNumId w:val="75"/>
  </w:num>
  <w:num w:numId="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1">
    <w:abstractNumId w:val="57"/>
  </w:num>
  <w:num w:numId="42">
    <w:abstractNumId w:val="11"/>
  </w:num>
  <w:num w:numId="43">
    <w:abstractNumId w:val="55"/>
  </w:num>
  <w:num w:numId="44">
    <w:abstractNumId w:val="37"/>
  </w:num>
  <w:num w:numId="45">
    <w:abstractNumId w:val="50"/>
  </w:num>
  <w:num w:numId="46">
    <w:abstractNumId w:val="39"/>
  </w:num>
  <w:num w:numId="47">
    <w:abstractNumId w:val="62"/>
  </w:num>
  <w:num w:numId="48">
    <w:abstractNumId w:val="33"/>
  </w:num>
  <w:num w:numId="49">
    <w:abstractNumId w:val="68"/>
  </w:num>
  <w:num w:numId="50">
    <w:abstractNumId w:val="12"/>
  </w:num>
  <w:num w:numId="51">
    <w:abstractNumId w:val="0"/>
    <w:lvlOverride w:ilvl="0">
      <w:lvl w:ilvl="0">
        <w:start w:val="1"/>
        <w:numFmt w:val="bullet"/>
        <w:lvlText w:val=""/>
        <w:legacy w:legacy="1" w:legacySpace="0" w:legacyIndent="360"/>
        <w:lvlJc w:val="left"/>
        <w:pPr>
          <w:ind w:left="1074" w:hanging="360"/>
        </w:pPr>
        <w:rPr>
          <w:rFonts w:ascii="Symbol" w:hAnsi="Symbol" w:hint="default"/>
        </w:rPr>
      </w:lvl>
    </w:lvlOverride>
  </w:num>
  <w:num w:numId="52">
    <w:abstractNumId w:val="26"/>
  </w:num>
  <w:num w:numId="53">
    <w:abstractNumId w:val="30"/>
  </w:num>
  <w:num w:numId="54">
    <w:abstractNumId w:val="72"/>
  </w:num>
  <w:num w:numId="55">
    <w:abstractNumId w:val="72"/>
    <w:lvlOverride w:ilvl="0">
      <w:lvl w:ilvl="0">
        <w:start w:val="1"/>
        <w:numFmt w:val="decimal"/>
        <w:lvlText w:val="%1."/>
        <w:legacy w:legacy="1" w:legacySpace="0" w:legacyIndent="360"/>
        <w:lvlJc w:val="left"/>
        <w:pPr>
          <w:ind w:left="360" w:hanging="360"/>
        </w:pPr>
      </w:lvl>
    </w:lvlOverride>
  </w:num>
  <w:num w:numId="56">
    <w:abstractNumId w:val="72"/>
    <w:lvlOverride w:ilvl="0">
      <w:lvl w:ilvl="0">
        <w:start w:val="1"/>
        <w:numFmt w:val="decimal"/>
        <w:lvlText w:val="%1."/>
        <w:legacy w:legacy="1" w:legacySpace="0" w:legacyIndent="360"/>
        <w:lvlJc w:val="left"/>
        <w:pPr>
          <w:ind w:left="360" w:hanging="360"/>
        </w:pPr>
      </w:lvl>
    </w:lvlOverride>
  </w:num>
  <w:num w:numId="57">
    <w:abstractNumId w:val="72"/>
    <w:lvlOverride w:ilvl="0">
      <w:lvl w:ilvl="0">
        <w:start w:val="1"/>
        <w:numFmt w:val="decimal"/>
        <w:lvlText w:val="%1."/>
        <w:legacy w:legacy="1" w:legacySpace="0" w:legacyIndent="360"/>
        <w:lvlJc w:val="left"/>
        <w:pPr>
          <w:ind w:left="360" w:hanging="360"/>
        </w:pPr>
      </w:lvl>
    </w:lvlOverride>
  </w:num>
  <w:num w:numId="58">
    <w:abstractNumId w:val="72"/>
    <w:lvlOverride w:ilvl="0">
      <w:lvl w:ilvl="0">
        <w:start w:val="1"/>
        <w:numFmt w:val="decimal"/>
        <w:lvlText w:val="%1."/>
        <w:legacy w:legacy="1" w:legacySpace="0" w:legacyIndent="360"/>
        <w:lvlJc w:val="left"/>
        <w:pPr>
          <w:ind w:left="360" w:hanging="360"/>
        </w:pPr>
      </w:lvl>
    </w:lvlOverride>
  </w:num>
  <w:num w:numId="59">
    <w:abstractNumId w:val="72"/>
    <w:lvlOverride w:ilvl="0">
      <w:lvl w:ilvl="0">
        <w:start w:val="1"/>
        <w:numFmt w:val="decimal"/>
        <w:lvlText w:val="%1."/>
        <w:legacy w:legacy="1" w:legacySpace="0" w:legacyIndent="360"/>
        <w:lvlJc w:val="left"/>
        <w:pPr>
          <w:ind w:left="360" w:hanging="360"/>
        </w:pPr>
      </w:lvl>
    </w:lvlOverride>
  </w:num>
  <w:num w:numId="60">
    <w:abstractNumId w:val="72"/>
    <w:lvlOverride w:ilvl="0">
      <w:lvl w:ilvl="0">
        <w:start w:val="1"/>
        <w:numFmt w:val="decimal"/>
        <w:lvlText w:val="%1."/>
        <w:legacy w:legacy="1" w:legacySpace="0" w:legacyIndent="360"/>
        <w:lvlJc w:val="left"/>
        <w:pPr>
          <w:ind w:left="360" w:hanging="360"/>
        </w:pPr>
      </w:lvl>
    </w:lvlOverride>
  </w:num>
  <w:num w:numId="61">
    <w:abstractNumId w:val="72"/>
    <w:lvlOverride w:ilvl="0">
      <w:lvl w:ilvl="0">
        <w:start w:val="1"/>
        <w:numFmt w:val="decimal"/>
        <w:lvlText w:val="%1."/>
        <w:legacy w:legacy="1" w:legacySpace="0" w:legacyIndent="360"/>
        <w:lvlJc w:val="left"/>
        <w:pPr>
          <w:ind w:left="360" w:hanging="360"/>
        </w:pPr>
      </w:lvl>
    </w:lvlOverride>
  </w:num>
  <w:num w:numId="62">
    <w:abstractNumId w:val="72"/>
    <w:lvlOverride w:ilvl="0">
      <w:lvl w:ilvl="0">
        <w:start w:val="1"/>
        <w:numFmt w:val="decimal"/>
        <w:lvlText w:val="%1."/>
        <w:legacy w:legacy="1" w:legacySpace="0" w:legacyIndent="360"/>
        <w:lvlJc w:val="left"/>
        <w:pPr>
          <w:ind w:left="360" w:hanging="360"/>
        </w:pPr>
      </w:lvl>
    </w:lvlOverride>
  </w:num>
  <w:num w:numId="63">
    <w:abstractNumId w:val="72"/>
    <w:lvlOverride w:ilvl="0">
      <w:lvl w:ilvl="0">
        <w:start w:val="1"/>
        <w:numFmt w:val="decimal"/>
        <w:lvlText w:val="%1."/>
        <w:legacy w:legacy="1" w:legacySpace="0" w:legacyIndent="360"/>
        <w:lvlJc w:val="left"/>
        <w:pPr>
          <w:ind w:left="360" w:hanging="360"/>
        </w:pPr>
      </w:lvl>
    </w:lvlOverride>
  </w:num>
  <w:num w:numId="64">
    <w:abstractNumId w:val="72"/>
    <w:lvlOverride w:ilvl="0">
      <w:lvl w:ilvl="0">
        <w:start w:val="1"/>
        <w:numFmt w:val="decimal"/>
        <w:lvlText w:val="%1."/>
        <w:legacy w:legacy="1" w:legacySpace="0" w:legacyIndent="360"/>
        <w:lvlJc w:val="left"/>
        <w:pPr>
          <w:ind w:left="360" w:hanging="360"/>
        </w:pPr>
      </w:lvl>
    </w:lvlOverride>
  </w:num>
  <w:num w:numId="65">
    <w:abstractNumId w:val="72"/>
    <w:lvlOverride w:ilvl="0">
      <w:lvl w:ilvl="0">
        <w:start w:val="1"/>
        <w:numFmt w:val="decimal"/>
        <w:lvlText w:val="%1."/>
        <w:legacy w:legacy="1" w:legacySpace="0" w:legacyIndent="360"/>
        <w:lvlJc w:val="left"/>
        <w:pPr>
          <w:ind w:left="360" w:hanging="360"/>
        </w:pPr>
      </w:lvl>
    </w:lvlOverride>
  </w:num>
  <w:num w:numId="66">
    <w:abstractNumId w:val="72"/>
    <w:lvlOverride w:ilvl="0">
      <w:lvl w:ilvl="0">
        <w:start w:val="1"/>
        <w:numFmt w:val="decimal"/>
        <w:lvlText w:val="%1."/>
        <w:legacy w:legacy="1" w:legacySpace="0" w:legacyIndent="360"/>
        <w:lvlJc w:val="left"/>
        <w:pPr>
          <w:ind w:left="360" w:hanging="360"/>
        </w:pPr>
      </w:lvl>
    </w:lvlOverride>
  </w:num>
  <w:num w:numId="67">
    <w:abstractNumId w:val="25"/>
  </w:num>
  <w:num w:numId="68">
    <w:abstractNumId w:val="17"/>
  </w:num>
  <w:num w:numId="69">
    <w:abstractNumId w:val="44"/>
  </w:num>
  <w:num w:numId="70">
    <w:abstractNumId w:val="19"/>
  </w:num>
  <w:num w:numId="71">
    <w:abstractNumId w:val="41"/>
  </w:num>
  <w:num w:numId="72">
    <w:abstractNumId w:val="42"/>
  </w:num>
  <w:num w:numId="73">
    <w:abstractNumId w:val="4"/>
  </w:num>
  <w:num w:numId="74">
    <w:abstractNumId w:val="18"/>
  </w:num>
  <w:num w:numId="75">
    <w:abstractNumId w:val="22"/>
  </w:num>
  <w:num w:numId="76">
    <w:abstractNumId w:val="49"/>
  </w:num>
  <w:num w:numId="77">
    <w:abstractNumId w:val="21"/>
  </w:num>
  <w:num w:numId="78">
    <w:abstractNumId w:val="2"/>
  </w:num>
  <w:num w:numId="79">
    <w:abstractNumId w:val="5"/>
  </w:num>
  <w:num w:numId="80">
    <w:abstractNumId w:val="74"/>
  </w:num>
  <w:num w:numId="81">
    <w:abstractNumId w:val="28"/>
  </w:num>
  <w:num w:numId="82">
    <w:abstractNumId w:val="48"/>
  </w:num>
  <w:num w:numId="83">
    <w:abstractNumId w:val="6"/>
  </w:num>
  <w:num w:numId="84">
    <w:abstractNumId w:val="15"/>
  </w:num>
  <w:num w:numId="85">
    <w:abstractNumId w:val="60"/>
  </w:num>
  <w:num w:numId="86">
    <w:abstractNumId w:val="69"/>
  </w:num>
  <w:num w:numId="87">
    <w:abstractNumId w:val="52"/>
  </w:num>
  <w:num w:numId="88">
    <w:abstractNumId w:val="76"/>
  </w:num>
  <w:num w:numId="89">
    <w:abstractNumId w:val="29"/>
  </w:num>
  <w:num w:numId="90">
    <w:abstractNumId w:val="9"/>
  </w:num>
  <w:num w:numId="91">
    <w:abstractNumId w:val="67"/>
  </w:num>
  <w:num w:numId="92">
    <w:abstractNumId w:val="56"/>
  </w:num>
  <w:num w:numId="93">
    <w:abstractNumId w:val="71"/>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701"/>
  <w:doNotTrackMoves/>
  <w:defaultTabStop w:val="720"/>
  <w:hyphenationZone w:val="658"/>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722984"/>
    <w:rsid w:val="0000177E"/>
    <w:rsid w:val="00012E60"/>
    <w:rsid w:val="0002304A"/>
    <w:rsid w:val="00037F1D"/>
    <w:rsid w:val="000410E3"/>
    <w:rsid w:val="00044B64"/>
    <w:rsid w:val="000547B3"/>
    <w:rsid w:val="00056C04"/>
    <w:rsid w:val="000840B5"/>
    <w:rsid w:val="000962FC"/>
    <w:rsid w:val="000A10F8"/>
    <w:rsid w:val="000B04FD"/>
    <w:rsid w:val="000B1D88"/>
    <w:rsid w:val="000C4126"/>
    <w:rsid w:val="000D221C"/>
    <w:rsid w:val="000D2E0F"/>
    <w:rsid w:val="000D628B"/>
    <w:rsid w:val="000F6025"/>
    <w:rsid w:val="00110F9D"/>
    <w:rsid w:val="001133D9"/>
    <w:rsid w:val="001216AF"/>
    <w:rsid w:val="00121887"/>
    <w:rsid w:val="00127230"/>
    <w:rsid w:val="00131646"/>
    <w:rsid w:val="00153F42"/>
    <w:rsid w:val="0016139B"/>
    <w:rsid w:val="00170A78"/>
    <w:rsid w:val="00176F31"/>
    <w:rsid w:val="00182893"/>
    <w:rsid w:val="00183790"/>
    <w:rsid w:val="001A12F0"/>
    <w:rsid w:val="001A4C4F"/>
    <w:rsid w:val="001B1972"/>
    <w:rsid w:val="001D3611"/>
    <w:rsid w:val="001F1A32"/>
    <w:rsid w:val="00210E4C"/>
    <w:rsid w:val="00211BE3"/>
    <w:rsid w:val="002140A5"/>
    <w:rsid w:val="00227749"/>
    <w:rsid w:val="00231C42"/>
    <w:rsid w:val="00237CB8"/>
    <w:rsid w:val="002537E7"/>
    <w:rsid w:val="00280D8C"/>
    <w:rsid w:val="002841A0"/>
    <w:rsid w:val="00291F96"/>
    <w:rsid w:val="00292DE9"/>
    <w:rsid w:val="0029582A"/>
    <w:rsid w:val="002C31A3"/>
    <w:rsid w:val="002E21A5"/>
    <w:rsid w:val="00303293"/>
    <w:rsid w:val="003108BA"/>
    <w:rsid w:val="00311F0A"/>
    <w:rsid w:val="00324A04"/>
    <w:rsid w:val="003270FD"/>
    <w:rsid w:val="00331DEF"/>
    <w:rsid w:val="0033714E"/>
    <w:rsid w:val="00354742"/>
    <w:rsid w:val="00364BE2"/>
    <w:rsid w:val="00395C3D"/>
    <w:rsid w:val="003A1295"/>
    <w:rsid w:val="003C0D1D"/>
    <w:rsid w:val="003E766B"/>
    <w:rsid w:val="00400144"/>
    <w:rsid w:val="00427A0E"/>
    <w:rsid w:val="00443407"/>
    <w:rsid w:val="00447132"/>
    <w:rsid w:val="00454A72"/>
    <w:rsid w:val="00461AA4"/>
    <w:rsid w:val="00462DF9"/>
    <w:rsid w:val="00465863"/>
    <w:rsid w:val="004A22D9"/>
    <w:rsid w:val="004A59D6"/>
    <w:rsid w:val="004B68E5"/>
    <w:rsid w:val="004C3FB3"/>
    <w:rsid w:val="004F04C7"/>
    <w:rsid w:val="0050298B"/>
    <w:rsid w:val="0050597F"/>
    <w:rsid w:val="00505B3E"/>
    <w:rsid w:val="00510EC2"/>
    <w:rsid w:val="005115C1"/>
    <w:rsid w:val="005206A7"/>
    <w:rsid w:val="00521BCA"/>
    <w:rsid w:val="00530F7A"/>
    <w:rsid w:val="00532265"/>
    <w:rsid w:val="005322C6"/>
    <w:rsid w:val="005447F2"/>
    <w:rsid w:val="00547128"/>
    <w:rsid w:val="00551062"/>
    <w:rsid w:val="00554CD4"/>
    <w:rsid w:val="00565F56"/>
    <w:rsid w:val="005870CD"/>
    <w:rsid w:val="00595517"/>
    <w:rsid w:val="005C207F"/>
    <w:rsid w:val="005C3A79"/>
    <w:rsid w:val="005D22F4"/>
    <w:rsid w:val="005D5C2E"/>
    <w:rsid w:val="005E3602"/>
    <w:rsid w:val="005E5AAD"/>
    <w:rsid w:val="006456C7"/>
    <w:rsid w:val="006668BF"/>
    <w:rsid w:val="006710AA"/>
    <w:rsid w:val="006714FA"/>
    <w:rsid w:val="006726D5"/>
    <w:rsid w:val="00676B9B"/>
    <w:rsid w:val="00677DF0"/>
    <w:rsid w:val="00680060"/>
    <w:rsid w:val="006A0577"/>
    <w:rsid w:val="006A6FE3"/>
    <w:rsid w:val="006C20B4"/>
    <w:rsid w:val="006C58C9"/>
    <w:rsid w:val="006D3471"/>
    <w:rsid w:val="006F10EF"/>
    <w:rsid w:val="007046FC"/>
    <w:rsid w:val="00707899"/>
    <w:rsid w:val="00716976"/>
    <w:rsid w:val="00722984"/>
    <w:rsid w:val="00744CEB"/>
    <w:rsid w:val="00746A57"/>
    <w:rsid w:val="00755A91"/>
    <w:rsid w:val="00761B85"/>
    <w:rsid w:val="00770BD9"/>
    <w:rsid w:val="0078344C"/>
    <w:rsid w:val="007A6371"/>
    <w:rsid w:val="007B1436"/>
    <w:rsid w:val="007C3020"/>
    <w:rsid w:val="007C498E"/>
    <w:rsid w:val="007D5542"/>
    <w:rsid w:val="007E7D62"/>
    <w:rsid w:val="00827493"/>
    <w:rsid w:val="00827AEC"/>
    <w:rsid w:val="00836C01"/>
    <w:rsid w:val="00862984"/>
    <w:rsid w:val="008816AB"/>
    <w:rsid w:val="00881F25"/>
    <w:rsid w:val="00886150"/>
    <w:rsid w:val="008905AC"/>
    <w:rsid w:val="008A2B5A"/>
    <w:rsid w:val="008B2874"/>
    <w:rsid w:val="008C058A"/>
    <w:rsid w:val="008C5F9B"/>
    <w:rsid w:val="008D5C65"/>
    <w:rsid w:val="008D701D"/>
    <w:rsid w:val="0090276E"/>
    <w:rsid w:val="009116BA"/>
    <w:rsid w:val="00970995"/>
    <w:rsid w:val="00971B30"/>
    <w:rsid w:val="00983E34"/>
    <w:rsid w:val="00984CD2"/>
    <w:rsid w:val="009A1F32"/>
    <w:rsid w:val="009B4F4A"/>
    <w:rsid w:val="009B54CB"/>
    <w:rsid w:val="009C53BF"/>
    <w:rsid w:val="009C6DCE"/>
    <w:rsid w:val="009E24DF"/>
    <w:rsid w:val="009E4C04"/>
    <w:rsid w:val="009F6860"/>
    <w:rsid w:val="00A10E32"/>
    <w:rsid w:val="00A227FA"/>
    <w:rsid w:val="00A50883"/>
    <w:rsid w:val="00A5592B"/>
    <w:rsid w:val="00A751E1"/>
    <w:rsid w:val="00A82DA5"/>
    <w:rsid w:val="00A95343"/>
    <w:rsid w:val="00AA4344"/>
    <w:rsid w:val="00AA546F"/>
    <w:rsid w:val="00AB1B7B"/>
    <w:rsid w:val="00AC79DB"/>
    <w:rsid w:val="00AD74A0"/>
    <w:rsid w:val="00B1190E"/>
    <w:rsid w:val="00B233B8"/>
    <w:rsid w:val="00B27BFB"/>
    <w:rsid w:val="00B354AD"/>
    <w:rsid w:val="00B552C1"/>
    <w:rsid w:val="00B71B55"/>
    <w:rsid w:val="00B7238D"/>
    <w:rsid w:val="00B84F7B"/>
    <w:rsid w:val="00BA0E0D"/>
    <w:rsid w:val="00BA2330"/>
    <w:rsid w:val="00BA2591"/>
    <w:rsid w:val="00BC0A11"/>
    <w:rsid w:val="00BC4EE7"/>
    <w:rsid w:val="00BE7052"/>
    <w:rsid w:val="00BF23D2"/>
    <w:rsid w:val="00BF39E4"/>
    <w:rsid w:val="00C01038"/>
    <w:rsid w:val="00C03163"/>
    <w:rsid w:val="00C272C1"/>
    <w:rsid w:val="00C279EF"/>
    <w:rsid w:val="00C4256B"/>
    <w:rsid w:val="00C52043"/>
    <w:rsid w:val="00C543FB"/>
    <w:rsid w:val="00C720C6"/>
    <w:rsid w:val="00C771E0"/>
    <w:rsid w:val="00C8581A"/>
    <w:rsid w:val="00C85B45"/>
    <w:rsid w:val="00C86708"/>
    <w:rsid w:val="00CB4AA5"/>
    <w:rsid w:val="00CB6637"/>
    <w:rsid w:val="00CE0F06"/>
    <w:rsid w:val="00CE366C"/>
    <w:rsid w:val="00CE39AC"/>
    <w:rsid w:val="00CF16F5"/>
    <w:rsid w:val="00CF2684"/>
    <w:rsid w:val="00CF4B89"/>
    <w:rsid w:val="00CF5153"/>
    <w:rsid w:val="00CF533D"/>
    <w:rsid w:val="00CF5F60"/>
    <w:rsid w:val="00CF703B"/>
    <w:rsid w:val="00D0090F"/>
    <w:rsid w:val="00D00B34"/>
    <w:rsid w:val="00D0683C"/>
    <w:rsid w:val="00D10732"/>
    <w:rsid w:val="00D146E6"/>
    <w:rsid w:val="00D16D5B"/>
    <w:rsid w:val="00D16D9B"/>
    <w:rsid w:val="00D20F30"/>
    <w:rsid w:val="00D24237"/>
    <w:rsid w:val="00D24A3D"/>
    <w:rsid w:val="00D26B70"/>
    <w:rsid w:val="00D278F5"/>
    <w:rsid w:val="00D3074F"/>
    <w:rsid w:val="00D43035"/>
    <w:rsid w:val="00D54A1A"/>
    <w:rsid w:val="00D57C6A"/>
    <w:rsid w:val="00D64D86"/>
    <w:rsid w:val="00D711E8"/>
    <w:rsid w:val="00D94052"/>
    <w:rsid w:val="00D94B48"/>
    <w:rsid w:val="00DA4480"/>
    <w:rsid w:val="00DB0F2F"/>
    <w:rsid w:val="00DC526E"/>
    <w:rsid w:val="00DD3046"/>
    <w:rsid w:val="00DE1D53"/>
    <w:rsid w:val="00DF4E9F"/>
    <w:rsid w:val="00E06399"/>
    <w:rsid w:val="00E06664"/>
    <w:rsid w:val="00E12665"/>
    <w:rsid w:val="00E30590"/>
    <w:rsid w:val="00E32F14"/>
    <w:rsid w:val="00E33804"/>
    <w:rsid w:val="00E46908"/>
    <w:rsid w:val="00E56F3F"/>
    <w:rsid w:val="00E67C02"/>
    <w:rsid w:val="00E714BB"/>
    <w:rsid w:val="00E806CC"/>
    <w:rsid w:val="00E84C0F"/>
    <w:rsid w:val="00E9228D"/>
    <w:rsid w:val="00EA3228"/>
    <w:rsid w:val="00EB1212"/>
    <w:rsid w:val="00EB2FE2"/>
    <w:rsid w:val="00EC41B8"/>
    <w:rsid w:val="00EC5980"/>
    <w:rsid w:val="00EC625C"/>
    <w:rsid w:val="00F05809"/>
    <w:rsid w:val="00F1617A"/>
    <w:rsid w:val="00F2293A"/>
    <w:rsid w:val="00F270FC"/>
    <w:rsid w:val="00F467F4"/>
    <w:rsid w:val="00F5013B"/>
    <w:rsid w:val="00F54790"/>
    <w:rsid w:val="00F625EA"/>
    <w:rsid w:val="00F67E8B"/>
    <w:rsid w:val="00F7725E"/>
    <w:rsid w:val="00F82CC3"/>
    <w:rsid w:val="00FA24AF"/>
    <w:rsid w:val="00FA574F"/>
    <w:rsid w:val="00FC0826"/>
    <w:rsid w:val="00FC1DF7"/>
    <w:rsid w:val="00FE0EF0"/>
    <w:rsid w:val="00FE6A52"/>
    <w:rsid w:val="00FF1434"/>
    <w:rsid w:val="00FF4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1D"/>
    <w:rPr>
      <w:rFonts w:ascii="Times" w:hAnsi="Times"/>
    </w:rPr>
  </w:style>
  <w:style w:type="paragraph" w:styleId="Heading1">
    <w:name w:val="heading 1"/>
    <w:basedOn w:val="Normal"/>
    <w:next w:val="Normal"/>
    <w:qFormat/>
    <w:rsid w:val="00827AEC"/>
    <w:pPr>
      <w:keepNext/>
      <w:jc w:val="center"/>
      <w:outlineLvl w:val="0"/>
    </w:pPr>
    <w:rPr>
      <w:rFonts w:ascii="Times New Roman" w:hAnsi="Times New Roman"/>
      <w:b/>
      <w:sz w:val="24"/>
      <w:u w:val="double"/>
    </w:rPr>
  </w:style>
  <w:style w:type="paragraph" w:styleId="Heading2">
    <w:name w:val="heading 2"/>
    <w:basedOn w:val="Normal"/>
    <w:next w:val="Normal"/>
    <w:qFormat/>
    <w:rsid w:val="00827AEC"/>
    <w:pPr>
      <w:keepNext/>
      <w:outlineLvl w:val="1"/>
    </w:pPr>
    <w:rPr>
      <w:rFonts w:ascii="Times New Roman" w:hAnsi="Times New Roman"/>
      <w:b/>
      <w:sz w:val="24"/>
    </w:rPr>
  </w:style>
  <w:style w:type="paragraph" w:styleId="Heading3">
    <w:name w:val="heading 3"/>
    <w:basedOn w:val="Normal"/>
    <w:next w:val="Normal"/>
    <w:qFormat/>
    <w:rsid w:val="00716976"/>
    <w:pPr>
      <w:keepNext/>
      <w:spacing w:before="240" w:after="60"/>
      <w:outlineLvl w:val="2"/>
    </w:pPr>
    <w:rPr>
      <w:rFonts w:ascii="Arial" w:hAnsi="Arial" w:cs="Arial"/>
      <w:b/>
      <w:bCs/>
      <w:sz w:val="26"/>
      <w:szCs w:val="26"/>
    </w:rPr>
  </w:style>
  <w:style w:type="paragraph" w:styleId="Heading4">
    <w:name w:val="heading 4"/>
    <w:basedOn w:val="Normal"/>
    <w:next w:val="Normal"/>
    <w:qFormat/>
    <w:rsid w:val="005C207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025"/>
    <w:pPr>
      <w:tabs>
        <w:tab w:val="center" w:pos="4320"/>
        <w:tab w:val="right" w:pos="8640"/>
      </w:tabs>
    </w:pPr>
  </w:style>
  <w:style w:type="paragraph" w:styleId="Footer">
    <w:name w:val="footer"/>
    <w:basedOn w:val="Normal"/>
    <w:rsid w:val="000F6025"/>
    <w:pPr>
      <w:tabs>
        <w:tab w:val="center" w:pos="4320"/>
        <w:tab w:val="right" w:pos="8640"/>
      </w:tabs>
    </w:pPr>
  </w:style>
  <w:style w:type="character" w:styleId="PageNumber">
    <w:name w:val="page number"/>
    <w:basedOn w:val="DefaultParagraphFont"/>
    <w:rsid w:val="000F6025"/>
  </w:style>
  <w:style w:type="paragraph" w:customStyle="1" w:styleId="Pageheading">
    <w:name w:val="Page heading"/>
    <w:basedOn w:val="Normal"/>
    <w:next w:val="Normal"/>
    <w:rsid w:val="000F6025"/>
    <w:pPr>
      <w:tabs>
        <w:tab w:val="center" w:pos="3240"/>
      </w:tabs>
      <w:suppressAutoHyphens/>
      <w:spacing w:before="60" w:after="120"/>
      <w:jc w:val="center"/>
    </w:pPr>
    <w:rPr>
      <w:b/>
      <w:smallCaps/>
      <w:color w:val="000000"/>
      <w:sz w:val="28"/>
      <w:u w:val="double"/>
    </w:rPr>
  </w:style>
  <w:style w:type="paragraph" w:customStyle="1" w:styleId="boxedheading">
    <w:name w:val="boxed heading"/>
    <w:basedOn w:val="Normal"/>
    <w:next w:val="Normal"/>
    <w:rsid w:val="000F6025"/>
    <w:pPr>
      <w:pBdr>
        <w:top w:val="single" w:sz="12" w:space="1" w:color="auto"/>
        <w:left w:val="single" w:sz="12" w:space="1" w:color="auto"/>
        <w:bottom w:val="single" w:sz="12" w:space="1" w:color="auto"/>
        <w:right w:val="single" w:sz="12" w:space="1" w:color="auto"/>
      </w:pBdr>
      <w:suppressAutoHyphens/>
      <w:ind w:right="2700"/>
      <w:jc w:val="both"/>
    </w:pPr>
    <w:rPr>
      <w:color w:val="000000"/>
    </w:rPr>
  </w:style>
  <w:style w:type="paragraph" w:styleId="Title">
    <w:name w:val="Title"/>
    <w:basedOn w:val="Normal"/>
    <w:qFormat/>
    <w:rsid w:val="00827AEC"/>
    <w:pPr>
      <w:jc w:val="center"/>
    </w:pPr>
    <w:rPr>
      <w:rFonts w:ascii="Times New Roman" w:hAnsi="Times New Roman"/>
      <w:b/>
      <w:sz w:val="24"/>
      <w:u w:val="single"/>
    </w:rPr>
  </w:style>
  <w:style w:type="paragraph" w:styleId="BodyText">
    <w:name w:val="Body Text"/>
    <w:basedOn w:val="Normal"/>
    <w:rsid w:val="00716976"/>
    <w:rPr>
      <w:color w:val="000000"/>
    </w:rPr>
  </w:style>
  <w:style w:type="paragraph" w:customStyle="1" w:styleId="indentedlist">
    <w:name w:val="indented list"/>
    <w:basedOn w:val="Normal"/>
    <w:rsid w:val="00716976"/>
    <w:pPr>
      <w:tabs>
        <w:tab w:val="left" w:pos="-720"/>
        <w:tab w:val="left" w:pos="1440"/>
      </w:tabs>
      <w:suppressAutoHyphens/>
      <w:ind w:left="1440" w:hanging="1440"/>
    </w:pPr>
    <w:rPr>
      <w:rFonts w:ascii="Times New Roman" w:hAnsi="Times New Roman"/>
      <w:color w:val="000000"/>
    </w:rPr>
  </w:style>
  <w:style w:type="paragraph" w:styleId="BodyText2">
    <w:name w:val="Body Text 2"/>
    <w:basedOn w:val="Normal"/>
    <w:rsid w:val="00716976"/>
    <w:pPr>
      <w:tabs>
        <w:tab w:val="left" w:pos="-720"/>
        <w:tab w:val="left" w:pos="0"/>
        <w:tab w:val="left" w:pos="720"/>
        <w:tab w:val="left" w:pos="1421"/>
        <w:tab w:val="left" w:pos="2560"/>
      </w:tabs>
      <w:suppressAutoHyphens/>
      <w:jc w:val="both"/>
    </w:pPr>
    <w:rPr>
      <w:color w:val="000000"/>
      <w:sz w:val="16"/>
    </w:rPr>
  </w:style>
  <w:style w:type="paragraph" w:styleId="BalloonText">
    <w:name w:val="Balloon Text"/>
    <w:basedOn w:val="Normal"/>
    <w:semiHidden/>
    <w:rsid w:val="00716976"/>
    <w:rPr>
      <w:rFonts w:ascii="Tahoma" w:hAnsi="Tahoma" w:cs="Tahoma"/>
      <w:sz w:val="16"/>
      <w:szCs w:val="16"/>
    </w:rPr>
  </w:style>
  <w:style w:type="paragraph" w:styleId="BodyTextIndent">
    <w:name w:val="Body Text Indent"/>
    <w:basedOn w:val="Normal"/>
    <w:rsid w:val="00716976"/>
    <w:pPr>
      <w:spacing w:after="120"/>
      <w:ind w:left="360"/>
    </w:pPr>
  </w:style>
  <w:style w:type="table" w:styleId="TableGrid">
    <w:name w:val="Table Grid"/>
    <w:basedOn w:val="TableNormal"/>
    <w:rsid w:val="005D2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121887"/>
    <w:pPr>
      <w:spacing w:after="200" w:line="260" w:lineRule="atLeast"/>
    </w:pPr>
    <w:rPr>
      <w:rFonts w:ascii="Arial" w:hAnsi="Arial" w:cs="Arial"/>
      <w:sz w:val="22"/>
      <w:szCs w:val="22"/>
    </w:rPr>
  </w:style>
  <w:style w:type="character" w:customStyle="1" w:styleId="normalchar1">
    <w:name w:val="normal__char1"/>
    <w:basedOn w:val="DefaultParagraphFont"/>
    <w:rsid w:val="00121887"/>
    <w:rPr>
      <w:rFonts w:ascii="Arial" w:hAnsi="Arial" w:cs="Arial" w:hint="default"/>
      <w:sz w:val="22"/>
      <w:szCs w:val="22"/>
    </w:rPr>
  </w:style>
  <w:style w:type="character" w:styleId="Emphasis">
    <w:name w:val="Emphasis"/>
    <w:basedOn w:val="DefaultParagraphFont"/>
    <w:uiPriority w:val="20"/>
    <w:qFormat/>
    <w:rsid w:val="00595517"/>
    <w:rPr>
      <w:i/>
      <w:iCs/>
    </w:rPr>
  </w:style>
  <w:style w:type="paragraph" w:styleId="ListParagraph">
    <w:name w:val="List Paragraph"/>
    <w:basedOn w:val="Normal"/>
    <w:uiPriority w:val="34"/>
    <w:qFormat/>
    <w:rsid w:val="00D307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F11A3-CC23-4753-844F-DE0C00D0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9201</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lpstr>
    </vt:vector>
  </TitlesOfParts>
  <Company>UTMB HealthCare Systems</Company>
  <LinksUpToDate>false</LinksUpToDate>
  <CharactersWithSpaces>61524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Amr Abouleish, MD</dc:creator>
  <cp:keywords/>
  <cp:lastModifiedBy>lahueper</cp:lastModifiedBy>
  <cp:revision>17</cp:revision>
  <cp:lastPrinted>2009-09-29T19:00:00Z</cp:lastPrinted>
  <dcterms:created xsi:type="dcterms:W3CDTF">2012-06-24T17:48:00Z</dcterms:created>
  <dcterms:modified xsi:type="dcterms:W3CDTF">2012-07-03T15:05:00Z</dcterms:modified>
</cp:coreProperties>
</file>